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57" w:rsidRPr="00A43035" w:rsidRDefault="007E4B57" w:rsidP="003F4F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035">
        <w:rPr>
          <w:rFonts w:ascii="Times New Roman" w:hAnsi="Times New Roman" w:cs="Times New Roman"/>
          <w:b/>
          <w:sz w:val="28"/>
          <w:szCs w:val="28"/>
        </w:rPr>
        <w:t>Про</w:t>
      </w:r>
      <w:r w:rsidR="00503B35" w:rsidRPr="00A43035">
        <w:rPr>
          <w:rFonts w:ascii="Times New Roman" w:hAnsi="Times New Roman" w:cs="Times New Roman"/>
          <w:b/>
          <w:sz w:val="28"/>
          <w:szCs w:val="28"/>
        </w:rPr>
        <w:t>грамма за</w:t>
      </w:r>
      <w:r w:rsidR="008A25A1" w:rsidRPr="00A43035">
        <w:rPr>
          <w:rFonts w:ascii="Times New Roman" w:hAnsi="Times New Roman" w:cs="Times New Roman"/>
          <w:b/>
          <w:sz w:val="28"/>
          <w:szCs w:val="28"/>
        </w:rPr>
        <w:t>нятий по микробиологии ЛМШ 2016, 9 профи, 9 обычная.</w:t>
      </w:r>
    </w:p>
    <w:p w:rsidR="007E4B57" w:rsidRPr="00A43035" w:rsidRDefault="007E4B57" w:rsidP="003F4FB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43035">
        <w:rPr>
          <w:rFonts w:ascii="Times New Roman" w:hAnsi="Times New Roman" w:cs="Times New Roman"/>
          <w:b/>
          <w:sz w:val="28"/>
          <w:szCs w:val="28"/>
        </w:rPr>
        <w:t>Теоретические занятия.</w:t>
      </w:r>
    </w:p>
    <w:p w:rsidR="00503B35" w:rsidRPr="00A43035" w:rsidRDefault="00D0442E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Ис</w:t>
      </w:r>
      <w:r w:rsidR="00503B35" w:rsidRPr="00A43035">
        <w:rPr>
          <w:rFonts w:ascii="Times New Roman" w:hAnsi="Times New Roman" w:cs="Times New Roman"/>
          <w:sz w:val="28"/>
          <w:szCs w:val="28"/>
        </w:rPr>
        <w:t>тория развития микробиологии</w:t>
      </w:r>
      <w:r w:rsidRPr="00A43035">
        <w:rPr>
          <w:rFonts w:ascii="Times New Roman" w:hAnsi="Times New Roman" w:cs="Times New Roman"/>
          <w:sz w:val="28"/>
          <w:szCs w:val="28"/>
        </w:rPr>
        <w:t>.</w:t>
      </w:r>
      <w:r w:rsidR="00503B35" w:rsidRPr="00A43035">
        <w:rPr>
          <w:rFonts w:ascii="Times New Roman" w:hAnsi="Times New Roman" w:cs="Times New Roman"/>
          <w:sz w:val="28"/>
          <w:szCs w:val="28"/>
        </w:rPr>
        <w:t xml:space="preserve"> А. Левенгук, Л. Пастер, </w:t>
      </w:r>
      <w:proofErr w:type="spellStart"/>
      <w:r w:rsidR="00503B35" w:rsidRPr="00A43035">
        <w:rPr>
          <w:rFonts w:ascii="Times New Roman" w:hAnsi="Times New Roman" w:cs="Times New Roman"/>
          <w:sz w:val="28"/>
          <w:szCs w:val="28"/>
        </w:rPr>
        <w:t>Р.Кох</w:t>
      </w:r>
      <w:proofErr w:type="spellEnd"/>
      <w:r w:rsidR="00503B35" w:rsidRPr="00A43035">
        <w:rPr>
          <w:rFonts w:ascii="Times New Roman" w:hAnsi="Times New Roman" w:cs="Times New Roman"/>
          <w:sz w:val="28"/>
          <w:szCs w:val="28"/>
        </w:rPr>
        <w:t xml:space="preserve">, С.Н. Виноградский, М. </w:t>
      </w:r>
      <w:proofErr w:type="spellStart"/>
      <w:r w:rsidR="00503B35" w:rsidRPr="00A43035">
        <w:rPr>
          <w:rFonts w:ascii="Times New Roman" w:hAnsi="Times New Roman" w:cs="Times New Roman"/>
          <w:sz w:val="28"/>
          <w:szCs w:val="28"/>
        </w:rPr>
        <w:t>Бейеринк</w:t>
      </w:r>
      <w:proofErr w:type="spellEnd"/>
      <w:r w:rsidR="00503B35" w:rsidRPr="00A43035">
        <w:rPr>
          <w:rFonts w:ascii="Times New Roman" w:hAnsi="Times New Roman" w:cs="Times New Roman"/>
          <w:sz w:val="28"/>
          <w:szCs w:val="28"/>
        </w:rPr>
        <w:t>.</w:t>
      </w:r>
    </w:p>
    <w:p w:rsidR="00D0442E" w:rsidRPr="00A43035" w:rsidRDefault="00503B35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 Строение</w:t>
      </w:r>
      <w:r w:rsidR="00D0442E" w:rsidRPr="00A43035">
        <w:rPr>
          <w:rFonts w:ascii="Times New Roman" w:hAnsi="Times New Roman" w:cs="Times New Roman"/>
          <w:sz w:val="28"/>
          <w:szCs w:val="28"/>
        </w:rPr>
        <w:t xml:space="preserve"> клетки</w:t>
      </w:r>
      <w:r w:rsidRPr="00A43035">
        <w:rPr>
          <w:rFonts w:ascii="Times New Roman" w:hAnsi="Times New Roman" w:cs="Times New Roman"/>
          <w:sz w:val="28"/>
          <w:szCs w:val="28"/>
        </w:rPr>
        <w:t xml:space="preserve"> прокариот</w:t>
      </w:r>
      <w:r w:rsidR="00D0442E" w:rsidRPr="00A43035">
        <w:rPr>
          <w:rFonts w:ascii="Times New Roman" w:hAnsi="Times New Roman" w:cs="Times New Roman"/>
          <w:sz w:val="28"/>
          <w:szCs w:val="28"/>
        </w:rPr>
        <w:t>.</w:t>
      </w:r>
      <w:r w:rsidRPr="00A43035">
        <w:rPr>
          <w:rFonts w:ascii="Times New Roman" w:hAnsi="Times New Roman" w:cs="Times New Roman"/>
          <w:sz w:val="28"/>
          <w:szCs w:val="28"/>
        </w:rPr>
        <w:t xml:space="preserve"> Внутренние и внешние структуры,</w:t>
      </w:r>
      <w:r w:rsidR="00D0442E" w:rsidRPr="00A43035">
        <w:rPr>
          <w:rFonts w:ascii="Times New Roman" w:hAnsi="Times New Roman" w:cs="Times New Roman"/>
          <w:sz w:val="28"/>
          <w:szCs w:val="28"/>
        </w:rPr>
        <w:t xml:space="preserve"> Генетический аппарат прокариот.</w:t>
      </w:r>
    </w:p>
    <w:p w:rsidR="008A25A1" w:rsidRPr="00A43035" w:rsidRDefault="00503B35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Положение микроорганизмов в системе живого мира. Группы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прокариотных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организмов.</w:t>
      </w:r>
    </w:p>
    <w:p w:rsidR="00FA1614" w:rsidRPr="00A43035" w:rsidRDefault="00FA1614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Характеристика метаболизма прокариот. Потребность прокариот в питательных веществах. Прокариоты и факторы внешней среды.</w:t>
      </w:r>
    </w:p>
    <w:p w:rsidR="00FA1614" w:rsidRPr="00A43035" w:rsidRDefault="00FA1614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Энергетические </w:t>
      </w:r>
      <w:proofErr w:type="gramStart"/>
      <w:r w:rsidRPr="00A43035">
        <w:rPr>
          <w:rFonts w:ascii="Times New Roman" w:hAnsi="Times New Roman" w:cs="Times New Roman"/>
          <w:sz w:val="28"/>
          <w:szCs w:val="28"/>
        </w:rPr>
        <w:t>процессы  у</w:t>
      </w:r>
      <w:proofErr w:type="gramEnd"/>
      <w:r w:rsidRPr="00A430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эубактерий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>.</w:t>
      </w:r>
    </w:p>
    <w:p w:rsidR="00FA1614" w:rsidRPr="00A43035" w:rsidRDefault="00FA1614" w:rsidP="00860E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Брожение</w:t>
      </w:r>
      <w:r w:rsidR="008A25A1" w:rsidRPr="00A43035">
        <w:rPr>
          <w:rFonts w:ascii="Times New Roman" w:hAnsi="Times New Roman" w:cs="Times New Roman"/>
          <w:sz w:val="28"/>
          <w:szCs w:val="28"/>
        </w:rPr>
        <w:t>. Типы брожения. Группы микроорганизмов, осуществляющие различные типы брожения.</w:t>
      </w:r>
    </w:p>
    <w:p w:rsidR="00D05A7A" w:rsidRPr="00A43035" w:rsidRDefault="00D05A7A" w:rsidP="00860E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Фотосинтез</w:t>
      </w:r>
      <w:r w:rsidR="008A25A1" w:rsidRPr="00A430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5A1" w:rsidRPr="00A43035">
        <w:rPr>
          <w:rFonts w:ascii="Times New Roman" w:hAnsi="Times New Roman" w:cs="Times New Roman"/>
          <w:sz w:val="28"/>
          <w:szCs w:val="28"/>
        </w:rPr>
        <w:t>у прокариот</w:t>
      </w:r>
      <w:proofErr w:type="gramEnd"/>
      <w:r w:rsidR="008A25A1" w:rsidRPr="00A43035">
        <w:rPr>
          <w:rFonts w:ascii="Times New Roman" w:hAnsi="Times New Roman" w:cs="Times New Roman"/>
          <w:sz w:val="28"/>
          <w:szCs w:val="28"/>
        </w:rPr>
        <w:t>. Группы фотосинтезирующих бактерий.</w:t>
      </w:r>
    </w:p>
    <w:p w:rsidR="00D05A7A" w:rsidRPr="00A43035" w:rsidRDefault="00D05A7A" w:rsidP="00860E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Дыхание</w:t>
      </w:r>
      <w:r w:rsidR="008A25A1" w:rsidRPr="00A43035">
        <w:rPr>
          <w:rFonts w:ascii="Times New Roman" w:hAnsi="Times New Roman" w:cs="Times New Roman"/>
          <w:sz w:val="28"/>
          <w:szCs w:val="28"/>
        </w:rPr>
        <w:t>. Анаэробные дыхание.</w:t>
      </w:r>
    </w:p>
    <w:p w:rsidR="008A25A1" w:rsidRPr="00A43035" w:rsidRDefault="008A25A1" w:rsidP="00860E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3035">
        <w:rPr>
          <w:rFonts w:ascii="Times New Roman" w:hAnsi="Times New Roman" w:cs="Times New Roman"/>
          <w:sz w:val="28"/>
          <w:szCs w:val="28"/>
        </w:rPr>
        <w:t>Хемолитоавтотрофия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. Группы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хемолитотрофных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микроорганизмов. </w:t>
      </w:r>
    </w:p>
    <w:p w:rsidR="007E4B57" w:rsidRPr="00A43035" w:rsidRDefault="008A25A1" w:rsidP="00860E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Группы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хемоорганотрофных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микроорганизмов.</w:t>
      </w:r>
    </w:p>
    <w:p w:rsidR="007E4B57" w:rsidRPr="00A43035" w:rsidRDefault="007E4B57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Глобальные биогеохимические циклы.</w:t>
      </w:r>
      <w:r w:rsidR="008A25A1" w:rsidRPr="00A43035">
        <w:rPr>
          <w:rFonts w:ascii="Times New Roman" w:hAnsi="Times New Roman" w:cs="Times New Roman"/>
          <w:sz w:val="28"/>
          <w:szCs w:val="28"/>
        </w:rPr>
        <w:t xml:space="preserve"> Участие микроорганизмов в круговороте биогенный элементов.</w:t>
      </w:r>
    </w:p>
    <w:p w:rsidR="00C1229E" w:rsidRPr="00A43035" w:rsidRDefault="008A25A1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Медицинская микробиология. Антибиотики. Механизмы действия антибиотиков. Механизмы лекарственной устойчивости бактерий.</w:t>
      </w:r>
    </w:p>
    <w:p w:rsidR="007E4B57" w:rsidRPr="00A43035" w:rsidRDefault="008A25A1" w:rsidP="00860E9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О</w:t>
      </w:r>
      <w:r w:rsidR="00C1229E" w:rsidRPr="00A43035">
        <w:rPr>
          <w:rFonts w:ascii="Times New Roman" w:hAnsi="Times New Roman" w:cs="Times New Roman"/>
          <w:sz w:val="28"/>
          <w:szCs w:val="28"/>
        </w:rPr>
        <w:t>сновы работы с микроорганизмами. Работа с микроорганизмами (культивирование, посев, хранение, приготовление препаратов). Микроскопия. Питание микроорганизмов, приготовление питательных сред. Учет численности. Выделение чистой культуры. Идентификация микроорганизмов.</w:t>
      </w:r>
      <w:r w:rsidRPr="00A43035">
        <w:rPr>
          <w:rFonts w:ascii="Times New Roman" w:hAnsi="Times New Roman" w:cs="Times New Roman"/>
          <w:sz w:val="28"/>
          <w:szCs w:val="28"/>
        </w:rPr>
        <w:t xml:space="preserve"> Изучение микробного пейзажа почвы методом стекол обрастания по Холодному.</w:t>
      </w:r>
    </w:p>
    <w:p w:rsidR="007E4B57" w:rsidRPr="00A43035" w:rsidRDefault="007E4B57" w:rsidP="00860E9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B57" w:rsidRPr="00A43035" w:rsidRDefault="007E4B57" w:rsidP="00860E9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35">
        <w:rPr>
          <w:rFonts w:ascii="Times New Roman" w:hAnsi="Times New Roman" w:cs="Times New Roman"/>
          <w:b/>
          <w:sz w:val="28"/>
          <w:szCs w:val="28"/>
        </w:rPr>
        <w:t>Практические занятия.</w:t>
      </w:r>
    </w:p>
    <w:p w:rsidR="00045911" w:rsidRPr="00A43035" w:rsidRDefault="00045911" w:rsidP="00860E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lastRenderedPageBreak/>
        <w:t>Приготовление препаратов живых микроорганизмов и знакомство с их морфологией.</w:t>
      </w:r>
    </w:p>
    <w:p w:rsidR="00045911" w:rsidRPr="00A43035" w:rsidRDefault="00045911" w:rsidP="00860E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Приготовление фиксированных препаратов микроорганизмов, окраска.</w:t>
      </w:r>
    </w:p>
    <w:p w:rsidR="003506FA" w:rsidRPr="00A43035" w:rsidRDefault="003506FA" w:rsidP="00860E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Окраска стекол обрастания, изучение микробного пейзажа.</w:t>
      </w:r>
    </w:p>
    <w:p w:rsidR="00045911" w:rsidRPr="00A43035" w:rsidRDefault="00045911" w:rsidP="00860E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Окра</w:t>
      </w:r>
      <w:r w:rsidR="003506FA" w:rsidRPr="00A43035">
        <w:rPr>
          <w:rFonts w:ascii="Times New Roman" w:hAnsi="Times New Roman" w:cs="Times New Roman"/>
          <w:sz w:val="28"/>
          <w:szCs w:val="28"/>
        </w:rPr>
        <w:t xml:space="preserve">ска микроорганизмов по </w:t>
      </w:r>
      <w:proofErr w:type="spellStart"/>
      <w:r w:rsidR="003506FA" w:rsidRPr="00A43035">
        <w:rPr>
          <w:rFonts w:ascii="Times New Roman" w:hAnsi="Times New Roman" w:cs="Times New Roman"/>
          <w:sz w:val="28"/>
          <w:szCs w:val="28"/>
        </w:rPr>
        <w:t>Граму</w:t>
      </w:r>
      <w:proofErr w:type="spellEnd"/>
      <w:r w:rsidR="003506FA" w:rsidRPr="00A43035">
        <w:rPr>
          <w:rFonts w:ascii="Times New Roman" w:hAnsi="Times New Roman" w:cs="Times New Roman"/>
          <w:sz w:val="28"/>
          <w:szCs w:val="28"/>
        </w:rPr>
        <w:t>. Определение типа клеточном стенки.</w:t>
      </w:r>
    </w:p>
    <w:p w:rsidR="007E7701" w:rsidRPr="00A43035" w:rsidRDefault="007E7701" w:rsidP="00860E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Окраска спор у бактерий.</w:t>
      </w:r>
    </w:p>
    <w:p w:rsidR="00FF6DA3" w:rsidRPr="00A43035" w:rsidRDefault="00FF6DA3" w:rsidP="00860E9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Обнаружение микроорганизмов в пищевых п</w:t>
      </w:r>
      <w:r w:rsidR="003506FA" w:rsidRPr="00A43035">
        <w:rPr>
          <w:rFonts w:ascii="Times New Roman" w:hAnsi="Times New Roman" w:cs="Times New Roman"/>
          <w:sz w:val="28"/>
          <w:szCs w:val="28"/>
        </w:rPr>
        <w:t>родуктах и природных субстрата</w:t>
      </w:r>
      <w:r w:rsidR="00DE772D" w:rsidRPr="00A43035">
        <w:rPr>
          <w:rFonts w:ascii="Times New Roman" w:hAnsi="Times New Roman" w:cs="Times New Roman"/>
          <w:sz w:val="28"/>
          <w:szCs w:val="28"/>
        </w:rPr>
        <w:t>х</w:t>
      </w:r>
      <w:r w:rsidR="003506FA" w:rsidRPr="00A43035">
        <w:rPr>
          <w:rFonts w:ascii="Times New Roman" w:hAnsi="Times New Roman" w:cs="Times New Roman"/>
          <w:sz w:val="28"/>
          <w:szCs w:val="28"/>
        </w:rPr>
        <w:t xml:space="preserve">, изучение морфологии. </w:t>
      </w:r>
    </w:p>
    <w:p w:rsidR="00524FB5" w:rsidRPr="00A43035" w:rsidRDefault="00DE40BE" w:rsidP="00DE40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035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DE40BE" w:rsidRPr="00A43035" w:rsidRDefault="00DE40BE" w:rsidP="00DE40BE">
      <w:pPr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1. Гусев М. В. Микробиология. М., «Академия», 2010.</w:t>
      </w:r>
    </w:p>
    <w:p w:rsidR="00DE772D" w:rsidRPr="00A43035" w:rsidRDefault="00DE772D" w:rsidP="00DE40BE">
      <w:pPr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Теппер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Е.З.,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Шильникова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В.К.,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Переверзева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Г.И. Практикум по микробиологии. М., «Дрофа», 2005.</w:t>
      </w:r>
    </w:p>
    <w:p w:rsidR="00DE772D" w:rsidRPr="00A43035" w:rsidRDefault="00DE772D" w:rsidP="00DE40BE">
      <w:pPr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>3. Кондратьева Е.Н. Автотрофные прокариоты. Издательство Московского университета, 1996.</w:t>
      </w:r>
    </w:p>
    <w:p w:rsidR="00DE772D" w:rsidRPr="00A43035" w:rsidRDefault="00DE772D" w:rsidP="00DE40BE">
      <w:pPr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4. Современная микробиология. Прокариоты. Под ред. Й.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Ленгелера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, Г. Древа, Г. </w:t>
      </w:r>
      <w:proofErr w:type="gramStart"/>
      <w:r w:rsidRPr="00A43035">
        <w:rPr>
          <w:rFonts w:ascii="Times New Roman" w:hAnsi="Times New Roman" w:cs="Times New Roman"/>
          <w:sz w:val="28"/>
          <w:szCs w:val="28"/>
        </w:rPr>
        <w:t>Шлегеля.,</w:t>
      </w:r>
      <w:proofErr w:type="gramEnd"/>
      <w:r w:rsidRPr="00A43035">
        <w:rPr>
          <w:rFonts w:ascii="Times New Roman" w:hAnsi="Times New Roman" w:cs="Times New Roman"/>
          <w:sz w:val="28"/>
          <w:szCs w:val="28"/>
        </w:rPr>
        <w:t xml:space="preserve"> в 2-х томах. М. «Мир», 2005.</w:t>
      </w:r>
    </w:p>
    <w:p w:rsidR="00DE772D" w:rsidRPr="00A43035" w:rsidRDefault="00DE772D" w:rsidP="00DE40BE">
      <w:pPr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5. Жизнь микробов в экстремальных условиях. Под ред. Д.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Кашнера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>. М., «Мир», 1981.</w:t>
      </w:r>
    </w:p>
    <w:p w:rsidR="00DE772D" w:rsidRPr="00A43035" w:rsidRDefault="00DE772D" w:rsidP="00DE40BE">
      <w:pPr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6. </w:t>
      </w:r>
      <w:r w:rsidR="0033437D" w:rsidRPr="00A43035">
        <w:rPr>
          <w:rFonts w:ascii="Times New Roman" w:hAnsi="Times New Roman" w:cs="Times New Roman"/>
          <w:sz w:val="28"/>
          <w:szCs w:val="28"/>
        </w:rPr>
        <w:t>Шлегеля Г.Г. История микробиологии. 2006.</w:t>
      </w:r>
    </w:p>
    <w:p w:rsidR="0033437D" w:rsidRPr="00A43035" w:rsidRDefault="0033437D" w:rsidP="00DE40BE">
      <w:pPr>
        <w:jc w:val="both"/>
        <w:rPr>
          <w:rFonts w:ascii="Times New Roman" w:hAnsi="Times New Roman" w:cs="Times New Roman"/>
          <w:sz w:val="28"/>
          <w:szCs w:val="28"/>
        </w:rPr>
      </w:pPr>
      <w:r w:rsidRPr="00A43035">
        <w:rPr>
          <w:rFonts w:ascii="Times New Roman" w:hAnsi="Times New Roman" w:cs="Times New Roman"/>
          <w:sz w:val="28"/>
          <w:szCs w:val="28"/>
        </w:rPr>
        <w:t xml:space="preserve">7. Звягинцев Д.Г.,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Бабьева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И.П., </w:t>
      </w:r>
      <w:proofErr w:type="spellStart"/>
      <w:r w:rsidRPr="00A43035">
        <w:rPr>
          <w:rFonts w:ascii="Times New Roman" w:hAnsi="Times New Roman" w:cs="Times New Roman"/>
          <w:sz w:val="28"/>
          <w:szCs w:val="28"/>
        </w:rPr>
        <w:t>Зенова</w:t>
      </w:r>
      <w:proofErr w:type="spellEnd"/>
      <w:r w:rsidRPr="00A43035">
        <w:rPr>
          <w:rFonts w:ascii="Times New Roman" w:hAnsi="Times New Roman" w:cs="Times New Roman"/>
          <w:sz w:val="28"/>
          <w:szCs w:val="28"/>
        </w:rPr>
        <w:t xml:space="preserve"> Г.М. Биология почв. Издательство Московского университета, 2005. </w:t>
      </w:r>
    </w:p>
    <w:p w:rsidR="00DE40BE" w:rsidRPr="00A43035" w:rsidRDefault="00DE40BE" w:rsidP="00DE40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FBE" w:rsidRPr="00A43035" w:rsidRDefault="003F4FBE" w:rsidP="00860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3F4FBE" w:rsidRPr="00A43035" w:rsidSect="00185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7BD"/>
    <w:multiLevelType w:val="hybridMultilevel"/>
    <w:tmpl w:val="30C6A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659F9"/>
    <w:multiLevelType w:val="hybridMultilevel"/>
    <w:tmpl w:val="6B06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E67B4"/>
    <w:multiLevelType w:val="hybridMultilevel"/>
    <w:tmpl w:val="C7E2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2E"/>
    <w:rsid w:val="00045911"/>
    <w:rsid w:val="000A464E"/>
    <w:rsid w:val="00185FDC"/>
    <w:rsid w:val="001A6011"/>
    <w:rsid w:val="0033437D"/>
    <w:rsid w:val="003506FA"/>
    <w:rsid w:val="003F4FBE"/>
    <w:rsid w:val="00503B35"/>
    <w:rsid w:val="00524FB5"/>
    <w:rsid w:val="007E4B57"/>
    <w:rsid w:val="007E7701"/>
    <w:rsid w:val="00860E99"/>
    <w:rsid w:val="008A25A1"/>
    <w:rsid w:val="00A43035"/>
    <w:rsid w:val="00C1229E"/>
    <w:rsid w:val="00D0442E"/>
    <w:rsid w:val="00D05A7A"/>
    <w:rsid w:val="00DE40BE"/>
    <w:rsid w:val="00DE772D"/>
    <w:rsid w:val="00E7344C"/>
    <w:rsid w:val="00FA1614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B7A1D3-8F7F-4A8E-A5D5-C1E09C0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 Филимонова</cp:lastModifiedBy>
  <cp:revision>2</cp:revision>
  <dcterms:created xsi:type="dcterms:W3CDTF">2016-07-13T09:18:00Z</dcterms:created>
  <dcterms:modified xsi:type="dcterms:W3CDTF">2016-07-13T09:18:00Z</dcterms:modified>
</cp:coreProperties>
</file>