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546C2D" w14:textId="77777777" w:rsidR="00386396" w:rsidRPr="00462FC0" w:rsidRDefault="00386396" w:rsidP="00386396">
      <w:pPr>
        <w:spacing w:after="0" w:line="240" w:lineRule="auto"/>
        <w:jc w:val="center"/>
        <w:rPr>
          <w:rFonts w:ascii="Cambria" w:hAnsi="Cambria"/>
          <w:b/>
          <w:sz w:val="32"/>
          <w:szCs w:val="24"/>
        </w:rPr>
      </w:pPr>
      <w:bookmarkStart w:id="0" w:name="_Hlk84708425"/>
      <w:bookmarkEnd w:id="0"/>
      <w:r w:rsidRPr="00462FC0">
        <w:rPr>
          <w:rFonts w:ascii="Cambria" w:hAnsi="Cambria"/>
          <w:b/>
          <w:sz w:val="32"/>
          <w:szCs w:val="24"/>
        </w:rPr>
        <w:t>Задания олимпиады школьников «Физтех» по биологии</w:t>
      </w:r>
    </w:p>
    <w:p w14:paraId="22C6EC17" w14:textId="77777777"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202</w:t>
      </w:r>
      <w:r>
        <w:rPr>
          <w:rFonts w:ascii="Cambria" w:hAnsi="Cambria"/>
          <w:b/>
          <w:sz w:val="32"/>
          <w:szCs w:val="24"/>
          <w:lang w:val="en-US"/>
        </w:rPr>
        <w:t>1</w:t>
      </w:r>
      <w:r w:rsidRPr="00462FC0">
        <w:rPr>
          <w:rFonts w:ascii="Cambria" w:hAnsi="Cambria"/>
          <w:b/>
          <w:sz w:val="32"/>
          <w:szCs w:val="24"/>
        </w:rPr>
        <w:t>/2</w:t>
      </w:r>
      <w:r>
        <w:rPr>
          <w:rFonts w:ascii="Cambria" w:hAnsi="Cambria"/>
          <w:b/>
          <w:sz w:val="32"/>
          <w:szCs w:val="24"/>
          <w:lang w:val="en-US"/>
        </w:rPr>
        <w:t>2</w:t>
      </w:r>
      <w:r w:rsidRPr="00462FC0">
        <w:rPr>
          <w:rFonts w:ascii="Cambria" w:hAnsi="Cambria"/>
          <w:b/>
          <w:sz w:val="32"/>
          <w:szCs w:val="24"/>
        </w:rPr>
        <w:t xml:space="preserve"> уч. год</w:t>
      </w:r>
    </w:p>
    <w:p w14:paraId="445BFDDB" w14:textId="27D4904B"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Отборочный онлайн-этап</w:t>
      </w:r>
    </w:p>
    <w:p w14:paraId="182689B0" w14:textId="77777777" w:rsidR="00386396" w:rsidRDefault="00386396" w:rsidP="00386396">
      <w:pPr>
        <w:spacing w:after="0" w:line="240" w:lineRule="auto"/>
        <w:jc w:val="center"/>
        <w:rPr>
          <w:rFonts w:ascii="Cambria" w:hAnsi="Cambria"/>
          <w:b/>
          <w:sz w:val="24"/>
          <w:szCs w:val="24"/>
        </w:rPr>
      </w:pPr>
    </w:p>
    <w:p w14:paraId="197CD139" w14:textId="77777777" w:rsidR="00386396" w:rsidRDefault="00386396" w:rsidP="00386396">
      <w:pPr>
        <w:spacing w:after="0" w:line="240" w:lineRule="auto"/>
        <w:jc w:val="center"/>
        <w:rPr>
          <w:rFonts w:ascii="Cambria" w:hAnsi="Cambria"/>
          <w:b/>
          <w:sz w:val="24"/>
          <w:szCs w:val="24"/>
        </w:rPr>
      </w:pPr>
      <w:r>
        <w:fldChar w:fldCharType="begin"/>
      </w:r>
      <w:r>
        <w:instrText xml:space="preserve"> INCLUDEPICTURE "https://idproctor.mipt.ru/public/event/ca/75/01/17356_7585.png?c=d7b1" \* MERGEFORMATINET </w:instrText>
      </w:r>
      <w:r>
        <w:fldChar w:fldCharType="separate"/>
      </w:r>
      <w:r w:rsidR="003743EF">
        <w:fldChar w:fldCharType="begin"/>
      </w:r>
      <w:r w:rsidR="003743EF">
        <w:instrText xml:space="preserve"> INCLUDEPICTURE  "https://idproctor.mipt.ru/public/event/ca/75/01/17356_7585.png?c=d7b1" \* MERGEFORMATINET </w:instrText>
      </w:r>
      <w:r w:rsidR="003743EF">
        <w:fldChar w:fldCharType="separate"/>
      </w:r>
      <w:r w:rsidR="00972622">
        <w:fldChar w:fldCharType="begin"/>
      </w:r>
      <w:r w:rsidR="00972622">
        <w:instrText xml:space="preserve"> INCLUDEPICTURE  "https://idproctor.mipt.ru/public/event/ca/75/01/17356_7585.png?c=d7b1" \* MERGEFORMATINET </w:instrText>
      </w:r>
      <w:r w:rsidR="00972622">
        <w:fldChar w:fldCharType="separate"/>
      </w:r>
      <w:r w:rsidR="000112A0">
        <w:fldChar w:fldCharType="begin"/>
      </w:r>
      <w:r w:rsidR="000112A0">
        <w:instrText xml:space="preserve"> </w:instrText>
      </w:r>
      <w:r w:rsidR="000112A0">
        <w:instrText>INCLUDEPICTURE  "https://idproctor.mipt.ru/public/event/ca/75/01/17356_7585.png?c=d7b1" \* MERGEFORMATINET</w:instrText>
      </w:r>
      <w:r w:rsidR="000112A0">
        <w:instrText xml:space="preserve"> </w:instrText>
      </w:r>
      <w:r w:rsidR="000112A0">
        <w:fldChar w:fldCharType="separate"/>
      </w:r>
      <w:r w:rsidR="004365B8">
        <w:pict w14:anchorId="598819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9.4pt;height:419.4pt">
            <v:imagedata r:id="rId7" r:href="rId8"/>
          </v:shape>
        </w:pict>
      </w:r>
      <w:r w:rsidR="000112A0">
        <w:fldChar w:fldCharType="end"/>
      </w:r>
      <w:r w:rsidR="00972622">
        <w:fldChar w:fldCharType="end"/>
      </w:r>
      <w:r w:rsidR="003743EF">
        <w:fldChar w:fldCharType="end"/>
      </w:r>
      <w:r>
        <w:fldChar w:fldCharType="end"/>
      </w:r>
    </w:p>
    <w:p w14:paraId="64733898" w14:textId="77777777" w:rsidR="00386396" w:rsidRPr="00736DD4" w:rsidRDefault="00386396" w:rsidP="00386396">
      <w:pPr>
        <w:spacing w:after="0" w:line="240" w:lineRule="auto"/>
        <w:jc w:val="center"/>
        <w:rPr>
          <w:rFonts w:ascii="Cambria" w:hAnsi="Cambria"/>
          <w:b/>
          <w:sz w:val="24"/>
          <w:szCs w:val="24"/>
        </w:rPr>
      </w:pPr>
    </w:p>
    <w:p w14:paraId="448B1119" w14:textId="45E67489" w:rsidR="00386396" w:rsidRPr="00323A35" w:rsidRDefault="00386396" w:rsidP="00386396">
      <w:pPr>
        <w:spacing w:after="0" w:line="240" w:lineRule="auto"/>
        <w:jc w:val="center"/>
        <w:rPr>
          <w:rFonts w:ascii="Cambria" w:hAnsi="Cambria"/>
          <w:b/>
          <w:color w:val="FF0000"/>
          <w:sz w:val="40"/>
          <w:szCs w:val="24"/>
        </w:rPr>
      </w:pPr>
      <w:r>
        <w:rPr>
          <w:rFonts w:ascii="Cambria" w:hAnsi="Cambria"/>
          <w:b/>
          <w:color w:val="FF0000"/>
          <w:sz w:val="40"/>
          <w:szCs w:val="24"/>
        </w:rPr>
        <w:t xml:space="preserve">ОТВЕТЫ НА </w:t>
      </w:r>
      <w:r w:rsidRPr="00323A35">
        <w:rPr>
          <w:rFonts w:ascii="Cambria" w:hAnsi="Cambria"/>
          <w:b/>
          <w:color w:val="FF0000"/>
          <w:sz w:val="40"/>
          <w:szCs w:val="24"/>
        </w:rPr>
        <w:t xml:space="preserve">ЗАДАНИЯ ДЛЯ </w:t>
      </w:r>
      <w:r w:rsidR="00530945">
        <w:rPr>
          <w:rFonts w:ascii="Cambria" w:hAnsi="Cambria"/>
          <w:b/>
          <w:color w:val="FF0000"/>
          <w:sz w:val="40"/>
          <w:szCs w:val="24"/>
        </w:rPr>
        <w:t>9</w:t>
      </w:r>
      <w:r>
        <w:rPr>
          <w:rFonts w:ascii="Cambria" w:hAnsi="Cambria"/>
          <w:b/>
          <w:color w:val="FF0000"/>
          <w:sz w:val="40"/>
          <w:szCs w:val="24"/>
        </w:rPr>
        <w:t xml:space="preserve"> КЛАСС</w:t>
      </w:r>
      <w:r w:rsidR="00530945">
        <w:rPr>
          <w:rFonts w:ascii="Cambria" w:hAnsi="Cambria"/>
          <w:b/>
          <w:color w:val="FF0000"/>
          <w:sz w:val="40"/>
          <w:szCs w:val="24"/>
        </w:rPr>
        <w:t>А</w:t>
      </w:r>
    </w:p>
    <w:p w14:paraId="261BC3E6" w14:textId="77777777" w:rsidR="00386396" w:rsidRPr="00736DD4" w:rsidRDefault="00386396" w:rsidP="00386396">
      <w:pPr>
        <w:spacing w:after="0" w:line="240" w:lineRule="auto"/>
        <w:jc w:val="center"/>
        <w:rPr>
          <w:rFonts w:ascii="Cambria" w:hAnsi="Cambria"/>
          <w:sz w:val="20"/>
          <w:szCs w:val="24"/>
        </w:rPr>
      </w:pPr>
    </w:p>
    <w:p w14:paraId="123723E7" w14:textId="77777777" w:rsidR="00386396" w:rsidRPr="00736DD4" w:rsidRDefault="00386396" w:rsidP="00386396">
      <w:pPr>
        <w:spacing w:after="0" w:line="240" w:lineRule="auto"/>
        <w:jc w:val="center"/>
        <w:rPr>
          <w:rFonts w:ascii="Cambria" w:hAnsi="Cambria"/>
          <w:b/>
          <w:sz w:val="28"/>
          <w:szCs w:val="24"/>
        </w:rPr>
      </w:pPr>
      <w:r w:rsidRPr="00736DD4">
        <w:rPr>
          <w:rFonts w:ascii="Cambria" w:hAnsi="Cambria"/>
          <w:b/>
          <w:sz w:val="28"/>
          <w:szCs w:val="24"/>
        </w:rPr>
        <w:t>Задания олимпиады разделены на три части:</w:t>
      </w:r>
    </w:p>
    <w:p w14:paraId="71141171" w14:textId="4ED7A29B"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А:</w:t>
      </w:r>
      <w:r w:rsidRPr="00736DD4">
        <w:rPr>
          <w:rFonts w:ascii="Cambria" w:hAnsi="Cambria"/>
          <w:sz w:val="24"/>
          <w:szCs w:val="24"/>
        </w:rPr>
        <w:t xml:space="preserve"> Задания с </w:t>
      </w:r>
      <w:r>
        <w:rPr>
          <w:rFonts w:ascii="Cambria" w:hAnsi="Cambria"/>
          <w:sz w:val="24"/>
          <w:szCs w:val="24"/>
        </w:rPr>
        <w:t>одним</w:t>
      </w:r>
      <w:r w:rsidRPr="00736DD4">
        <w:rPr>
          <w:rFonts w:ascii="Cambria" w:hAnsi="Cambria"/>
          <w:sz w:val="24"/>
          <w:szCs w:val="24"/>
        </w:rPr>
        <w:t xml:space="preserve"> верным ответ</w:t>
      </w:r>
      <w:r>
        <w:rPr>
          <w:rFonts w:ascii="Cambria" w:hAnsi="Cambria"/>
          <w:sz w:val="24"/>
          <w:szCs w:val="24"/>
        </w:rPr>
        <w:t>ом</w:t>
      </w:r>
      <w:r w:rsidRPr="00736DD4">
        <w:rPr>
          <w:rFonts w:ascii="Cambria" w:hAnsi="Cambria"/>
          <w:sz w:val="24"/>
          <w:szCs w:val="24"/>
        </w:rPr>
        <w:t xml:space="preserve"> (всего</w:t>
      </w:r>
      <w:r>
        <w:rPr>
          <w:rFonts w:ascii="Cambria" w:hAnsi="Cambria"/>
          <w:sz w:val="24"/>
          <w:szCs w:val="24"/>
        </w:rPr>
        <w:t>:</w:t>
      </w:r>
      <w:r w:rsidRPr="00736DD4">
        <w:rPr>
          <w:rFonts w:ascii="Cambria" w:hAnsi="Cambria"/>
          <w:sz w:val="24"/>
          <w:szCs w:val="24"/>
        </w:rPr>
        <w:t xml:space="preserve"> </w:t>
      </w:r>
      <w:r w:rsidR="00530945">
        <w:rPr>
          <w:rFonts w:ascii="Cambria" w:hAnsi="Cambria"/>
          <w:sz w:val="24"/>
          <w:szCs w:val="24"/>
        </w:rPr>
        <w:t>18</w:t>
      </w:r>
      <w:r>
        <w:rPr>
          <w:rFonts w:ascii="Cambria" w:hAnsi="Cambria"/>
          <w:sz w:val="24"/>
          <w:szCs w:val="24"/>
        </w:rPr>
        <w:t xml:space="preserve"> задани</w:t>
      </w:r>
      <w:r w:rsidR="00530945">
        <w:rPr>
          <w:rFonts w:ascii="Cambria" w:hAnsi="Cambria"/>
          <w:sz w:val="24"/>
          <w:szCs w:val="24"/>
        </w:rPr>
        <w:t>й</w:t>
      </w:r>
      <w:r>
        <w:rPr>
          <w:rFonts w:ascii="Cambria" w:hAnsi="Cambria"/>
          <w:sz w:val="24"/>
          <w:szCs w:val="24"/>
        </w:rPr>
        <w:t xml:space="preserve">, </w:t>
      </w:r>
      <w:r w:rsidR="00530945">
        <w:rPr>
          <w:rFonts w:ascii="Cambria" w:hAnsi="Cambria"/>
          <w:sz w:val="24"/>
          <w:szCs w:val="24"/>
        </w:rPr>
        <w:t>24</w:t>
      </w:r>
      <w:r>
        <w:rPr>
          <w:rFonts w:ascii="Cambria" w:hAnsi="Cambria"/>
          <w:sz w:val="24"/>
          <w:szCs w:val="24"/>
        </w:rPr>
        <w:t xml:space="preserve"> балла</w:t>
      </w:r>
      <w:r w:rsidRPr="00736DD4">
        <w:rPr>
          <w:rFonts w:ascii="Cambria" w:hAnsi="Cambria"/>
          <w:sz w:val="24"/>
          <w:szCs w:val="24"/>
        </w:rPr>
        <w:t>)</w:t>
      </w:r>
    </w:p>
    <w:p w14:paraId="29EE1330" w14:textId="76B27463"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В:</w:t>
      </w:r>
      <w:r w:rsidRPr="00736DD4">
        <w:rPr>
          <w:rFonts w:ascii="Cambria" w:hAnsi="Cambria"/>
          <w:sz w:val="24"/>
          <w:szCs w:val="24"/>
        </w:rPr>
        <w:t xml:space="preserve"> </w:t>
      </w:r>
      <w:r>
        <w:rPr>
          <w:rFonts w:ascii="Cambria" w:hAnsi="Cambria"/>
          <w:sz w:val="24"/>
          <w:szCs w:val="24"/>
        </w:rPr>
        <w:t xml:space="preserve">Задания с множественным выбором (всего: </w:t>
      </w:r>
      <w:r w:rsidR="00530945">
        <w:rPr>
          <w:rFonts w:ascii="Cambria" w:hAnsi="Cambria"/>
          <w:sz w:val="24"/>
          <w:szCs w:val="24"/>
        </w:rPr>
        <w:t>10</w:t>
      </w:r>
      <w:r w:rsidRPr="00736DD4">
        <w:rPr>
          <w:rFonts w:ascii="Cambria" w:hAnsi="Cambria"/>
          <w:sz w:val="24"/>
          <w:szCs w:val="24"/>
        </w:rPr>
        <w:t xml:space="preserve"> заданий</w:t>
      </w:r>
      <w:r>
        <w:rPr>
          <w:rFonts w:ascii="Cambria" w:hAnsi="Cambria"/>
          <w:sz w:val="24"/>
          <w:szCs w:val="24"/>
        </w:rPr>
        <w:t xml:space="preserve">, </w:t>
      </w:r>
      <w:r w:rsidR="00530945">
        <w:rPr>
          <w:rFonts w:ascii="Cambria" w:hAnsi="Cambria"/>
          <w:sz w:val="24"/>
          <w:szCs w:val="24"/>
        </w:rPr>
        <w:t>30</w:t>
      </w:r>
      <w:r>
        <w:rPr>
          <w:rFonts w:ascii="Cambria" w:hAnsi="Cambria"/>
          <w:sz w:val="24"/>
          <w:szCs w:val="24"/>
        </w:rPr>
        <w:t xml:space="preserve"> баллов</w:t>
      </w:r>
      <w:r w:rsidRPr="00736DD4">
        <w:rPr>
          <w:rFonts w:ascii="Cambria" w:hAnsi="Cambria"/>
          <w:sz w:val="24"/>
          <w:szCs w:val="24"/>
        </w:rPr>
        <w:t>)</w:t>
      </w:r>
    </w:p>
    <w:p w14:paraId="2D62EB16" w14:textId="1DA44178" w:rsidR="00386396" w:rsidRDefault="00386396" w:rsidP="00386396">
      <w:pPr>
        <w:spacing w:after="0" w:line="240" w:lineRule="auto"/>
        <w:jc w:val="center"/>
        <w:rPr>
          <w:rFonts w:ascii="Cambria" w:hAnsi="Cambria"/>
          <w:sz w:val="24"/>
          <w:szCs w:val="24"/>
        </w:rPr>
      </w:pPr>
      <w:r w:rsidRPr="00736DD4">
        <w:rPr>
          <w:rFonts w:ascii="Cambria" w:hAnsi="Cambria"/>
          <w:b/>
          <w:sz w:val="24"/>
          <w:szCs w:val="24"/>
        </w:rPr>
        <w:t>Часть С:</w:t>
      </w:r>
      <w:r w:rsidRPr="00736DD4">
        <w:rPr>
          <w:rFonts w:ascii="Cambria" w:hAnsi="Cambria"/>
          <w:sz w:val="24"/>
          <w:szCs w:val="24"/>
        </w:rPr>
        <w:t xml:space="preserve"> Задания на сопоставления (всего</w:t>
      </w:r>
      <w:r>
        <w:rPr>
          <w:rFonts w:ascii="Cambria" w:hAnsi="Cambria"/>
          <w:sz w:val="24"/>
          <w:szCs w:val="24"/>
        </w:rPr>
        <w:t xml:space="preserve">: </w:t>
      </w:r>
      <w:r w:rsidR="00530945">
        <w:rPr>
          <w:rFonts w:ascii="Cambria" w:hAnsi="Cambria"/>
          <w:sz w:val="24"/>
          <w:szCs w:val="24"/>
        </w:rPr>
        <w:t>6</w:t>
      </w:r>
      <w:r w:rsidRPr="00736DD4">
        <w:rPr>
          <w:rFonts w:ascii="Cambria" w:hAnsi="Cambria"/>
          <w:sz w:val="24"/>
          <w:szCs w:val="24"/>
        </w:rPr>
        <w:t xml:space="preserve"> заданий</w:t>
      </w:r>
      <w:r>
        <w:rPr>
          <w:rFonts w:ascii="Cambria" w:hAnsi="Cambria"/>
          <w:sz w:val="24"/>
          <w:szCs w:val="24"/>
        </w:rPr>
        <w:t xml:space="preserve">, </w:t>
      </w:r>
      <w:r w:rsidR="00530945">
        <w:rPr>
          <w:rFonts w:ascii="Cambria" w:hAnsi="Cambria"/>
          <w:sz w:val="24"/>
          <w:szCs w:val="24"/>
        </w:rPr>
        <w:t>30</w:t>
      </w:r>
      <w:r>
        <w:rPr>
          <w:rFonts w:ascii="Cambria" w:hAnsi="Cambria"/>
          <w:sz w:val="24"/>
          <w:szCs w:val="24"/>
        </w:rPr>
        <w:t xml:space="preserve"> баллов</w:t>
      </w:r>
      <w:r w:rsidRPr="00736DD4">
        <w:rPr>
          <w:rFonts w:ascii="Cambria" w:hAnsi="Cambria"/>
          <w:sz w:val="24"/>
          <w:szCs w:val="24"/>
        </w:rPr>
        <w:t>)</w:t>
      </w:r>
    </w:p>
    <w:p w14:paraId="5A0A7204" w14:textId="3ED819C9" w:rsidR="00386396" w:rsidRPr="0023456E" w:rsidRDefault="00386396" w:rsidP="00386396">
      <w:pPr>
        <w:spacing w:after="0" w:line="240" w:lineRule="auto"/>
        <w:jc w:val="center"/>
        <w:rPr>
          <w:rFonts w:ascii="Cambria" w:hAnsi="Cambria"/>
          <w:b/>
          <w:sz w:val="24"/>
          <w:szCs w:val="24"/>
        </w:rPr>
      </w:pPr>
      <w:r w:rsidRPr="0023456E">
        <w:rPr>
          <w:rFonts w:ascii="Cambria" w:hAnsi="Cambria"/>
          <w:b/>
          <w:sz w:val="24"/>
          <w:szCs w:val="24"/>
        </w:rPr>
        <w:t xml:space="preserve">Максимум: </w:t>
      </w:r>
      <w:r w:rsidR="00530945">
        <w:rPr>
          <w:rFonts w:ascii="Cambria" w:hAnsi="Cambria"/>
          <w:b/>
          <w:sz w:val="24"/>
          <w:szCs w:val="24"/>
        </w:rPr>
        <w:t xml:space="preserve">84 </w:t>
      </w:r>
      <w:r w:rsidRPr="0023456E">
        <w:rPr>
          <w:rFonts w:ascii="Cambria" w:hAnsi="Cambria"/>
          <w:b/>
          <w:sz w:val="24"/>
          <w:szCs w:val="24"/>
        </w:rPr>
        <w:t>балл</w:t>
      </w:r>
      <w:r w:rsidR="00530945">
        <w:rPr>
          <w:rFonts w:ascii="Cambria" w:hAnsi="Cambria"/>
          <w:b/>
          <w:sz w:val="24"/>
          <w:szCs w:val="24"/>
        </w:rPr>
        <w:t>а</w:t>
      </w:r>
    </w:p>
    <w:p w14:paraId="5DC4D81F" w14:textId="77777777" w:rsidR="00386396" w:rsidRPr="0035743C" w:rsidRDefault="00386396" w:rsidP="00386396">
      <w:pPr>
        <w:spacing w:after="0" w:line="240" w:lineRule="auto"/>
        <w:jc w:val="center"/>
        <w:rPr>
          <w:rFonts w:ascii="Cambria" w:hAnsi="Cambria"/>
          <w:sz w:val="24"/>
          <w:szCs w:val="24"/>
        </w:rPr>
      </w:pPr>
      <w:r w:rsidRPr="00171F72">
        <w:rPr>
          <w:rFonts w:ascii="Cambria" w:hAnsi="Cambria"/>
          <w:sz w:val="24"/>
          <w:szCs w:val="24"/>
        </w:rPr>
        <w:br w:type="page"/>
      </w:r>
    </w:p>
    <w:p w14:paraId="2590C41D" w14:textId="7D278812" w:rsidR="00386396" w:rsidRPr="005E5FC2" w:rsidRDefault="00386396" w:rsidP="00386396">
      <w:pPr>
        <w:spacing w:after="0" w:line="240" w:lineRule="auto"/>
        <w:rPr>
          <w:rFonts w:ascii="Cambria" w:hAnsi="Cambria"/>
          <w:sz w:val="24"/>
          <w:szCs w:val="24"/>
        </w:rPr>
      </w:pPr>
    </w:p>
    <w:p w14:paraId="1711A409" w14:textId="48DBDBF8" w:rsidR="00386396" w:rsidRPr="00386396" w:rsidRDefault="00660B46" w:rsidP="00386396">
      <w:pPr>
        <w:spacing w:after="0" w:line="240" w:lineRule="auto"/>
        <w:jc w:val="center"/>
        <w:rPr>
          <w:rFonts w:ascii="Cambria" w:hAnsi="Cambria"/>
          <w:sz w:val="24"/>
          <w:szCs w:val="24"/>
        </w:rPr>
      </w:pPr>
      <w:r>
        <w:rPr>
          <w:rFonts w:ascii="Cambria" w:hAnsi="Cambria"/>
          <w:b/>
          <w:sz w:val="32"/>
          <w:szCs w:val="24"/>
        </w:rPr>
        <w:t>Часть</w:t>
      </w:r>
      <w:r w:rsidR="00386396">
        <w:rPr>
          <w:rFonts w:ascii="Cambria" w:hAnsi="Cambria"/>
          <w:b/>
          <w:sz w:val="32"/>
          <w:szCs w:val="24"/>
        </w:rPr>
        <w:t xml:space="preserve"> А</w:t>
      </w:r>
      <w:r w:rsidR="00386396" w:rsidRPr="00A051D3">
        <w:rPr>
          <w:rFonts w:ascii="Cambria" w:hAnsi="Cambria"/>
          <w:b/>
          <w:sz w:val="32"/>
          <w:szCs w:val="24"/>
        </w:rPr>
        <w:t xml:space="preserve">. </w:t>
      </w:r>
      <w:r w:rsidR="00386396" w:rsidRPr="00853632">
        <w:rPr>
          <w:rFonts w:ascii="Cambria" w:hAnsi="Cambria"/>
          <w:b/>
          <w:sz w:val="32"/>
          <w:szCs w:val="24"/>
        </w:rPr>
        <w:t>Тестовые задания с выбором одного верного ответа</w:t>
      </w:r>
    </w:p>
    <w:p w14:paraId="1ACEA2C5" w14:textId="77777777" w:rsidR="00386396" w:rsidRPr="00A06F7A" w:rsidRDefault="00386396" w:rsidP="00386396">
      <w:pPr>
        <w:spacing w:after="0" w:line="240" w:lineRule="auto"/>
        <w:jc w:val="center"/>
        <w:rPr>
          <w:rFonts w:ascii="Cambria" w:hAnsi="Cambria"/>
          <w:b/>
          <w:sz w:val="24"/>
          <w:szCs w:val="24"/>
        </w:rPr>
      </w:pPr>
    </w:p>
    <w:p w14:paraId="04472D92" w14:textId="77777777" w:rsidR="00386396" w:rsidRPr="00B86B71" w:rsidRDefault="00386396" w:rsidP="00386396">
      <w:pPr>
        <w:spacing w:after="0" w:line="240" w:lineRule="auto"/>
        <w:jc w:val="both"/>
        <w:rPr>
          <w:rFonts w:ascii="Cambria" w:hAnsi="Cambria"/>
          <w:sz w:val="24"/>
          <w:szCs w:val="24"/>
        </w:rPr>
      </w:pPr>
      <w:r w:rsidRPr="00B86B71">
        <w:rPr>
          <w:rFonts w:ascii="Cambria" w:hAnsi="Cambria"/>
          <w:sz w:val="24"/>
          <w:szCs w:val="24"/>
        </w:rPr>
        <w:t xml:space="preserve">Во всех заданиях данной части в начале идет условие, а затем четыре варианта ответов (под буквами от </w:t>
      </w:r>
      <w:r w:rsidRPr="00B86B71">
        <w:rPr>
          <w:rFonts w:ascii="Cambria" w:hAnsi="Cambria"/>
          <w:sz w:val="24"/>
          <w:szCs w:val="24"/>
          <w:lang w:val="en-US"/>
        </w:rPr>
        <w:t>A</w:t>
      </w:r>
      <w:r w:rsidRPr="00B86B71">
        <w:rPr>
          <w:rFonts w:ascii="Cambria" w:hAnsi="Cambria"/>
          <w:sz w:val="24"/>
          <w:szCs w:val="24"/>
        </w:rPr>
        <w:t xml:space="preserve"> до </w:t>
      </w:r>
      <w:r w:rsidRPr="00B86B71">
        <w:rPr>
          <w:rFonts w:ascii="Cambria" w:hAnsi="Cambria"/>
          <w:sz w:val="24"/>
          <w:szCs w:val="24"/>
          <w:lang w:val="en-US"/>
        </w:rPr>
        <w:t>D</w:t>
      </w:r>
      <w:r w:rsidRPr="00B86B71">
        <w:rPr>
          <w:rFonts w:ascii="Cambria" w:hAnsi="Cambria"/>
          <w:sz w:val="24"/>
          <w:szCs w:val="24"/>
        </w:rPr>
        <w:t>). Участникам необходимо определить, какой один из вариантов ответа является верным (подходит под формулировку задания). В каждом задании может быть только один правильный вариант ответа. Рядом с номером вопроса проставлено количество баллов, которые участник получает за правильный ответ: есть две стоимости – по 1 баллу и по 2 балла.</w:t>
      </w:r>
    </w:p>
    <w:p w14:paraId="39ABF0E3" w14:textId="77777777" w:rsidR="00386396" w:rsidRPr="00B86B71" w:rsidRDefault="00386396" w:rsidP="00386396">
      <w:pPr>
        <w:spacing w:after="0" w:line="240" w:lineRule="auto"/>
        <w:jc w:val="center"/>
        <w:rPr>
          <w:rFonts w:ascii="Cambria" w:hAnsi="Cambria"/>
          <w:b/>
          <w:sz w:val="24"/>
          <w:szCs w:val="24"/>
        </w:rPr>
      </w:pPr>
    </w:p>
    <w:p w14:paraId="14450CCF" w14:textId="77777777" w:rsidR="00386396" w:rsidRPr="00B86B71" w:rsidRDefault="00386396" w:rsidP="00386396">
      <w:pPr>
        <w:spacing w:after="0" w:line="240" w:lineRule="auto"/>
        <w:rPr>
          <w:rFonts w:ascii="Cambria" w:hAnsi="Cambria"/>
          <w:b/>
          <w:sz w:val="24"/>
          <w:szCs w:val="24"/>
        </w:rPr>
      </w:pPr>
      <w:r w:rsidRPr="00B86B71">
        <w:rPr>
          <w:rFonts w:ascii="Cambria" w:hAnsi="Cambria"/>
          <w:b/>
          <w:sz w:val="24"/>
          <w:szCs w:val="24"/>
        </w:rPr>
        <w:t>Система оценки:</w:t>
      </w:r>
    </w:p>
    <w:p w14:paraId="38091A98" w14:textId="77777777" w:rsidR="00386396" w:rsidRPr="00B86B71" w:rsidRDefault="00386396" w:rsidP="00386396">
      <w:pPr>
        <w:spacing w:after="0" w:line="240" w:lineRule="auto"/>
        <w:rPr>
          <w:rFonts w:ascii="Cambria" w:hAnsi="Cambria"/>
          <w:sz w:val="24"/>
          <w:szCs w:val="24"/>
        </w:rPr>
      </w:pPr>
      <w:r w:rsidRPr="00B86B71">
        <w:rPr>
          <w:rFonts w:ascii="Cambria" w:hAnsi="Cambria"/>
          <w:sz w:val="24"/>
          <w:szCs w:val="24"/>
        </w:rPr>
        <w:t>За каждый верно указанный ответ – 1 или 2 балла</w:t>
      </w:r>
    </w:p>
    <w:p w14:paraId="504E184D" w14:textId="77777777" w:rsidR="00386396" w:rsidRDefault="00386396" w:rsidP="00386396">
      <w:pPr>
        <w:spacing w:after="0" w:line="240" w:lineRule="auto"/>
        <w:rPr>
          <w:rFonts w:ascii="Cambria" w:hAnsi="Cambria"/>
          <w:sz w:val="24"/>
          <w:szCs w:val="24"/>
        </w:rPr>
      </w:pPr>
      <w:r w:rsidRPr="00B86B71">
        <w:rPr>
          <w:rFonts w:ascii="Cambria" w:hAnsi="Cambria"/>
          <w:sz w:val="24"/>
          <w:szCs w:val="24"/>
        </w:rPr>
        <w:t>За каждый неверно указанный ответ – 0 баллов</w:t>
      </w:r>
    </w:p>
    <w:p w14:paraId="5F072F11" w14:textId="77777777" w:rsidR="00386396" w:rsidRDefault="00386396" w:rsidP="00386396">
      <w:pPr>
        <w:spacing w:after="0" w:line="240" w:lineRule="auto"/>
        <w:rPr>
          <w:rFonts w:ascii="Cambria" w:hAnsi="Cambria"/>
          <w:sz w:val="24"/>
          <w:szCs w:val="24"/>
        </w:rPr>
      </w:pPr>
    </w:p>
    <w:p w14:paraId="05F1751F" w14:textId="31A58B00" w:rsidR="00386396" w:rsidRDefault="00386396" w:rsidP="00386396">
      <w:pPr>
        <w:spacing w:after="0" w:line="240" w:lineRule="auto"/>
        <w:jc w:val="center"/>
        <w:rPr>
          <w:rFonts w:ascii="Cambria" w:hAnsi="Cambria"/>
          <w:b/>
          <w:sz w:val="24"/>
          <w:szCs w:val="24"/>
        </w:rPr>
      </w:pPr>
    </w:p>
    <w:p w14:paraId="1B26DF6F" w14:textId="77777777" w:rsidR="00386396" w:rsidRPr="00462FC0" w:rsidRDefault="00386396" w:rsidP="00386396">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77D2397F" w14:textId="55C57DD8" w:rsidR="0006441C" w:rsidRPr="00102ED7" w:rsidRDefault="00386396" w:rsidP="00386396">
      <w:pPr>
        <w:spacing w:after="0" w:line="240" w:lineRule="auto"/>
        <w:jc w:val="both"/>
        <w:rPr>
          <w:rFonts w:ascii="Cambria" w:hAnsi="Cambria"/>
          <w:b/>
          <w:color w:val="FF0000"/>
          <w:sz w:val="28"/>
          <w:szCs w:val="24"/>
        </w:rPr>
      </w:pPr>
      <w:r>
        <w:rPr>
          <w:rFonts w:ascii="Cambria" w:hAnsi="Cambria"/>
          <w:b/>
          <w:sz w:val="24"/>
          <w:szCs w:val="24"/>
        </w:rPr>
        <w:br w:type="page"/>
      </w:r>
      <w:r w:rsidR="0006441C">
        <w:rPr>
          <w:rFonts w:ascii="Cambria" w:hAnsi="Cambria"/>
          <w:b/>
          <w:color w:val="FF0000"/>
          <w:sz w:val="28"/>
          <w:szCs w:val="24"/>
        </w:rPr>
        <w:lastRenderedPageBreak/>
        <w:t xml:space="preserve">Задание </w:t>
      </w:r>
      <w:r w:rsidR="0006441C">
        <w:rPr>
          <w:rFonts w:ascii="Cambria" w:hAnsi="Cambria"/>
          <w:b/>
          <w:color w:val="FF0000"/>
          <w:sz w:val="28"/>
          <w:szCs w:val="24"/>
          <w:lang w:val="en-US"/>
        </w:rPr>
        <w:t>ID</w:t>
      </w:r>
      <w:r w:rsidR="0006441C">
        <w:rPr>
          <w:rFonts w:ascii="Cambria" w:hAnsi="Cambria"/>
          <w:b/>
          <w:color w:val="FF0000"/>
          <w:sz w:val="28"/>
          <w:szCs w:val="24"/>
        </w:rPr>
        <w:t xml:space="preserve"> 1 – 1 балл</w:t>
      </w:r>
    </w:p>
    <w:p w14:paraId="56F4BB04" w14:textId="77777777" w:rsidR="0006441C" w:rsidRPr="00474190" w:rsidRDefault="0006441C" w:rsidP="0006441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C36CEA3" w14:textId="40EB4BE6" w:rsidR="004B644F" w:rsidRPr="00B87699" w:rsidRDefault="0006441C" w:rsidP="0006441C">
      <w:pPr>
        <w:spacing w:after="0" w:line="240" w:lineRule="auto"/>
        <w:jc w:val="both"/>
        <w:rPr>
          <w:rFonts w:ascii="Cambria" w:hAnsi="Cambria"/>
          <w:b/>
          <w:bCs/>
          <w:sz w:val="24"/>
          <w:szCs w:val="24"/>
        </w:rPr>
      </w:pPr>
      <w:r w:rsidRPr="00B87699">
        <w:rPr>
          <w:rFonts w:ascii="Cambria" w:hAnsi="Cambria"/>
          <w:b/>
          <w:bCs/>
          <w:sz w:val="24"/>
          <w:szCs w:val="24"/>
        </w:rPr>
        <w:t>На фотографиях показаны поперечные срез</w:t>
      </w:r>
      <w:r w:rsidR="00CE5CFE" w:rsidRPr="00B87699">
        <w:rPr>
          <w:rFonts w:ascii="Cambria" w:hAnsi="Cambria"/>
          <w:b/>
          <w:bCs/>
          <w:sz w:val="24"/>
          <w:szCs w:val="24"/>
        </w:rPr>
        <w:t>ы</w:t>
      </w:r>
      <w:r w:rsidRPr="00B87699">
        <w:rPr>
          <w:rFonts w:ascii="Cambria" w:hAnsi="Cambria"/>
          <w:b/>
          <w:bCs/>
          <w:sz w:val="24"/>
          <w:szCs w:val="24"/>
        </w:rPr>
        <w:t xml:space="preserve"> вегетативных органов растений.</w:t>
      </w:r>
      <w:r w:rsidR="00743143" w:rsidRPr="00B87699">
        <w:rPr>
          <w:rFonts w:ascii="Cambria" w:hAnsi="Cambria"/>
          <w:b/>
          <w:bCs/>
          <w:sz w:val="24"/>
          <w:szCs w:val="24"/>
        </w:rPr>
        <w:t xml:space="preserve"> Такие характеристики как тип проводящего пучка (коллатеральный открытый – содержит камбий и коллатеральный закрытый – не содержит камбия) и их относительное расположение, являются ключевыми для определения того, срез какого органа Покрытосеменных растений представлен ниже. </w:t>
      </w:r>
    </w:p>
    <w:p w14:paraId="5D392B2A" w14:textId="4F8DCD15" w:rsidR="004B644F" w:rsidRPr="00B87699" w:rsidRDefault="004B644F" w:rsidP="0006441C">
      <w:pPr>
        <w:spacing w:after="0" w:line="240" w:lineRule="auto"/>
        <w:jc w:val="both"/>
        <w:rPr>
          <w:rFonts w:ascii="Cambria" w:hAnsi="Cambria"/>
          <w:b/>
          <w:bCs/>
          <w:sz w:val="24"/>
          <w:szCs w:val="24"/>
        </w:rPr>
      </w:pPr>
      <w:r w:rsidRPr="00B87699">
        <w:rPr>
          <w:noProof/>
          <w:lang w:eastAsia="ru-RU"/>
        </w:rPr>
        <w:drawing>
          <wp:inline distT="0" distB="0" distL="0" distR="0" wp14:anchorId="0E0189DB" wp14:editId="28788CE2">
            <wp:extent cx="6492240" cy="3092575"/>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t="22249" b="14232"/>
                    <a:stretch/>
                  </pic:blipFill>
                  <pic:spPr bwMode="auto">
                    <a:xfrm>
                      <a:off x="0" y="0"/>
                      <a:ext cx="6502199" cy="3097319"/>
                    </a:xfrm>
                    <a:prstGeom prst="rect">
                      <a:avLst/>
                    </a:prstGeom>
                    <a:noFill/>
                    <a:ln>
                      <a:noFill/>
                    </a:ln>
                    <a:extLst>
                      <a:ext uri="{53640926-AAD7-44D8-BBD7-CCE9431645EC}">
                        <a14:shadowObscured xmlns:a14="http://schemas.microsoft.com/office/drawing/2010/main"/>
                      </a:ext>
                    </a:extLst>
                  </pic:spPr>
                </pic:pic>
              </a:graphicData>
            </a:graphic>
          </wp:inline>
        </w:drawing>
      </w:r>
    </w:p>
    <w:p w14:paraId="7511A4C7" w14:textId="77777777" w:rsidR="004B644F" w:rsidRPr="00B87699" w:rsidRDefault="004B644F" w:rsidP="0006441C">
      <w:pPr>
        <w:spacing w:after="0" w:line="240" w:lineRule="auto"/>
        <w:jc w:val="both"/>
        <w:rPr>
          <w:rFonts w:ascii="Cambria" w:hAnsi="Cambria"/>
          <w:b/>
          <w:bCs/>
          <w:sz w:val="24"/>
          <w:szCs w:val="24"/>
        </w:rPr>
      </w:pPr>
    </w:p>
    <w:p w14:paraId="05B7684A" w14:textId="004BC001" w:rsidR="0006441C" w:rsidRPr="00B87699" w:rsidRDefault="00743143" w:rsidP="0006441C">
      <w:pPr>
        <w:spacing w:after="0" w:line="240" w:lineRule="auto"/>
        <w:jc w:val="both"/>
        <w:rPr>
          <w:rFonts w:ascii="Cambria" w:hAnsi="Cambria"/>
          <w:b/>
          <w:bCs/>
          <w:sz w:val="24"/>
          <w:szCs w:val="24"/>
        </w:rPr>
      </w:pPr>
      <w:r w:rsidRPr="00B87699">
        <w:rPr>
          <w:rFonts w:ascii="Cambria" w:hAnsi="Cambria"/>
          <w:b/>
          <w:bCs/>
          <w:sz w:val="24"/>
          <w:szCs w:val="24"/>
        </w:rPr>
        <w:t xml:space="preserve">Проанализируйте фотографии и выберите верное утверждение: </w:t>
      </w:r>
    </w:p>
    <w:p w14:paraId="64D17EDE" w14:textId="77777777" w:rsidR="004B644F" w:rsidRDefault="004B644F" w:rsidP="004B644F">
      <w:pPr>
        <w:spacing w:after="0" w:line="240" w:lineRule="auto"/>
        <w:rPr>
          <w:rFonts w:ascii="Cambria" w:hAnsi="Cambria"/>
          <w:bCs/>
          <w:sz w:val="24"/>
          <w:szCs w:val="24"/>
        </w:rPr>
      </w:pPr>
    </w:p>
    <w:p w14:paraId="6AD9516B" w14:textId="62BC9B66" w:rsidR="004B644F" w:rsidRPr="004B644F" w:rsidRDefault="004B644F" w:rsidP="004B644F">
      <w:pPr>
        <w:spacing w:after="0" w:line="240" w:lineRule="auto"/>
        <w:rPr>
          <w:rFonts w:ascii="Cambria" w:hAnsi="Cambria"/>
          <w:bCs/>
          <w:i/>
          <w:iCs/>
          <w:sz w:val="24"/>
          <w:szCs w:val="24"/>
        </w:rPr>
      </w:pPr>
      <w:r w:rsidRPr="004B644F">
        <w:rPr>
          <w:rFonts w:ascii="Cambria" w:hAnsi="Cambria"/>
          <w:bCs/>
          <w:i/>
          <w:iCs/>
          <w:sz w:val="24"/>
          <w:szCs w:val="24"/>
        </w:rPr>
        <w:t xml:space="preserve">Вариант 1: </w:t>
      </w:r>
    </w:p>
    <w:p w14:paraId="290CD31E" w14:textId="77777777" w:rsidR="004B644F" w:rsidRPr="004B644F" w:rsidRDefault="004B644F" w:rsidP="000867B1">
      <w:pPr>
        <w:numPr>
          <w:ilvl w:val="1"/>
          <w:numId w:val="40"/>
        </w:numPr>
        <w:tabs>
          <w:tab w:val="clear" w:pos="720"/>
          <w:tab w:val="num" w:pos="426"/>
        </w:tabs>
        <w:spacing w:after="0" w:line="240" w:lineRule="auto"/>
        <w:ind w:left="0" w:firstLine="0"/>
        <w:jc w:val="both"/>
        <w:rPr>
          <w:rFonts w:ascii="Cambria" w:hAnsi="Cambria"/>
          <w:bCs/>
          <w:sz w:val="24"/>
          <w:szCs w:val="24"/>
        </w:rPr>
      </w:pPr>
      <w:r w:rsidRPr="004B644F">
        <w:rPr>
          <w:rFonts w:ascii="Cambria" w:hAnsi="Cambria"/>
          <w:bCs/>
          <w:sz w:val="24"/>
          <w:szCs w:val="24"/>
        </w:rPr>
        <w:t>На фотографии 1 показан срез корня Однодольного растения, поскольку хорошо видны коллатеральные закрытые проводящие пучки, расположенные беспорядочно по всему срезу;</w:t>
      </w:r>
    </w:p>
    <w:p w14:paraId="6C0BE835" w14:textId="77777777" w:rsidR="004B644F" w:rsidRPr="004B644F" w:rsidRDefault="004B644F" w:rsidP="000867B1">
      <w:pPr>
        <w:numPr>
          <w:ilvl w:val="1"/>
          <w:numId w:val="40"/>
        </w:numPr>
        <w:tabs>
          <w:tab w:val="clear" w:pos="720"/>
          <w:tab w:val="num" w:pos="426"/>
        </w:tabs>
        <w:spacing w:after="0" w:line="240" w:lineRule="auto"/>
        <w:ind w:left="0" w:firstLine="0"/>
        <w:jc w:val="both"/>
        <w:rPr>
          <w:rFonts w:ascii="Cambria" w:hAnsi="Cambria"/>
          <w:bCs/>
          <w:sz w:val="24"/>
          <w:szCs w:val="24"/>
        </w:rPr>
      </w:pPr>
      <w:r w:rsidRPr="004B644F">
        <w:rPr>
          <w:rFonts w:ascii="Cambria" w:hAnsi="Cambria"/>
          <w:bCs/>
          <w:sz w:val="24"/>
          <w:szCs w:val="24"/>
        </w:rPr>
        <w:t>На фотографии 1 показан срез стебля Двудольного растения, поскольку хорошо видны коллатеральные открытые проводящие пучки, расположенные беспорядочно по всему срезу;</w:t>
      </w:r>
    </w:p>
    <w:p w14:paraId="04B10567" w14:textId="77777777" w:rsidR="004B644F" w:rsidRPr="004B644F" w:rsidRDefault="004B644F" w:rsidP="000867B1">
      <w:pPr>
        <w:numPr>
          <w:ilvl w:val="1"/>
          <w:numId w:val="40"/>
        </w:numPr>
        <w:tabs>
          <w:tab w:val="clear" w:pos="720"/>
          <w:tab w:val="num" w:pos="426"/>
        </w:tabs>
        <w:spacing w:after="0" w:line="240" w:lineRule="auto"/>
        <w:ind w:left="0" w:firstLine="0"/>
        <w:jc w:val="both"/>
        <w:rPr>
          <w:rFonts w:ascii="Cambria" w:hAnsi="Cambria"/>
          <w:bCs/>
          <w:sz w:val="24"/>
          <w:szCs w:val="24"/>
          <w:u w:val="single"/>
        </w:rPr>
      </w:pPr>
      <w:r w:rsidRPr="004B644F">
        <w:rPr>
          <w:rFonts w:ascii="Cambria" w:hAnsi="Cambria"/>
          <w:bCs/>
          <w:sz w:val="24"/>
          <w:szCs w:val="24"/>
          <w:u w:val="single"/>
        </w:rPr>
        <w:t>На фотографии 1 показан срез стебля Однодольного растения, поскольку хорошо видны коллатеральные закрытые проводящие пучки, расположенные беспорядочно по всему срезу;</w:t>
      </w:r>
    </w:p>
    <w:p w14:paraId="6B61829F" w14:textId="77777777" w:rsidR="004B644F" w:rsidRPr="004B644F" w:rsidRDefault="004B644F" w:rsidP="000867B1">
      <w:pPr>
        <w:numPr>
          <w:ilvl w:val="1"/>
          <w:numId w:val="40"/>
        </w:numPr>
        <w:tabs>
          <w:tab w:val="clear" w:pos="720"/>
          <w:tab w:val="num" w:pos="426"/>
        </w:tabs>
        <w:spacing w:after="0" w:line="240" w:lineRule="auto"/>
        <w:ind w:left="0" w:firstLine="0"/>
        <w:jc w:val="both"/>
        <w:rPr>
          <w:rFonts w:ascii="Cambria" w:hAnsi="Cambria"/>
          <w:bCs/>
          <w:sz w:val="24"/>
          <w:szCs w:val="24"/>
        </w:rPr>
      </w:pPr>
      <w:r w:rsidRPr="004B644F">
        <w:rPr>
          <w:rFonts w:ascii="Cambria" w:hAnsi="Cambria"/>
          <w:bCs/>
          <w:sz w:val="24"/>
          <w:szCs w:val="24"/>
        </w:rPr>
        <w:t>На фотографии 1 показан срез корня Двудольного растения, поскольку хорошо видны коллатеральные закрытые проводящие пучки, расположенные беспорядочно по всему срезу;</w:t>
      </w:r>
    </w:p>
    <w:p w14:paraId="6AD42502" w14:textId="77777777" w:rsidR="004B644F" w:rsidRPr="004B644F" w:rsidRDefault="004B644F" w:rsidP="004B644F">
      <w:pPr>
        <w:spacing w:after="0" w:line="240" w:lineRule="auto"/>
        <w:rPr>
          <w:rFonts w:ascii="Cambria" w:hAnsi="Cambria"/>
          <w:bCs/>
          <w:sz w:val="24"/>
          <w:szCs w:val="24"/>
        </w:rPr>
      </w:pPr>
    </w:p>
    <w:p w14:paraId="2E156584" w14:textId="5BA4F7A0" w:rsidR="004B644F" w:rsidRPr="004B644F" w:rsidRDefault="004B644F" w:rsidP="004B644F">
      <w:pPr>
        <w:spacing w:after="0" w:line="240" w:lineRule="auto"/>
        <w:rPr>
          <w:rFonts w:ascii="Cambria" w:hAnsi="Cambria"/>
          <w:bCs/>
          <w:i/>
          <w:iCs/>
          <w:sz w:val="24"/>
          <w:szCs w:val="24"/>
        </w:rPr>
      </w:pPr>
      <w:r w:rsidRPr="004B644F">
        <w:rPr>
          <w:rFonts w:ascii="Cambria" w:hAnsi="Cambria"/>
          <w:bCs/>
          <w:i/>
          <w:iCs/>
          <w:sz w:val="24"/>
          <w:szCs w:val="24"/>
        </w:rPr>
        <w:t xml:space="preserve">Вариант 2: </w:t>
      </w:r>
    </w:p>
    <w:p w14:paraId="74E1B5E0" w14:textId="77777777" w:rsidR="004B644F" w:rsidRPr="004B644F" w:rsidRDefault="004B644F" w:rsidP="000867B1">
      <w:pPr>
        <w:numPr>
          <w:ilvl w:val="1"/>
          <w:numId w:val="41"/>
        </w:numPr>
        <w:tabs>
          <w:tab w:val="clear" w:pos="720"/>
          <w:tab w:val="num" w:pos="426"/>
        </w:tabs>
        <w:spacing w:after="0" w:line="240" w:lineRule="auto"/>
        <w:ind w:left="0" w:firstLine="0"/>
        <w:jc w:val="both"/>
        <w:rPr>
          <w:rFonts w:ascii="Cambria" w:hAnsi="Cambria"/>
          <w:bCs/>
          <w:sz w:val="24"/>
          <w:szCs w:val="24"/>
        </w:rPr>
      </w:pPr>
      <w:r w:rsidRPr="004B644F">
        <w:rPr>
          <w:rFonts w:ascii="Cambria" w:hAnsi="Cambria"/>
          <w:bCs/>
          <w:sz w:val="24"/>
          <w:szCs w:val="24"/>
        </w:rPr>
        <w:t>На фотографии 2 показан срез стебля Двудольного растения, поскольку хорошо видны коллатеральные открытые проводящие пучки, расположенные беспорядочно по всему срезу;</w:t>
      </w:r>
    </w:p>
    <w:p w14:paraId="2836C1EE" w14:textId="77777777" w:rsidR="004B644F" w:rsidRPr="004B644F" w:rsidRDefault="004B644F" w:rsidP="000867B1">
      <w:pPr>
        <w:numPr>
          <w:ilvl w:val="1"/>
          <w:numId w:val="41"/>
        </w:numPr>
        <w:tabs>
          <w:tab w:val="clear" w:pos="720"/>
          <w:tab w:val="num" w:pos="426"/>
        </w:tabs>
        <w:spacing w:after="0" w:line="240" w:lineRule="auto"/>
        <w:ind w:left="0" w:firstLine="0"/>
        <w:jc w:val="both"/>
        <w:rPr>
          <w:rFonts w:ascii="Cambria" w:hAnsi="Cambria"/>
          <w:bCs/>
          <w:sz w:val="24"/>
          <w:szCs w:val="24"/>
          <w:u w:val="single"/>
        </w:rPr>
      </w:pPr>
      <w:r w:rsidRPr="004B644F">
        <w:rPr>
          <w:rFonts w:ascii="Cambria" w:hAnsi="Cambria"/>
          <w:bCs/>
          <w:sz w:val="24"/>
          <w:szCs w:val="24"/>
          <w:u w:val="single"/>
        </w:rPr>
        <w:t>На фотографии 1 показан срез стебля Однодольного растения, поскольку хорошо видны коллатеральные закрытые проводящие пучки, расположенные беспорядочно по всему срезу;</w:t>
      </w:r>
    </w:p>
    <w:p w14:paraId="1DF5BBBF" w14:textId="77777777" w:rsidR="004B644F" w:rsidRPr="004B644F" w:rsidRDefault="004B644F" w:rsidP="000867B1">
      <w:pPr>
        <w:numPr>
          <w:ilvl w:val="1"/>
          <w:numId w:val="41"/>
        </w:numPr>
        <w:tabs>
          <w:tab w:val="clear" w:pos="720"/>
          <w:tab w:val="num" w:pos="426"/>
        </w:tabs>
        <w:spacing w:after="0" w:line="240" w:lineRule="auto"/>
        <w:ind w:left="0" w:firstLine="0"/>
        <w:jc w:val="both"/>
        <w:rPr>
          <w:rFonts w:ascii="Cambria" w:hAnsi="Cambria"/>
          <w:bCs/>
          <w:sz w:val="24"/>
          <w:szCs w:val="24"/>
        </w:rPr>
      </w:pPr>
      <w:r w:rsidRPr="004B644F">
        <w:rPr>
          <w:rFonts w:ascii="Cambria" w:hAnsi="Cambria"/>
          <w:bCs/>
          <w:sz w:val="24"/>
          <w:szCs w:val="24"/>
        </w:rPr>
        <w:t>На фотографии 2 показан срез корня Двудольного растения, поскольку хорошо видны коллатеральные открытые проводящие пучки, расположенные в один круг;</w:t>
      </w:r>
    </w:p>
    <w:p w14:paraId="77304D19" w14:textId="77777777" w:rsidR="004B644F" w:rsidRPr="004B644F" w:rsidRDefault="004B644F" w:rsidP="000867B1">
      <w:pPr>
        <w:numPr>
          <w:ilvl w:val="1"/>
          <w:numId w:val="41"/>
        </w:numPr>
        <w:tabs>
          <w:tab w:val="clear" w:pos="720"/>
          <w:tab w:val="num" w:pos="426"/>
        </w:tabs>
        <w:spacing w:after="0" w:line="240" w:lineRule="auto"/>
        <w:ind w:left="0" w:firstLine="0"/>
        <w:jc w:val="both"/>
        <w:rPr>
          <w:rFonts w:ascii="Cambria" w:hAnsi="Cambria"/>
          <w:bCs/>
          <w:sz w:val="24"/>
          <w:szCs w:val="24"/>
        </w:rPr>
      </w:pPr>
      <w:r w:rsidRPr="004B644F">
        <w:rPr>
          <w:rFonts w:ascii="Cambria" w:hAnsi="Cambria"/>
          <w:bCs/>
          <w:sz w:val="24"/>
          <w:szCs w:val="24"/>
        </w:rPr>
        <w:t>На фотографии 2 показан срез корня Однодольного растения, поскольку хорошо видны коллатеральные открытые проводящие пучки, расположенные беспорядочно по всему срезу.</w:t>
      </w:r>
    </w:p>
    <w:p w14:paraId="66C80A4D" w14:textId="77777777" w:rsidR="004B644F" w:rsidRPr="004B644F" w:rsidRDefault="004B644F" w:rsidP="004B644F">
      <w:pPr>
        <w:spacing w:after="0" w:line="240" w:lineRule="auto"/>
        <w:rPr>
          <w:rFonts w:ascii="Cambria" w:hAnsi="Cambria"/>
          <w:bCs/>
          <w:sz w:val="24"/>
          <w:szCs w:val="24"/>
        </w:rPr>
      </w:pPr>
    </w:p>
    <w:p w14:paraId="614C5E6A" w14:textId="77777777" w:rsidR="004B644F" w:rsidRPr="004B644F" w:rsidRDefault="004B644F" w:rsidP="004B644F">
      <w:pPr>
        <w:spacing w:after="0" w:line="240" w:lineRule="auto"/>
        <w:rPr>
          <w:rFonts w:ascii="Cambria" w:hAnsi="Cambria"/>
          <w:bCs/>
          <w:sz w:val="24"/>
          <w:szCs w:val="24"/>
        </w:rPr>
      </w:pPr>
    </w:p>
    <w:p w14:paraId="05E4454F" w14:textId="4201D714" w:rsidR="004B644F" w:rsidRPr="004B644F" w:rsidRDefault="004B644F" w:rsidP="004B644F">
      <w:pPr>
        <w:spacing w:after="0" w:line="240" w:lineRule="auto"/>
        <w:rPr>
          <w:rFonts w:ascii="Cambria" w:hAnsi="Cambria"/>
          <w:bCs/>
          <w:i/>
          <w:iCs/>
          <w:sz w:val="24"/>
          <w:szCs w:val="24"/>
        </w:rPr>
      </w:pPr>
      <w:r w:rsidRPr="004B644F">
        <w:rPr>
          <w:rFonts w:ascii="Cambria" w:hAnsi="Cambria"/>
          <w:bCs/>
          <w:i/>
          <w:iCs/>
          <w:sz w:val="24"/>
          <w:szCs w:val="24"/>
        </w:rPr>
        <w:t xml:space="preserve">Вариант 3: </w:t>
      </w:r>
    </w:p>
    <w:p w14:paraId="08E59CFA" w14:textId="77777777" w:rsidR="004B644F" w:rsidRPr="004B644F" w:rsidRDefault="004B644F" w:rsidP="000867B1">
      <w:pPr>
        <w:numPr>
          <w:ilvl w:val="1"/>
          <w:numId w:val="42"/>
        </w:numPr>
        <w:tabs>
          <w:tab w:val="clear" w:pos="720"/>
          <w:tab w:val="num" w:pos="426"/>
        </w:tabs>
        <w:spacing w:after="0" w:line="240" w:lineRule="auto"/>
        <w:ind w:left="0" w:firstLine="0"/>
        <w:jc w:val="both"/>
        <w:rPr>
          <w:rFonts w:ascii="Cambria" w:hAnsi="Cambria"/>
          <w:bCs/>
          <w:sz w:val="24"/>
          <w:szCs w:val="24"/>
          <w:u w:val="single"/>
        </w:rPr>
      </w:pPr>
      <w:r w:rsidRPr="004B644F">
        <w:rPr>
          <w:rFonts w:ascii="Cambria" w:hAnsi="Cambria"/>
          <w:bCs/>
          <w:sz w:val="24"/>
          <w:szCs w:val="24"/>
          <w:u w:val="single"/>
        </w:rPr>
        <w:t>На фотографии 1 показан срез стебля Однодольного растения, поскольку хорошо видны коллатеральные закрытые проводящие пучки, расположенные беспорядочно по всему срезу;</w:t>
      </w:r>
    </w:p>
    <w:p w14:paraId="522F1CB9" w14:textId="77777777" w:rsidR="004B644F" w:rsidRPr="004B644F" w:rsidRDefault="004B644F" w:rsidP="000867B1">
      <w:pPr>
        <w:numPr>
          <w:ilvl w:val="1"/>
          <w:numId w:val="42"/>
        </w:numPr>
        <w:tabs>
          <w:tab w:val="clear" w:pos="720"/>
          <w:tab w:val="num" w:pos="426"/>
        </w:tabs>
        <w:spacing w:after="0" w:line="240" w:lineRule="auto"/>
        <w:ind w:left="0" w:firstLine="0"/>
        <w:jc w:val="both"/>
        <w:rPr>
          <w:rFonts w:ascii="Cambria" w:hAnsi="Cambria"/>
          <w:bCs/>
          <w:sz w:val="24"/>
          <w:szCs w:val="24"/>
        </w:rPr>
      </w:pPr>
      <w:r w:rsidRPr="004B644F">
        <w:rPr>
          <w:rFonts w:ascii="Cambria" w:hAnsi="Cambria"/>
          <w:bCs/>
          <w:sz w:val="24"/>
          <w:szCs w:val="24"/>
        </w:rPr>
        <w:lastRenderedPageBreak/>
        <w:t>На фотографии 1 показан срез стебля Двудольного растения, поскольку хорошо видны коллатеральные открытые проводящие пучки, расположенные беспорядочно по всему срезу;</w:t>
      </w:r>
    </w:p>
    <w:p w14:paraId="304FCC28" w14:textId="77777777" w:rsidR="004B644F" w:rsidRPr="004B644F" w:rsidRDefault="004B644F" w:rsidP="000867B1">
      <w:pPr>
        <w:numPr>
          <w:ilvl w:val="1"/>
          <w:numId w:val="42"/>
        </w:numPr>
        <w:tabs>
          <w:tab w:val="clear" w:pos="720"/>
          <w:tab w:val="num" w:pos="426"/>
        </w:tabs>
        <w:spacing w:after="0" w:line="240" w:lineRule="auto"/>
        <w:ind w:left="0" w:firstLine="0"/>
        <w:jc w:val="both"/>
        <w:rPr>
          <w:rFonts w:ascii="Cambria" w:hAnsi="Cambria"/>
          <w:bCs/>
          <w:sz w:val="24"/>
          <w:szCs w:val="24"/>
        </w:rPr>
      </w:pPr>
      <w:r w:rsidRPr="004B644F">
        <w:rPr>
          <w:rFonts w:ascii="Cambria" w:hAnsi="Cambria"/>
          <w:bCs/>
          <w:sz w:val="24"/>
          <w:szCs w:val="24"/>
        </w:rPr>
        <w:t>На фотографии 2 показан срез стебля Однодольного растения, поскольку хорошо видны коллатеральные закрытые проводящие пучки, расположенные в один круг;</w:t>
      </w:r>
    </w:p>
    <w:p w14:paraId="44D46566" w14:textId="77777777" w:rsidR="004B644F" w:rsidRPr="004B644F" w:rsidRDefault="004B644F" w:rsidP="000867B1">
      <w:pPr>
        <w:numPr>
          <w:ilvl w:val="1"/>
          <w:numId w:val="42"/>
        </w:numPr>
        <w:tabs>
          <w:tab w:val="clear" w:pos="720"/>
          <w:tab w:val="num" w:pos="426"/>
        </w:tabs>
        <w:spacing w:after="0" w:line="240" w:lineRule="auto"/>
        <w:ind w:left="0" w:firstLine="0"/>
        <w:jc w:val="both"/>
        <w:rPr>
          <w:rFonts w:ascii="Cambria" w:hAnsi="Cambria"/>
          <w:bCs/>
          <w:sz w:val="24"/>
          <w:szCs w:val="24"/>
        </w:rPr>
      </w:pPr>
      <w:r w:rsidRPr="004B644F">
        <w:rPr>
          <w:rFonts w:ascii="Cambria" w:hAnsi="Cambria"/>
          <w:bCs/>
          <w:sz w:val="24"/>
          <w:szCs w:val="24"/>
        </w:rPr>
        <w:t>На фотографии 2 показан срез корня Двудольного растения, поскольку хорошо видны коллатеральные открытые проводящие пучки, расположенные в один круг;</w:t>
      </w:r>
    </w:p>
    <w:p w14:paraId="211EBE63" w14:textId="288476B1" w:rsidR="004B644F" w:rsidRDefault="004B644F" w:rsidP="004B644F">
      <w:pPr>
        <w:spacing w:after="0" w:line="240" w:lineRule="auto"/>
        <w:rPr>
          <w:rFonts w:ascii="Cambria" w:hAnsi="Cambria"/>
          <w:bCs/>
          <w:sz w:val="24"/>
          <w:szCs w:val="24"/>
        </w:rPr>
      </w:pPr>
    </w:p>
    <w:p w14:paraId="7CCA2EDA" w14:textId="77777777" w:rsidR="004B644F" w:rsidRDefault="004B644F" w:rsidP="004B644F">
      <w:pPr>
        <w:spacing w:after="0" w:line="240" w:lineRule="auto"/>
        <w:rPr>
          <w:rFonts w:ascii="Cambria" w:hAnsi="Cambria"/>
          <w:bCs/>
          <w:sz w:val="24"/>
          <w:szCs w:val="24"/>
        </w:rPr>
      </w:pPr>
    </w:p>
    <w:p w14:paraId="04E65599" w14:textId="77777777" w:rsidR="00C44688" w:rsidRPr="004B644F" w:rsidRDefault="00C44688">
      <w:pPr>
        <w:rPr>
          <w:rFonts w:ascii="Cambria" w:hAnsi="Cambria"/>
          <w:b/>
          <w:sz w:val="28"/>
          <w:szCs w:val="24"/>
        </w:rPr>
      </w:pPr>
      <w:r w:rsidRPr="004B644F">
        <w:rPr>
          <w:rFonts w:ascii="Cambria" w:hAnsi="Cambria"/>
          <w:b/>
          <w:sz w:val="28"/>
          <w:szCs w:val="24"/>
        </w:rPr>
        <w:br w:type="page"/>
      </w:r>
    </w:p>
    <w:p w14:paraId="136E832F" w14:textId="0B835D0C" w:rsidR="0006441C" w:rsidRPr="00102ED7" w:rsidRDefault="0006441C" w:rsidP="0006441C">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DD58BA">
        <w:rPr>
          <w:rFonts w:ascii="Cambria" w:hAnsi="Cambria"/>
          <w:b/>
          <w:color w:val="FF0000"/>
          <w:sz w:val="28"/>
          <w:szCs w:val="24"/>
        </w:rPr>
        <w:t>2</w:t>
      </w:r>
      <w:r>
        <w:rPr>
          <w:rFonts w:ascii="Cambria" w:hAnsi="Cambria"/>
          <w:b/>
          <w:color w:val="FF0000"/>
          <w:sz w:val="28"/>
          <w:szCs w:val="24"/>
        </w:rPr>
        <w:t xml:space="preserve"> – 1 балл</w:t>
      </w:r>
    </w:p>
    <w:p w14:paraId="11AB692F" w14:textId="77777777" w:rsidR="0006441C" w:rsidRPr="00474190" w:rsidRDefault="0006441C" w:rsidP="0006441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77EEF202" w14:textId="39271814" w:rsidR="0006441C" w:rsidRDefault="0006441C" w:rsidP="0006441C">
      <w:pPr>
        <w:spacing w:after="0" w:line="240" w:lineRule="auto"/>
        <w:jc w:val="both"/>
        <w:rPr>
          <w:rFonts w:ascii="Cambria" w:hAnsi="Cambria"/>
          <w:b/>
          <w:bCs/>
          <w:sz w:val="24"/>
          <w:szCs w:val="24"/>
        </w:rPr>
      </w:pPr>
      <w:r w:rsidRPr="003C3BBA">
        <w:rPr>
          <w:rFonts w:ascii="Cambria" w:hAnsi="Cambria"/>
          <w:b/>
          <w:bCs/>
          <w:sz w:val="24"/>
          <w:szCs w:val="24"/>
        </w:rPr>
        <w:t xml:space="preserve">На фотографии </w:t>
      </w:r>
      <w:r>
        <w:rPr>
          <w:rFonts w:ascii="Cambria" w:hAnsi="Cambria"/>
          <w:b/>
          <w:bCs/>
          <w:sz w:val="24"/>
          <w:szCs w:val="24"/>
        </w:rPr>
        <w:t xml:space="preserve">ниже </w:t>
      </w:r>
      <w:r w:rsidRPr="003C3BBA">
        <w:rPr>
          <w:rFonts w:ascii="Cambria" w:hAnsi="Cambria"/>
          <w:b/>
          <w:bCs/>
          <w:sz w:val="24"/>
          <w:szCs w:val="24"/>
        </w:rPr>
        <w:t>показан фрагмент поперечного среза стебля льна (</w:t>
      </w:r>
      <w:proofErr w:type="spellStart"/>
      <w:r w:rsidRPr="003C3BBA">
        <w:rPr>
          <w:rFonts w:ascii="Cambria" w:hAnsi="Cambria"/>
          <w:b/>
          <w:bCs/>
          <w:i/>
          <w:iCs/>
          <w:sz w:val="24"/>
          <w:szCs w:val="24"/>
        </w:rPr>
        <w:t>Linum</w:t>
      </w:r>
      <w:proofErr w:type="spellEnd"/>
      <w:r w:rsidRPr="003C3BBA">
        <w:rPr>
          <w:rFonts w:ascii="Cambria" w:hAnsi="Cambria"/>
          <w:b/>
          <w:bCs/>
          <w:sz w:val="24"/>
          <w:szCs w:val="24"/>
        </w:rPr>
        <w:t xml:space="preserve"> </w:t>
      </w:r>
      <w:proofErr w:type="spellStart"/>
      <w:r w:rsidRPr="003C3BBA">
        <w:rPr>
          <w:rFonts w:ascii="Cambria" w:hAnsi="Cambria"/>
          <w:b/>
          <w:bCs/>
          <w:sz w:val="24"/>
          <w:szCs w:val="24"/>
        </w:rPr>
        <w:t>sp</w:t>
      </w:r>
      <w:proofErr w:type="spellEnd"/>
      <w:r w:rsidRPr="003C3BBA">
        <w:rPr>
          <w:rFonts w:ascii="Cambria" w:hAnsi="Cambria"/>
          <w:b/>
          <w:bCs/>
          <w:sz w:val="24"/>
          <w:szCs w:val="24"/>
        </w:rPr>
        <w:t>.).</w:t>
      </w:r>
    </w:p>
    <w:p w14:paraId="2BD39A79" w14:textId="77777777" w:rsidR="007343D4" w:rsidRDefault="007343D4" w:rsidP="0006441C">
      <w:pPr>
        <w:spacing w:after="0" w:line="240" w:lineRule="auto"/>
        <w:jc w:val="both"/>
        <w:rPr>
          <w:rFonts w:ascii="Cambria" w:hAnsi="Cambria"/>
          <w:b/>
          <w:bCs/>
          <w:sz w:val="24"/>
          <w:szCs w:val="24"/>
        </w:rPr>
      </w:pPr>
    </w:p>
    <w:p w14:paraId="24C730F0" w14:textId="77777777" w:rsidR="0006441C" w:rsidRDefault="0006441C" w:rsidP="0006441C">
      <w:pPr>
        <w:spacing w:after="0" w:line="240" w:lineRule="auto"/>
        <w:jc w:val="both"/>
        <w:rPr>
          <w:rFonts w:ascii="Cambria" w:hAnsi="Cambria"/>
          <w:b/>
          <w:bCs/>
          <w:sz w:val="24"/>
          <w:szCs w:val="24"/>
        </w:rPr>
      </w:pPr>
      <w:r>
        <w:rPr>
          <w:noProof/>
          <w:lang w:eastAsia="ru-RU"/>
        </w:rPr>
        <w:drawing>
          <wp:inline distT="0" distB="0" distL="0" distR="0" wp14:anchorId="38018B76" wp14:editId="2E5002C3">
            <wp:extent cx="5382643" cy="3746500"/>
            <wp:effectExtent l="0" t="0" r="889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
                      <a:extLst>
                        <a:ext uri="{28A0092B-C50C-407E-A947-70E740481C1C}">
                          <a14:useLocalDpi xmlns:a14="http://schemas.microsoft.com/office/drawing/2010/main" val="0"/>
                        </a:ext>
                      </a:extLst>
                    </a:blip>
                    <a:srcRect t="1527" b="5669"/>
                    <a:stretch/>
                  </pic:blipFill>
                  <pic:spPr bwMode="auto">
                    <a:xfrm>
                      <a:off x="0" y="0"/>
                      <a:ext cx="5390391" cy="3751893"/>
                    </a:xfrm>
                    <a:prstGeom prst="rect">
                      <a:avLst/>
                    </a:prstGeom>
                    <a:noFill/>
                    <a:ln>
                      <a:noFill/>
                    </a:ln>
                    <a:extLst>
                      <a:ext uri="{53640926-AAD7-44D8-BBD7-CCE9431645EC}">
                        <a14:shadowObscured xmlns:a14="http://schemas.microsoft.com/office/drawing/2010/main"/>
                      </a:ext>
                    </a:extLst>
                  </pic:spPr>
                </pic:pic>
              </a:graphicData>
            </a:graphic>
          </wp:inline>
        </w:drawing>
      </w:r>
    </w:p>
    <w:p w14:paraId="08AD248F" w14:textId="77777777" w:rsidR="0006441C" w:rsidRDefault="0006441C" w:rsidP="0006441C">
      <w:pPr>
        <w:spacing w:after="0" w:line="240" w:lineRule="auto"/>
        <w:jc w:val="both"/>
        <w:rPr>
          <w:rFonts w:ascii="Cambria" w:hAnsi="Cambria"/>
          <w:b/>
          <w:bCs/>
          <w:sz w:val="24"/>
          <w:szCs w:val="24"/>
        </w:rPr>
      </w:pPr>
    </w:p>
    <w:p w14:paraId="75602C5B" w14:textId="77777777" w:rsidR="0006441C" w:rsidRDefault="0006441C" w:rsidP="0006441C">
      <w:pPr>
        <w:spacing w:after="0" w:line="240" w:lineRule="auto"/>
        <w:jc w:val="both"/>
        <w:rPr>
          <w:rFonts w:ascii="Cambria" w:hAnsi="Cambria"/>
          <w:b/>
          <w:bCs/>
          <w:sz w:val="24"/>
          <w:szCs w:val="24"/>
        </w:rPr>
      </w:pPr>
      <w:r>
        <w:rPr>
          <w:rFonts w:ascii="Cambria" w:hAnsi="Cambria"/>
          <w:b/>
          <w:bCs/>
          <w:sz w:val="24"/>
          <w:szCs w:val="24"/>
        </w:rPr>
        <w:t>Какие ткани/структуры обозначены цифрами? Выберите правильное сочетание цифр и названий тканей:</w:t>
      </w:r>
    </w:p>
    <w:p w14:paraId="04E52B7B" w14:textId="77777777" w:rsidR="00082333" w:rsidRPr="00530945" w:rsidRDefault="00082333" w:rsidP="00082333">
      <w:pPr>
        <w:tabs>
          <w:tab w:val="num" w:pos="709"/>
        </w:tabs>
        <w:spacing w:after="0" w:line="240" w:lineRule="auto"/>
        <w:jc w:val="both"/>
        <w:rPr>
          <w:rFonts w:ascii="Cambria" w:hAnsi="Cambria"/>
          <w:bCs/>
          <w:sz w:val="24"/>
          <w:szCs w:val="24"/>
        </w:rPr>
      </w:pPr>
    </w:p>
    <w:p w14:paraId="66C1BBC3" w14:textId="4536BCBD" w:rsidR="00082333" w:rsidRPr="00A50E3F" w:rsidRDefault="00082333" w:rsidP="00082333">
      <w:pPr>
        <w:spacing w:after="0" w:line="240" w:lineRule="auto"/>
        <w:jc w:val="both"/>
        <w:rPr>
          <w:rFonts w:ascii="Cambria" w:hAnsi="Cambria"/>
          <w:bCs/>
          <w:i/>
          <w:iCs/>
          <w:sz w:val="24"/>
          <w:szCs w:val="24"/>
        </w:rPr>
      </w:pPr>
      <w:r w:rsidRPr="00A50E3F">
        <w:rPr>
          <w:rFonts w:ascii="Cambria" w:hAnsi="Cambria"/>
          <w:bCs/>
          <w:i/>
          <w:iCs/>
          <w:sz w:val="24"/>
          <w:szCs w:val="24"/>
        </w:rPr>
        <w:t>Вариант 1:</w:t>
      </w:r>
    </w:p>
    <w:p w14:paraId="3AA60DC4" w14:textId="77777777" w:rsidR="00082333" w:rsidRPr="00A50E3F" w:rsidRDefault="00082333" w:rsidP="000867B1">
      <w:pPr>
        <w:numPr>
          <w:ilvl w:val="1"/>
          <w:numId w:val="37"/>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колленхима, 2 – волокна ксилемы, 3 – волокна флоэмы, 4 – камбий, 5 – ксилема;</w:t>
      </w:r>
    </w:p>
    <w:p w14:paraId="5ED913CC" w14:textId="77777777" w:rsidR="00082333" w:rsidRPr="00A50E3F" w:rsidRDefault="00082333" w:rsidP="000867B1">
      <w:pPr>
        <w:numPr>
          <w:ilvl w:val="1"/>
          <w:numId w:val="37"/>
        </w:numPr>
        <w:tabs>
          <w:tab w:val="clear" w:pos="720"/>
          <w:tab w:val="left" w:pos="426"/>
        </w:tabs>
        <w:spacing w:after="0" w:line="240" w:lineRule="auto"/>
        <w:ind w:left="0" w:firstLine="0"/>
        <w:jc w:val="both"/>
        <w:rPr>
          <w:rFonts w:ascii="Cambria" w:hAnsi="Cambria"/>
          <w:bCs/>
          <w:sz w:val="24"/>
          <w:szCs w:val="24"/>
          <w:u w:val="single"/>
        </w:rPr>
      </w:pPr>
      <w:r w:rsidRPr="00A50E3F">
        <w:rPr>
          <w:rFonts w:ascii="Cambria" w:hAnsi="Cambria"/>
          <w:bCs/>
          <w:sz w:val="24"/>
          <w:szCs w:val="24"/>
          <w:u w:val="single"/>
        </w:rPr>
        <w:t>1 – эпидерма, 2 – лубяные волокна, 3 – ксилема, 4 – камбий, 5 – паренхима сердцевины;</w:t>
      </w:r>
    </w:p>
    <w:p w14:paraId="4C471717" w14:textId="77777777" w:rsidR="00082333" w:rsidRPr="00A50E3F" w:rsidRDefault="00082333" w:rsidP="000867B1">
      <w:pPr>
        <w:numPr>
          <w:ilvl w:val="1"/>
          <w:numId w:val="37"/>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перидерма, 2 – колленхима, 3 – флоэма, 4 – камбий, 5 – ксилема;</w:t>
      </w:r>
    </w:p>
    <w:p w14:paraId="63114679" w14:textId="77777777" w:rsidR="00082333" w:rsidRPr="00A50E3F" w:rsidRDefault="00082333" w:rsidP="000867B1">
      <w:pPr>
        <w:numPr>
          <w:ilvl w:val="1"/>
          <w:numId w:val="37"/>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эпидерма, 2 – лубяные волокна, 3 – ксилема, 4 – флоэма, 5 – паренхима сердцевины.</w:t>
      </w:r>
    </w:p>
    <w:p w14:paraId="1E54F15C" w14:textId="77777777" w:rsidR="00082333" w:rsidRPr="00A50E3F" w:rsidRDefault="00082333" w:rsidP="00082333">
      <w:pPr>
        <w:spacing w:after="0" w:line="240" w:lineRule="auto"/>
        <w:jc w:val="both"/>
        <w:rPr>
          <w:rFonts w:ascii="Cambria" w:hAnsi="Cambria"/>
          <w:bCs/>
          <w:sz w:val="24"/>
          <w:szCs w:val="24"/>
        </w:rPr>
      </w:pPr>
    </w:p>
    <w:p w14:paraId="314D1CE1" w14:textId="5FF37FEA" w:rsidR="00082333" w:rsidRPr="00A50E3F" w:rsidRDefault="00082333" w:rsidP="00082333">
      <w:pPr>
        <w:spacing w:after="0" w:line="240" w:lineRule="auto"/>
        <w:jc w:val="both"/>
        <w:rPr>
          <w:rFonts w:ascii="Cambria" w:hAnsi="Cambria"/>
          <w:bCs/>
          <w:i/>
          <w:iCs/>
          <w:sz w:val="24"/>
          <w:szCs w:val="24"/>
        </w:rPr>
      </w:pPr>
      <w:r w:rsidRPr="00A50E3F">
        <w:rPr>
          <w:rFonts w:ascii="Cambria" w:hAnsi="Cambria"/>
          <w:bCs/>
          <w:i/>
          <w:iCs/>
          <w:sz w:val="24"/>
          <w:szCs w:val="24"/>
        </w:rPr>
        <w:t xml:space="preserve">Вариант 2: </w:t>
      </w:r>
    </w:p>
    <w:p w14:paraId="7BD81934" w14:textId="77777777" w:rsidR="00082333" w:rsidRPr="00A50E3F" w:rsidRDefault="00082333" w:rsidP="000867B1">
      <w:pPr>
        <w:numPr>
          <w:ilvl w:val="1"/>
          <w:numId w:val="38"/>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эпидерма, 2 – хлоренхима, 3 – флоэма, 4 – камбий, 5 – ксилема;</w:t>
      </w:r>
    </w:p>
    <w:p w14:paraId="2C4BD4EE" w14:textId="77777777" w:rsidR="00082333" w:rsidRPr="00A50E3F" w:rsidRDefault="00082333" w:rsidP="000867B1">
      <w:pPr>
        <w:numPr>
          <w:ilvl w:val="1"/>
          <w:numId w:val="38"/>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эпидерма, 2 – колленхима, 3 – ксилема, 4 – флоэма, 5 – паренхима сердцевины;</w:t>
      </w:r>
    </w:p>
    <w:p w14:paraId="441132B7" w14:textId="77777777" w:rsidR="00082333" w:rsidRPr="00A50E3F" w:rsidRDefault="00082333" w:rsidP="000867B1">
      <w:pPr>
        <w:numPr>
          <w:ilvl w:val="1"/>
          <w:numId w:val="38"/>
        </w:numPr>
        <w:tabs>
          <w:tab w:val="clear" w:pos="720"/>
          <w:tab w:val="left" w:pos="426"/>
        </w:tabs>
        <w:spacing w:after="0" w:line="240" w:lineRule="auto"/>
        <w:ind w:left="0" w:firstLine="0"/>
        <w:jc w:val="both"/>
        <w:rPr>
          <w:rFonts w:ascii="Cambria" w:hAnsi="Cambria"/>
          <w:bCs/>
          <w:sz w:val="24"/>
          <w:szCs w:val="24"/>
          <w:u w:val="single"/>
        </w:rPr>
      </w:pPr>
      <w:r w:rsidRPr="00A50E3F">
        <w:rPr>
          <w:rFonts w:ascii="Cambria" w:hAnsi="Cambria"/>
          <w:bCs/>
          <w:sz w:val="24"/>
          <w:szCs w:val="24"/>
          <w:u w:val="single"/>
        </w:rPr>
        <w:t>1 – эпидерма, 2 – лубяные волокна, 3 – ксилема, 4 – камбий, 5 – паренхима сердцевины;</w:t>
      </w:r>
    </w:p>
    <w:p w14:paraId="4B70F075" w14:textId="77777777" w:rsidR="00082333" w:rsidRPr="00A50E3F" w:rsidRDefault="00082333" w:rsidP="000867B1">
      <w:pPr>
        <w:numPr>
          <w:ilvl w:val="1"/>
          <w:numId w:val="38"/>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перидерма, 2 – волокна ксилемы, 3 – камбий, 4 – флоэма, 5 – паренхима флоэмы;</w:t>
      </w:r>
    </w:p>
    <w:p w14:paraId="1B880A4F" w14:textId="77777777" w:rsidR="00082333" w:rsidRPr="00A50E3F" w:rsidRDefault="00082333" w:rsidP="00082333">
      <w:pPr>
        <w:spacing w:after="0" w:line="240" w:lineRule="auto"/>
        <w:jc w:val="both"/>
        <w:rPr>
          <w:rFonts w:ascii="Cambria" w:hAnsi="Cambria"/>
          <w:bCs/>
          <w:sz w:val="24"/>
          <w:szCs w:val="24"/>
        </w:rPr>
      </w:pPr>
    </w:p>
    <w:p w14:paraId="7659B2EF" w14:textId="1B7F2B5F" w:rsidR="00082333" w:rsidRPr="00A50E3F" w:rsidRDefault="00082333" w:rsidP="00082333">
      <w:pPr>
        <w:spacing w:after="0" w:line="240" w:lineRule="auto"/>
        <w:jc w:val="both"/>
        <w:rPr>
          <w:rFonts w:ascii="Cambria" w:hAnsi="Cambria"/>
          <w:bCs/>
          <w:i/>
          <w:iCs/>
          <w:sz w:val="24"/>
          <w:szCs w:val="24"/>
          <w:lang w:val="en-US"/>
        </w:rPr>
      </w:pPr>
      <w:r w:rsidRPr="00A50E3F">
        <w:rPr>
          <w:rFonts w:ascii="Cambria" w:hAnsi="Cambria"/>
          <w:bCs/>
          <w:i/>
          <w:iCs/>
          <w:sz w:val="24"/>
          <w:szCs w:val="24"/>
        </w:rPr>
        <w:t>Вариант</w:t>
      </w:r>
      <w:r w:rsidRPr="00A50E3F">
        <w:rPr>
          <w:rFonts w:ascii="Cambria" w:hAnsi="Cambria"/>
          <w:bCs/>
          <w:i/>
          <w:iCs/>
          <w:sz w:val="24"/>
          <w:szCs w:val="24"/>
          <w:lang w:val="en-US"/>
        </w:rPr>
        <w:t xml:space="preserve"> 3: </w:t>
      </w:r>
    </w:p>
    <w:p w14:paraId="052CE7AB" w14:textId="77777777" w:rsidR="00082333" w:rsidRPr="00A50E3F" w:rsidRDefault="00082333" w:rsidP="000867B1">
      <w:pPr>
        <w:numPr>
          <w:ilvl w:val="1"/>
          <w:numId w:val="39"/>
        </w:numPr>
        <w:tabs>
          <w:tab w:val="clear" w:pos="720"/>
          <w:tab w:val="left" w:pos="426"/>
        </w:tabs>
        <w:spacing w:after="0" w:line="240" w:lineRule="auto"/>
        <w:ind w:left="0" w:firstLine="0"/>
        <w:jc w:val="both"/>
        <w:rPr>
          <w:rFonts w:ascii="Cambria" w:hAnsi="Cambria"/>
          <w:bCs/>
          <w:sz w:val="24"/>
          <w:szCs w:val="24"/>
          <w:u w:val="single"/>
        </w:rPr>
      </w:pPr>
      <w:r w:rsidRPr="00A50E3F">
        <w:rPr>
          <w:rFonts w:ascii="Cambria" w:hAnsi="Cambria"/>
          <w:bCs/>
          <w:sz w:val="24"/>
          <w:szCs w:val="24"/>
          <w:u w:val="single"/>
        </w:rPr>
        <w:t>1 – эпидерма, 2 – лубяные волокна, 3 – ксилема, 4 – камбий, 5 – паренхима сердцевины;</w:t>
      </w:r>
    </w:p>
    <w:p w14:paraId="418AC72B" w14:textId="77777777" w:rsidR="00082333" w:rsidRPr="00A50E3F" w:rsidRDefault="00082333" w:rsidP="000867B1">
      <w:pPr>
        <w:numPr>
          <w:ilvl w:val="1"/>
          <w:numId w:val="39"/>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перидерма, 2 – колленхима, 3 – флоэма, 4 – камбий, 5 – ксилема;</w:t>
      </w:r>
    </w:p>
    <w:p w14:paraId="0407A41A" w14:textId="77777777" w:rsidR="00082333" w:rsidRPr="00A50E3F" w:rsidRDefault="00082333" w:rsidP="000867B1">
      <w:pPr>
        <w:numPr>
          <w:ilvl w:val="1"/>
          <w:numId w:val="39"/>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колленхима, 2 – хлоренхима, 3 – флоэма, 4 – ксилема, 5 – паренхима сердцевины;</w:t>
      </w:r>
    </w:p>
    <w:p w14:paraId="3B6260CF" w14:textId="77777777" w:rsidR="00082333" w:rsidRPr="00A50E3F" w:rsidRDefault="00082333" w:rsidP="000867B1">
      <w:pPr>
        <w:numPr>
          <w:ilvl w:val="1"/>
          <w:numId w:val="39"/>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эпидерма, 2 – лубяные волокна, 3 – колленхима, 4 – ксилема, 5 – паренхима сердцевины.</w:t>
      </w:r>
    </w:p>
    <w:p w14:paraId="34B97CF6" w14:textId="4AFBCC1F" w:rsidR="00082333" w:rsidRPr="00082333" w:rsidRDefault="00082333" w:rsidP="0006441C">
      <w:pPr>
        <w:spacing w:after="0" w:line="240" w:lineRule="auto"/>
        <w:jc w:val="both"/>
        <w:rPr>
          <w:rFonts w:ascii="Cambria" w:hAnsi="Cambria"/>
          <w:bCs/>
          <w:sz w:val="24"/>
          <w:szCs w:val="24"/>
        </w:rPr>
      </w:pPr>
    </w:p>
    <w:p w14:paraId="38D2AA89" w14:textId="77777777" w:rsidR="00082333" w:rsidRPr="00082333" w:rsidRDefault="00082333" w:rsidP="0006441C">
      <w:pPr>
        <w:spacing w:after="0" w:line="240" w:lineRule="auto"/>
        <w:jc w:val="both"/>
        <w:rPr>
          <w:rFonts w:ascii="Cambria" w:hAnsi="Cambria"/>
          <w:bCs/>
          <w:sz w:val="24"/>
          <w:szCs w:val="24"/>
        </w:rPr>
      </w:pPr>
    </w:p>
    <w:p w14:paraId="76F0D214" w14:textId="77777777" w:rsidR="0006441C" w:rsidRPr="00082333" w:rsidRDefault="0006441C" w:rsidP="0006441C">
      <w:r w:rsidRPr="00082333">
        <w:br w:type="page"/>
      </w:r>
    </w:p>
    <w:p w14:paraId="0FB83743" w14:textId="47A917BA" w:rsidR="0006441C" w:rsidRPr="00102ED7" w:rsidRDefault="0006441C" w:rsidP="0006441C">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 – 2 балла</w:t>
      </w:r>
    </w:p>
    <w:p w14:paraId="292CD1B2" w14:textId="77777777" w:rsidR="0006441C" w:rsidRPr="00474190" w:rsidRDefault="0006441C" w:rsidP="0006441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377550AA" w14:textId="77777777" w:rsidR="0006441C" w:rsidRPr="00F80443" w:rsidRDefault="00C44688" w:rsidP="0006441C">
      <w:pPr>
        <w:spacing w:after="0" w:line="240" w:lineRule="auto"/>
        <w:jc w:val="both"/>
        <w:rPr>
          <w:rFonts w:ascii="Cambria" w:hAnsi="Cambria"/>
          <w:b/>
          <w:bCs/>
          <w:sz w:val="24"/>
          <w:szCs w:val="24"/>
        </w:rPr>
      </w:pPr>
      <w:r w:rsidRPr="00F80443">
        <w:rPr>
          <w:rFonts w:ascii="Cambria" w:hAnsi="Cambria"/>
          <w:b/>
          <w:bCs/>
          <w:sz w:val="24"/>
          <w:szCs w:val="24"/>
        </w:rPr>
        <w:t>На картинке ниже показаны фрагменты продольного (слева) и поперечного (справа) срезов стебля кукурузы (</w:t>
      </w:r>
      <w:proofErr w:type="spellStart"/>
      <w:r w:rsidRPr="00F80443">
        <w:rPr>
          <w:rFonts w:ascii="Cambria" w:hAnsi="Cambria"/>
          <w:b/>
          <w:bCs/>
          <w:i/>
          <w:sz w:val="24"/>
          <w:szCs w:val="24"/>
        </w:rPr>
        <w:t>Zea</w:t>
      </w:r>
      <w:proofErr w:type="spellEnd"/>
      <w:r w:rsidRPr="00F80443">
        <w:rPr>
          <w:rFonts w:ascii="Cambria" w:hAnsi="Cambria"/>
          <w:b/>
          <w:bCs/>
          <w:i/>
          <w:sz w:val="24"/>
          <w:szCs w:val="24"/>
        </w:rPr>
        <w:t xml:space="preserve"> </w:t>
      </w:r>
      <w:proofErr w:type="spellStart"/>
      <w:r w:rsidRPr="00F80443">
        <w:rPr>
          <w:rFonts w:ascii="Cambria" w:hAnsi="Cambria"/>
          <w:b/>
          <w:bCs/>
          <w:i/>
          <w:sz w:val="24"/>
          <w:szCs w:val="24"/>
        </w:rPr>
        <w:t>mais</w:t>
      </w:r>
      <w:proofErr w:type="spellEnd"/>
      <w:r w:rsidRPr="00F80443">
        <w:rPr>
          <w:rFonts w:ascii="Cambria" w:hAnsi="Cambria"/>
          <w:b/>
          <w:bCs/>
          <w:sz w:val="24"/>
          <w:szCs w:val="24"/>
        </w:rPr>
        <w:t>)</w:t>
      </w:r>
      <w:r w:rsidR="0006441C" w:rsidRPr="00F80443">
        <w:rPr>
          <w:rFonts w:ascii="Cambria" w:hAnsi="Cambria"/>
          <w:b/>
          <w:bCs/>
          <w:sz w:val="24"/>
          <w:szCs w:val="24"/>
        </w:rPr>
        <w:t xml:space="preserve">. </w:t>
      </w:r>
    </w:p>
    <w:p w14:paraId="2AA449AC" w14:textId="40ED31B9" w:rsidR="0006441C" w:rsidRDefault="0006441C" w:rsidP="0006441C">
      <w:pPr>
        <w:spacing w:after="0" w:line="240" w:lineRule="auto"/>
        <w:jc w:val="both"/>
        <w:rPr>
          <w:rFonts w:ascii="Cambria" w:hAnsi="Cambria"/>
          <w:b/>
          <w:bCs/>
          <w:sz w:val="24"/>
          <w:szCs w:val="24"/>
        </w:rPr>
      </w:pPr>
      <w:r w:rsidRPr="00F80443">
        <w:rPr>
          <w:rFonts w:ascii="Cambria" w:hAnsi="Cambria"/>
          <w:b/>
          <w:bCs/>
          <w:sz w:val="24"/>
          <w:szCs w:val="24"/>
        </w:rPr>
        <w:t>Какими цифрами обозначена одна и та же ткань на продольном и поперечном срезах?</w:t>
      </w:r>
    </w:p>
    <w:p w14:paraId="7BAB22FF" w14:textId="77777777" w:rsidR="0006441C" w:rsidRDefault="0006441C" w:rsidP="0006441C">
      <w:pPr>
        <w:spacing w:after="0" w:line="240" w:lineRule="auto"/>
        <w:jc w:val="both"/>
        <w:rPr>
          <w:rFonts w:ascii="Cambria" w:hAnsi="Cambria"/>
          <w:b/>
          <w:bCs/>
          <w:sz w:val="24"/>
          <w:szCs w:val="24"/>
        </w:rPr>
      </w:pPr>
      <w:r>
        <w:rPr>
          <w:noProof/>
          <w:lang w:eastAsia="ru-RU"/>
        </w:rPr>
        <w:drawing>
          <wp:inline distT="0" distB="0" distL="0" distR="0" wp14:anchorId="4E86C4F6" wp14:editId="15CB73D3">
            <wp:extent cx="6469380" cy="3273093"/>
            <wp:effectExtent l="0" t="0" r="762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t="11829" b="20713"/>
                    <a:stretch/>
                  </pic:blipFill>
                  <pic:spPr bwMode="auto">
                    <a:xfrm>
                      <a:off x="0" y="0"/>
                      <a:ext cx="6497973" cy="3287559"/>
                    </a:xfrm>
                    <a:prstGeom prst="rect">
                      <a:avLst/>
                    </a:prstGeom>
                    <a:noFill/>
                    <a:ln>
                      <a:noFill/>
                    </a:ln>
                    <a:extLst>
                      <a:ext uri="{53640926-AAD7-44D8-BBD7-CCE9431645EC}">
                        <a14:shadowObscured xmlns:a14="http://schemas.microsoft.com/office/drawing/2010/main"/>
                      </a:ext>
                    </a:extLst>
                  </pic:spPr>
                </pic:pic>
              </a:graphicData>
            </a:graphic>
          </wp:inline>
        </w:drawing>
      </w:r>
    </w:p>
    <w:p w14:paraId="6F6A96D5" w14:textId="77777777" w:rsidR="0006441C" w:rsidRDefault="0006441C" w:rsidP="0006441C">
      <w:pPr>
        <w:spacing w:after="0" w:line="240" w:lineRule="auto"/>
        <w:jc w:val="both"/>
        <w:rPr>
          <w:rFonts w:ascii="Cambria" w:hAnsi="Cambria"/>
          <w:b/>
          <w:bCs/>
          <w:sz w:val="24"/>
          <w:szCs w:val="24"/>
        </w:rPr>
      </w:pPr>
    </w:p>
    <w:p w14:paraId="66995EEC" w14:textId="77777777" w:rsidR="00A00620" w:rsidRPr="00A00620" w:rsidRDefault="00A00620" w:rsidP="00A00620">
      <w:pPr>
        <w:spacing w:after="0" w:line="240" w:lineRule="auto"/>
        <w:jc w:val="both"/>
        <w:rPr>
          <w:rFonts w:ascii="Cambria" w:hAnsi="Cambria"/>
          <w:b/>
          <w:bCs/>
          <w:sz w:val="24"/>
          <w:szCs w:val="24"/>
        </w:rPr>
      </w:pPr>
      <w:r w:rsidRPr="00A00620">
        <w:rPr>
          <w:rFonts w:ascii="Cambria" w:hAnsi="Cambria"/>
          <w:b/>
          <w:bCs/>
          <w:sz w:val="24"/>
          <w:szCs w:val="24"/>
        </w:rPr>
        <w:t>Выберите правильное сочетание цифр и названий тканей:</w:t>
      </w:r>
    </w:p>
    <w:p w14:paraId="180C3B5E" w14:textId="77777777" w:rsidR="00425BCF" w:rsidRPr="00530945" w:rsidRDefault="00425BCF" w:rsidP="009D6878">
      <w:pPr>
        <w:spacing w:after="0" w:line="240" w:lineRule="auto"/>
        <w:rPr>
          <w:rFonts w:ascii="Cambria" w:hAnsi="Cambria"/>
          <w:bCs/>
          <w:sz w:val="24"/>
          <w:szCs w:val="24"/>
        </w:rPr>
      </w:pPr>
    </w:p>
    <w:p w14:paraId="553CFD8A" w14:textId="3B3FA239" w:rsidR="009D6878" w:rsidRPr="009D6878" w:rsidRDefault="009D6878" w:rsidP="009D6878">
      <w:pPr>
        <w:spacing w:after="0" w:line="240" w:lineRule="auto"/>
        <w:rPr>
          <w:rFonts w:ascii="Cambria" w:hAnsi="Cambria"/>
          <w:bCs/>
          <w:i/>
          <w:iCs/>
          <w:sz w:val="24"/>
          <w:szCs w:val="24"/>
        </w:rPr>
      </w:pPr>
      <w:r w:rsidRPr="009D6878">
        <w:rPr>
          <w:rFonts w:ascii="Cambria" w:hAnsi="Cambria"/>
          <w:bCs/>
          <w:i/>
          <w:iCs/>
          <w:sz w:val="24"/>
          <w:szCs w:val="24"/>
        </w:rPr>
        <w:t xml:space="preserve">Вариант 1: </w:t>
      </w:r>
    </w:p>
    <w:p w14:paraId="4E261A26" w14:textId="77777777" w:rsidR="009D6878" w:rsidRPr="009D6878" w:rsidRDefault="009D6878" w:rsidP="000867B1">
      <w:pPr>
        <w:numPr>
          <w:ilvl w:val="1"/>
          <w:numId w:val="43"/>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1, 12 – хлоренхима, 6, 8 – флоэма, 5, 10 – ксилема;</w:t>
      </w:r>
    </w:p>
    <w:p w14:paraId="215CD37F" w14:textId="77777777" w:rsidR="009D6878" w:rsidRPr="009D6878" w:rsidRDefault="009D6878" w:rsidP="000867B1">
      <w:pPr>
        <w:numPr>
          <w:ilvl w:val="1"/>
          <w:numId w:val="43"/>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2, 9 – колленхима,</w:t>
      </w:r>
      <w:r w:rsidRPr="009D6878">
        <w:rPr>
          <w:rFonts w:ascii="Cambria" w:hAnsi="Cambria"/>
          <w:bCs/>
          <w:sz w:val="24"/>
          <w:szCs w:val="24"/>
          <w:lang w:val="en-US"/>
        </w:rPr>
        <w:t xml:space="preserve"> 4</w:t>
      </w:r>
      <w:r w:rsidRPr="009D6878">
        <w:rPr>
          <w:rFonts w:ascii="Cambria" w:hAnsi="Cambria"/>
          <w:bCs/>
          <w:sz w:val="24"/>
          <w:szCs w:val="24"/>
        </w:rPr>
        <w:t>, 8, 11 – флоэма, 1, 6, 7 – хлоренхима;</w:t>
      </w:r>
    </w:p>
    <w:p w14:paraId="7AC74E68" w14:textId="77777777" w:rsidR="009D6878" w:rsidRPr="009D6878" w:rsidRDefault="009D6878" w:rsidP="000867B1">
      <w:pPr>
        <w:numPr>
          <w:ilvl w:val="1"/>
          <w:numId w:val="43"/>
        </w:numPr>
        <w:tabs>
          <w:tab w:val="clear" w:pos="720"/>
        </w:tabs>
        <w:spacing w:after="0" w:line="240" w:lineRule="auto"/>
        <w:ind w:left="380"/>
        <w:jc w:val="both"/>
        <w:rPr>
          <w:rFonts w:ascii="Cambria" w:hAnsi="Cambria"/>
          <w:bCs/>
          <w:sz w:val="24"/>
          <w:szCs w:val="24"/>
          <w:u w:val="single"/>
        </w:rPr>
      </w:pPr>
      <w:r w:rsidRPr="009D6878">
        <w:rPr>
          <w:rFonts w:ascii="Cambria" w:hAnsi="Cambria"/>
          <w:bCs/>
          <w:sz w:val="24"/>
          <w:szCs w:val="24"/>
        </w:rPr>
        <w:t xml:space="preserve">2, 5, 9 – </w:t>
      </w:r>
      <w:proofErr w:type="spellStart"/>
      <w:r w:rsidRPr="009D6878">
        <w:rPr>
          <w:rFonts w:ascii="Cambria" w:hAnsi="Cambria"/>
          <w:bCs/>
          <w:sz w:val="24"/>
          <w:szCs w:val="24"/>
        </w:rPr>
        <w:t>брахисклереиды</w:t>
      </w:r>
      <w:proofErr w:type="spellEnd"/>
      <w:r w:rsidRPr="009D6878">
        <w:rPr>
          <w:rFonts w:ascii="Cambria" w:hAnsi="Cambria"/>
          <w:bCs/>
          <w:sz w:val="24"/>
          <w:szCs w:val="24"/>
        </w:rPr>
        <w:t>, 3, 8 – флоэма, 4, 10, 11 – ксилема;</w:t>
      </w:r>
      <w:r w:rsidRPr="009D6878">
        <w:rPr>
          <w:rFonts w:ascii="Cambria" w:hAnsi="Cambria"/>
          <w:bCs/>
          <w:sz w:val="24"/>
          <w:szCs w:val="24"/>
          <w:u w:val="single"/>
        </w:rPr>
        <w:t xml:space="preserve"> </w:t>
      </w:r>
    </w:p>
    <w:p w14:paraId="6F26896D" w14:textId="1B6B2839" w:rsidR="009D6878" w:rsidRPr="009D6878" w:rsidRDefault="009D6878" w:rsidP="000867B1">
      <w:pPr>
        <w:numPr>
          <w:ilvl w:val="1"/>
          <w:numId w:val="43"/>
        </w:numPr>
        <w:tabs>
          <w:tab w:val="clear" w:pos="720"/>
        </w:tabs>
        <w:spacing w:after="0" w:line="240" w:lineRule="auto"/>
        <w:ind w:left="380"/>
        <w:jc w:val="both"/>
        <w:rPr>
          <w:rFonts w:ascii="Cambria" w:hAnsi="Cambria"/>
          <w:bCs/>
          <w:sz w:val="24"/>
          <w:szCs w:val="24"/>
          <w:u w:val="single"/>
        </w:rPr>
      </w:pPr>
      <w:r w:rsidRPr="009D6878">
        <w:rPr>
          <w:rFonts w:ascii="Cambria" w:hAnsi="Cambria"/>
          <w:bCs/>
          <w:sz w:val="24"/>
          <w:szCs w:val="24"/>
          <w:u w:val="single"/>
        </w:rPr>
        <w:t>3, 8 – флоэма; 4, 10, 11 – ксилема, 6, 7 – паренхима центрального цилиндра;</w:t>
      </w:r>
    </w:p>
    <w:p w14:paraId="097FF90B" w14:textId="77777777" w:rsidR="009D6878" w:rsidRPr="009D6878" w:rsidRDefault="009D6878" w:rsidP="009D6878">
      <w:pPr>
        <w:spacing w:after="0" w:line="240" w:lineRule="auto"/>
        <w:rPr>
          <w:rFonts w:ascii="Cambria" w:hAnsi="Cambria"/>
          <w:bCs/>
          <w:sz w:val="24"/>
          <w:szCs w:val="24"/>
        </w:rPr>
      </w:pPr>
    </w:p>
    <w:p w14:paraId="1FD774DF" w14:textId="133F4717" w:rsidR="009D6878" w:rsidRPr="009D6878" w:rsidRDefault="009D6878" w:rsidP="009D6878">
      <w:pPr>
        <w:spacing w:after="0" w:line="240" w:lineRule="auto"/>
        <w:rPr>
          <w:rFonts w:ascii="Cambria" w:hAnsi="Cambria"/>
          <w:bCs/>
          <w:i/>
          <w:iCs/>
          <w:sz w:val="24"/>
          <w:szCs w:val="24"/>
        </w:rPr>
      </w:pPr>
      <w:r w:rsidRPr="009D6878">
        <w:rPr>
          <w:rFonts w:ascii="Cambria" w:hAnsi="Cambria"/>
          <w:bCs/>
          <w:i/>
          <w:iCs/>
          <w:sz w:val="24"/>
          <w:szCs w:val="24"/>
        </w:rPr>
        <w:t xml:space="preserve">Вариант 2: </w:t>
      </w:r>
    </w:p>
    <w:p w14:paraId="4A13B0BF" w14:textId="77777777" w:rsidR="009D6878" w:rsidRPr="009D6878" w:rsidRDefault="009D6878" w:rsidP="000867B1">
      <w:pPr>
        <w:numPr>
          <w:ilvl w:val="1"/>
          <w:numId w:val="44"/>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5, 9 – склеренхима, 3, 11 – флоэма, 6, 12 – паренхима центрального цилиндра;</w:t>
      </w:r>
    </w:p>
    <w:p w14:paraId="286080FA" w14:textId="77777777" w:rsidR="009D6878" w:rsidRPr="009D6878" w:rsidRDefault="009D6878" w:rsidP="000867B1">
      <w:pPr>
        <w:numPr>
          <w:ilvl w:val="1"/>
          <w:numId w:val="44"/>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1, 9 – хлоренхима, 3, 8 – флоэма, 4, 5, 10 – ксилема;</w:t>
      </w:r>
    </w:p>
    <w:p w14:paraId="4A2DC2C9" w14:textId="77777777" w:rsidR="009D6878" w:rsidRPr="009D6878" w:rsidRDefault="009D6878" w:rsidP="000867B1">
      <w:pPr>
        <w:numPr>
          <w:ilvl w:val="1"/>
          <w:numId w:val="44"/>
        </w:numPr>
        <w:tabs>
          <w:tab w:val="clear" w:pos="720"/>
        </w:tabs>
        <w:spacing w:after="0" w:line="240" w:lineRule="auto"/>
        <w:ind w:left="380"/>
        <w:jc w:val="both"/>
        <w:rPr>
          <w:rFonts w:ascii="Cambria" w:hAnsi="Cambria"/>
          <w:bCs/>
          <w:sz w:val="24"/>
          <w:szCs w:val="24"/>
          <w:u w:val="single"/>
        </w:rPr>
      </w:pPr>
      <w:r w:rsidRPr="009D6878">
        <w:rPr>
          <w:rFonts w:ascii="Cambria" w:hAnsi="Cambria"/>
          <w:bCs/>
          <w:sz w:val="24"/>
          <w:szCs w:val="24"/>
          <w:u w:val="single"/>
        </w:rPr>
        <w:t>3, 8 – флоэма; 4, 10, 11 – ксилема, 6, 7 – паренхима центрального цилиндра;</w:t>
      </w:r>
    </w:p>
    <w:p w14:paraId="1940AE45" w14:textId="77777777" w:rsidR="009D6878" w:rsidRPr="009D6878" w:rsidRDefault="009D6878" w:rsidP="000867B1">
      <w:pPr>
        <w:numPr>
          <w:ilvl w:val="1"/>
          <w:numId w:val="44"/>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 xml:space="preserve">2, 5, 9 – </w:t>
      </w:r>
      <w:proofErr w:type="spellStart"/>
      <w:r w:rsidRPr="009D6878">
        <w:rPr>
          <w:rFonts w:ascii="Cambria" w:hAnsi="Cambria"/>
          <w:bCs/>
          <w:sz w:val="24"/>
          <w:szCs w:val="24"/>
        </w:rPr>
        <w:t>склеренхимные</w:t>
      </w:r>
      <w:proofErr w:type="spellEnd"/>
      <w:r w:rsidRPr="009D6878">
        <w:rPr>
          <w:rFonts w:ascii="Cambria" w:hAnsi="Cambria"/>
          <w:bCs/>
          <w:sz w:val="24"/>
          <w:szCs w:val="24"/>
        </w:rPr>
        <w:t xml:space="preserve"> волокна, 3, 4, 11 – ксилема, 6, 7 – паренхима центрального цилиндра;</w:t>
      </w:r>
    </w:p>
    <w:p w14:paraId="4D57721A" w14:textId="77777777" w:rsidR="009D6878" w:rsidRPr="009D6878" w:rsidRDefault="009D6878" w:rsidP="009D6878">
      <w:pPr>
        <w:spacing w:after="0" w:line="240" w:lineRule="auto"/>
        <w:rPr>
          <w:rFonts w:ascii="Cambria" w:hAnsi="Cambria"/>
          <w:bCs/>
          <w:sz w:val="24"/>
          <w:szCs w:val="24"/>
        </w:rPr>
      </w:pPr>
    </w:p>
    <w:p w14:paraId="27AB4B68" w14:textId="7D9703C9" w:rsidR="009D6878" w:rsidRPr="009D6878" w:rsidRDefault="009D6878" w:rsidP="009D6878">
      <w:pPr>
        <w:spacing w:after="0" w:line="240" w:lineRule="auto"/>
        <w:rPr>
          <w:rFonts w:ascii="Cambria" w:hAnsi="Cambria"/>
          <w:bCs/>
          <w:i/>
          <w:iCs/>
          <w:sz w:val="24"/>
          <w:szCs w:val="24"/>
          <w:lang w:val="en-US"/>
        </w:rPr>
      </w:pPr>
      <w:r w:rsidRPr="009D6878">
        <w:rPr>
          <w:rFonts w:ascii="Cambria" w:hAnsi="Cambria"/>
          <w:bCs/>
          <w:i/>
          <w:iCs/>
          <w:sz w:val="24"/>
          <w:szCs w:val="24"/>
        </w:rPr>
        <w:t>Вариант</w:t>
      </w:r>
      <w:r w:rsidRPr="009D6878">
        <w:rPr>
          <w:rFonts w:ascii="Cambria" w:hAnsi="Cambria"/>
          <w:bCs/>
          <w:i/>
          <w:iCs/>
          <w:sz w:val="24"/>
          <w:szCs w:val="24"/>
          <w:lang w:val="en-US"/>
        </w:rPr>
        <w:t xml:space="preserve"> 3: </w:t>
      </w:r>
    </w:p>
    <w:p w14:paraId="091F06BA" w14:textId="77777777" w:rsidR="009D6878" w:rsidRPr="009D6878" w:rsidRDefault="009D6878" w:rsidP="000867B1">
      <w:pPr>
        <w:numPr>
          <w:ilvl w:val="1"/>
          <w:numId w:val="45"/>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5, 9 – ксилема, 4, 10, 11 – флоэма, 6, 7 – паренхима центрального цилиндра;</w:t>
      </w:r>
    </w:p>
    <w:p w14:paraId="5CC248AA" w14:textId="77777777" w:rsidR="009D6878" w:rsidRPr="009D6878" w:rsidRDefault="009D6878" w:rsidP="000867B1">
      <w:pPr>
        <w:numPr>
          <w:ilvl w:val="1"/>
          <w:numId w:val="45"/>
        </w:numPr>
        <w:tabs>
          <w:tab w:val="clear" w:pos="720"/>
        </w:tabs>
        <w:spacing w:after="0" w:line="240" w:lineRule="auto"/>
        <w:ind w:left="380"/>
        <w:jc w:val="both"/>
        <w:rPr>
          <w:rFonts w:ascii="Cambria" w:hAnsi="Cambria"/>
          <w:bCs/>
          <w:sz w:val="24"/>
          <w:szCs w:val="24"/>
          <w:u w:val="single"/>
        </w:rPr>
      </w:pPr>
      <w:r w:rsidRPr="009D6878">
        <w:rPr>
          <w:rFonts w:ascii="Cambria" w:hAnsi="Cambria"/>
          <w:bCs/>
          <w:sz w:val="24"/>
          <w:szCs w:val="24"/>
          <w:u w:val="single"/>
        </w:rPr>
        <w:t>3, 8 – флоэма; 4, 10, 11 – ксилема, 6, 7 – паренхима центрального цилиндра;</w:t>
      </w:r>
    </w:p>
    <w:p w14:paraId="4A500A76" w14:textId="77777777" w:rsidR="009D6878" w:rsidRPr="009D6878" w:rsidRDefault="009D6878" w:rsidP="000867B1">
      <w:pPr>
        <w:numPr>
          <w:ilvl w:val="1"/>
          <w:numId w:val="45"/>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 xml:space="preserve">2, 5, 9 – </w:t>
      </w:r>
      <w:proofErr w:type="spellStart"/>
      <w:r w:rsidRPr="009D6878">
        <w:rPr>
          <w:rFonts w:ascii="Cambria" w:hAnsi="Cambria"/>
          <w:bCs/>
          <w:sz w:val="24"/>
          <w:szCs w:val="24"/>
        </w:rPr>
        <w:t>склеренхимные</w:t>
      </w:r>
      <w:proofErr w:type="spellEnd"/>
      <w:r w:rsidRPr="009D6878">
        <w:rPr>
          <w:rFonts w:ascii="Cambria" w:hAnsi="Cambria"/>
          <w:bCs/>
          <w:sz w:val="24"/>
          <w:szCs w:val="24"/>
        </w:rPr>
        <w:t xml:space="preserve"> волокна, 3, 4, 11 – ксилема, 6, 7 – паренхима центрального цилиндра;</w:t>
      </w:r>
    </w:p>
    <w:p w14:paraId="649AA88F" w14:textId="77777777" w:rsidR="009D6878" w:rsidRPr="009D6878" w:rsidRDefault="009D6878" w:rsidP="000867B1">
      <w:pPr>
        <w:numPr>
          <w:ilvl w:val="1"/>
          <w:numId w:val="45"/>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1, 12 – хлоренхима, 4, 8 – флоэма, 6, 10 – паренхима центрального цилиндра.</w:t>
      </w:r>
    </w:p>
    <w:p w14:paraId="440EBF0B" w14:textId="77777777" w:rsidR="009D6878" w:rsidRPr="009D6878" w:rsidRDefault="009D6878" w:rsidP="009D6878">
      <w:pPr>
        <w:spacing w:after="0" w:line="240" w:lineRule="auto"/>
        <w:rPr>
          <w:rFonts w:ascii="Cambria" w:hAnsi="Cambria"/>
          <w:bCs/>
          <w:sz w:val="24"/>
          <w:szCs w:val="24"/>
        </w:rPr>
      </w:pPr>
    </w:p>
    <w:p w14:paraId="1658873D" w14:textId="77777777" w:rsidR="009D6878" w:rsidRPr="009D6878" w:rsidRDefault="009D6878" w:rsidP="009D6878">
      <w:pPr>
        <w:spacing w:after="0" w:line="240" w:lineRule="auto"/>
      </w:pPr>
    </w:p>
    <w:p w14:paraId="26394DE4" w14:textId="77777777" w:rsidR="009951E6" w:rsidRPr="009D6878" w:rsidRDefault="009951E6">
      <w:r w:rsidRPr="009D6878">
        <w:br w:type="page"/>
      </w:r>
    </w:p>
    <w:p w14:paraId="7F6DD9D9" w14:textId="07985BF1" w:rsidR="009951E6" w:rsidRPr="007343D4" w:rsidRDefault="009951E6" w:rsidP="009951E6">
      <w:pPr>
        <w:spacing w:after="0" w:line="240" w:lineRule="auto"/>
        <w:rPr>
          <w:rFonts w:ascii="Cambria" w:hAnsi="Cambria"/>
          <w:b/>
          <w:color w:val="FF0000"/>
          <w:sz w:val="28"/>
          <w:szCs w:val="24"/>
        </w:rPr>
      </w:pPr>
      <w:r w:rsidRPr="007343D4">
        <w:rPr>
          <w:rFonts w:ascii="Cambria" w:hAnsi="Cambria"/>
          <w:b/>
          <w:color w:val="FF0000"/>
          <w:sz w:val="28"/>
          <w:szCs w:val="24"/>
        </w:rPr>
        <w:lastRenderedPageBreak/>
        <w:t xml:space="preserve">Задание </w:t>
      </w:r>
      <w:r w:rsidRPr="007343D4">
        <w:rPr>
          <w:rFonts w:ascii="Cambria" w:hAnsi="Cambria"/>
          <w:b/>
          <w:color w:val="FF0000"/>
          <w:sz w:val="28"/>
          <w:szCs w:val="24"/>
          <w:lang w:val="en-US"/>
        </w:rPr>
        <w:t>ID</w:t>
      </w:r>
      <w:r w:rsidRPr="007343D4">
        <w:rPr>
          <w:rFonts w:ascii="Cambria" w:hAnsi="Cambria"/>
          <w:b/>
          <w:color w:val="FF0000"/>
          <w:sz w:val="28"/>
          <w:szCs w:val="24"/>
        </w:rPr>
        <w:t xml:space="preserve"> 4 – 1 балл</w:t>
      </w:r>
    </w:p>
    <w:p w14:paraId="344B589D" w14:textId="77777777" w:rsidR="00F977F9" w:rsidRPr="00F80443" w:rsidRDefault="00F977F9" w:rsidP="00F977F9">
      <w:pPr>
        <w:spacing w:after="0" w:line="240" w:lineRule="auto"/>
        <w:jc w:val="both"/>
        <w:rPr>
          <w:rFonts w:ascii="Cambria" w:hAnsi="Cambria"/>
          <w:bCs/>
          <w:i/>
          <w:sz w:val="24"/>
          <w:szCs w:val="24"/>
        </w:rPr>
      </w:pPr>
      <w:r w:rsidRPr="00F80443">
        <w:rPr>
          <w:rFonts w:ascii="Cambria" w:hAnsi="Cambria"/>
          <w:bCs/>
          <w:i/>
          <w:sz w:val="24"/>
          <w:szCs w:val="24"/>
        </w:rPr>
        <w:t>Общая для всех вариантов часть вопроса:</w:t>
      </w:r>
    </w:p>
    <w:p w14:paraId="0E0551A0" w14:textId="10EBAFB6" w:rsidR="00A00620" w:rsidRDefault="00DE6B65" w:rsidP="009951E6">
      <w:pPr>
        <w:spacing w:after="0" w:line="240" w:lineRule="auto"/>
        <w:jc w:val="both"/>
        <w:rPr>
          <w:rFonts w:ascii="Cambria" w:hAnsi="Cambria"/>
          <w:b/>
          <w:bCs/>
          <w:sz w:val="24"/>
          <w:szCs w:val="24"/>
        </w:rPr>
      </w:pPr>
      <w:r w:rsidRPr="00F80443">
        <w:rPr>
          <w:rFonts w:ascii="Cambria" w:hAnsi="Cambria"/>
          <w:b/>
          <w:bCs/>
          <w:sz w:val="24"/>
          <w:szCs w:val="24"/>
        </w:rPr>
        <w:t>Кукуруза (</w:t>
      </w:r>
      <w:r w:rsidRPr="00F80443">
        <w:rPr>
          <w:rFonts w:ascii="Cambria" w:hAnsi="Cambria"/>
          <w:b/>
          <w:bCs/>
          <w:i/>
          <w:sz w:val="24"/>
          <w:szCs w:val="24"/>
        </w:rPr>
        <w:t>Z</w:t>
      </w:r>
      <w:r w:rsidRPr="00F80443">
        <w:rPr>
          <w:rFonts w:ascii="Cambria" w:hAnsi="Cambria"/>
          <w:b/>
          <w:bCs/>
          <w:i/>
          <w:sz w:val="24"/>
          <w:szCs w:val="24"/>
          <w:lang w:val="en-US"/>
        </w:rPr>
        <w:t>e</w:t>
      </w:r>
      <w:r w:rsidRPr="00F80443">
        <w:rPr>
          <w:rFonts w:ascii="Cambria" w:hAnsi="Cambria"/>
          <w:b/>
          <w:bCs/>
          <w:i/>
          <w:sz w:val="24"/>
          <w:szCs w:val="24"/>
        </w:rPr>
        <w:t>a m</w:t>
      </w:r>
      <w:r w:rsidR="001A6154" w:rsidRPr="00F80443">
        <w:rPr>
          <w:rFonts w:ascii="Cambria" w:hAnsi="Cambria"/>
          <w:b/>
          <w:bCs/>
          <w:i/>
          <w:sz w:val="24"/>
          <w:szCs w:val="24"/>
          <w:lang w:val="en-US"/>
        </w:rPr>
        <w:t>a</w:t>
      </w:r>
      <w:proofErr w:type="spellStart"/>
      <w:r w:rsidRPr="00F80443">
        <w:rPr>
          <w:rFonts w:ascii="Cambria" w:hAnsi="Cambria"/>
          <w:b/>
          <w:bCs/>
          <w:i/>
          <w:sz w:val="24"/>
          <w:szCs w:val="24"/>
        </w:rPr>
        <w:t>ys</w:t>
      </w:r>
      <w:proofErr w:type="spellEnd"/>
      <w:r w:rsidRPr="00F80443">
        <w:rPr>
          <w:rFonts w:ascii="Cambria" w:hAnsi="Cambria"/>
          <w:b/>
          <w:bCs/>
          <w:sz w:val="24"/>
          <w:szCs w:val="24"/>
        </w:rPr>
        <w:t xml:space="preserve">) – давний спутник человека. </w:t>
      </w:r>
      <w:r w:rsidR="009951E6" w:rsidRPr="00F80443">
        <w:rPr>
          <w:rFonts w:ascii="Cambria" w:hAnsi="Cambria"/>
          <w:b/>
          <w:bCs/>
          <w:sz w:val="24"/>
          <w:szCs w:val="24"/>
        </w:rPr>
        <w:t xml:space="preserve">В Египте в </w:t>
      </w:r>
      <w:r w:rsidR="009951E6" w:rsidRPr="00F80443">
        <w:rPr>
          <w:rFonts w:ascii="Cambria" w:hAnsi="Cambria"/>
          <w:b/>
          <w:bCs/>
          <w:sz w:val="24"/>
          <w:szCs w:val="24"/>
          <w:lang w:val="en-US"/>
        </w:rPr>
        <w:t>XVII</w:t>
      </w:r>
      <w:r w:rsidR="009951E6" w:rsidRPr="00F80443">
        <w:rPr>
          <w:rFonts w:ascii="Cambria" w:hAnsi="Cambria"/>
          <w:b/>
          <w:bCs/>
          <w:sz w:val="24"/>
          <w:szCs w:val="24"/>
        </w:rPr>
        <w:t xml:space="preserve"> в. ее называли турецкой пшеницей. В Италии ее сегодня зовут </w:t>
      </w:r>
      <w:proofErr w:type="spellStart"/>
      <w:r w:rsidR="009951E6" w:rsidRPr="00F80443">
        <w:rPr>
          <w:rFonts w:ascii="Cambria" w:hAnsi="Cambria"/>
          <w:b/>
          <w:bCs/>
          <w:sz w:val="24"/>
          <w:szCs w:val="24"/>
          <w:lang w:val="en-US"/>
        </w:rPr>
        <w:t>granoturco</w:t>
      </w:r>
      <w:proofErr w:type="spellEnd"/>
      <w:r w:rsidR="009951E6" w:rsidRPr="00F80443">
        <w:rPr>
          <w:rFonts w:ascii="Cambria" w:hAnsi="Cambria"/>
          <w:b/>
          <w:bCs/>
          <w:sz w:val="24"/>
          <w:szCs w:val="24"/>
        </w:rPr>
        <w:t>, а на родине она известна под названием маис.</w:t>
      </w:r>
      <w:r w:rsidR="009951E6">
        <w:rPr>
          <w:rFonts w:ascii="Cambria" w:hAnsi="Cambria"/>
          <w:b/>
          <w:bCs/>
          <w:sz w:val="24"/>
          <w:szCs w:val="24"/>
        </w:rPr>
        <w:t xml:space="preserve"> </w:t>
      </w:r>
    </w:p>
    <w:p w14:paraId="3CC0955C" w14:textId="77777777" w:rsidR="00A00620" w:rsidRDefault="00A00620" w:rsidP="009951E6">
      <w:pPr>
        <w:spacing w:after="0" w:line="240" w:lineRule="auto"/>
        <w:jc w:val="both"/>
        <w:rPr>
          <w:rFonts w:ascii="Cambria" w:hAnsi="Cambria"/>
          <w:b/>
          <w:bCs/>
          <w:sz w:val="24"/>
          <w:szCs w:val="24"/>
        </w:rPr>
      </w:pPr>
    </w:p>
    <w:p w14:paraId="463E21B4" w14:textId="12F7D35C" w:rsidR="00A00620" w:rsidRDefault="00A00620" w:rsidP="009951E6">
      <w:pPr>
        <w:spacing w:after="0" w:line="240" w:lineRule="auto"/>
        <w:jc w:val="both"/>
        <w:rPr>
          <w:rFonts w:ascii="Cambria" w:hAnsi="Cambria"/>
          <w:b/>
          <w:bCs/>
          <w:sz w:val="24"/>
          <w:szCs w:val="24"/>
        </w:rPr>
      </w:pPr>
      <w:r>
        <w:rPr>
          <w:rFonts w:ascii="Cambria" w:hAnsi="Cambria"/>
          <w:b/>
          <w:bCs/>
          <w:noProof/>
          <w:sz w:val="24"/>
          <w:szCs w:val="24"/>
          <w:lang w:eastAsia="ru-RU"/>
        </w:rPr>
        <w:drawing>
          <wp:inline distT="0" distB="0" distL="0" distR="0" wp14:anchorId="4874204D" wp14:editId="60BBB2DD">
            <wp:extent cx="6450799" cy="3817620"/>
            <wp:effectExtent l="0" t="0" r="7620" b="0"/>
            <wp:docPr id="3" name="Рисунок 3" descr="H:\Физтех\2021-2022\Задани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Физтех\2021-2022\Задание 1.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4237" r="1836" b="18305"/>
                    <a:stretch/>
                  </pic:blipFill>
                  <pic:spPr bwMode="auto">
                    <a:xfrm>
                      <a:off x="0" y="0"/>
                      <a:ext cx="6464824" cy="3825920"/>
                    </a:xfrm>
                    <a:prstGeom prst="rect">
                      <a:avLst/>
                    </a:prstGeom>
                    <a:noFill/>
                    <a:ln>
                      <a:noFill/>
                    </a:ln>
                    <a:extLst>
                      <a:ext uri="{53640926-AAD7-44D8-BBD7-CCE9431645EC}">
                        <a14:shadowObscured xmlns:a14="http://schemas.microsoft.com/office/drawing/2010/main"/>
                      </a:ext>
                    </a:extLst>
                  </pic:spPr>
                </pic:pic>
              </a:graphicData>
            </a:graphic>
          </wp:inline>
        </w:drawing>
      </w:r>
    </w:p>
    <w:p w14:paraId="74658D6C" w14:textId="77777777" w:rsidR="00A00620" w:rsidRDefault="00A00620" w:rsidP="009951E6">
      <w:pPr>
        <w:spacing w:after="0" w:line="240" w:lineRule="auto"/>
        <w:jc w:val="both"/>
        <w:rPr>
          <w:rFonts w:ascii="Cambria" w:hAnsi="Cambria"/>
          <w:b/>
          <w:bCs/>
          <w:sz w:val="24"/>
          <w:szCs w:val="24"/>
        </w:rPr>
      </w:pPr>
    </w:p>
    <w:p w14:paraId="49933F66" w14:textId="057ACEE5" w:rsidR="009951E6" w:rsidRPr="00AC715F" w:rsidRDefault="009951E6" w:rsidP="009951E6">
      <w:pPr>
        <w:spacing w:after="0" w:line="240" w:lineRule="auto"/>
        <w:jc w:val="both"/>
        <w:rPr>
          <w:rFonts w:ascii="Cambria" w:hAnsi="Cambria"/>
          <w:b/>
          <w:bCs/>
          <w:sz w:val="24"/>
          <w:szCs w:val="24"/>
        </w:rPr>
      </w:pPr>
      <w:r>
        <w:rPr>
          <w:rFonts w:ascii="Cambria" w:hAnsi="Cambria"/>
          <w:b/>
          <w:bCs/>
          <w:sz w:val="24"/>
          <w:szCs w:val="24"/>
        </w:rPr>
        <w:t>Выберите признаки, изображенные на фотографиях (рисунках), которые характерны для этого растения</w:t>
      </w:r>
      <w:r w:rsidR="00F80443">
        <w:rPr>
          <w:rFonts w:ascii="Cambria" w:hAnsi="Cambria"/>
          <w:b/>
          <w:bCs/>
          <w:sz w:val="24"/>
          <w:szCs w:val="24"/>
        </w:rPr>
        <w:t>:</w:t>
      </w:r>
    </w:p>
    <w:p w14:paraId="0C05F00C" w14:textId="77777777" w:rsidR="00A00620" w:rsidRDefault="00A00620" w:rsidP="009951E6">
      <w:pPr>
        <w:spacing w:after="0" w:line="240" w:lineRule="auto"/>
        <w:jc w:val="both"/>
        <w:rPr>
          <w:rFonts w:ascii="Cambria" w:hAnsi="Cambria"/>
          <w:b/>
          <w:bCs/>
          <w:sz w:val="24"/>
          <w:szCs w:val="24"/>
          <w:u w:val="single"/>
        </w:rPr>
      </w:pPr>
    </w:p>
    <w:p w14:paraId="75F944A2" w14:textId="2A98894B" w:rsidR="00A00620" w:rsidRPr="00A00620" w:rsidRDefault="00A00620" w:rsidP="00A00620">
      <w:pPr>
        <w:spacing w:after="0" w:line="240" w:lineRule="auto"/>
        <w:jc w:val="both"/>
        <w:rPr>
          <w:rFonts w:ascii="Cambria" w:hAnsi="Cambria"/>
          <w:bCs/>
          <w:i/>
          <w:iCs/>
          <w:sz w:val="24"/>
          <w:szCs w:val="24"/>
          <w:lang w:val="en-US"/>
        </w:rPr>
      </w:pPr>
      <w:r w:rsidRPr="00A00620">
        <w:rPr>
          <w:rFonts w:ascii="Cambria" w:hAnsi="Cambria"/>
          <w:bCs/>
          <w:i/>
          <w:iCs/>
          <w:sz w:val="24"/>
          <w:szCs w:val="24"/>
        </w:rPr>
        <w:t xml:space="preserve">Вариант 1: </w:t>
      </w:r>
    </w:p>
    <w:p w14:paraId="752B809F" w14:textId="77777777" w:rsidR="00A00620" w:rsidRPr="00A00620" w:rsidRDefault="00A00620" w:rsidP="000867B1">
      <w:pPr>
        <w:numPr>
          <w:ilvl w:val="0"/>
          <w:numId w:val="46"/>
        </w:numPr>
        <w:spacing w:after="0" w:line="240" w:lineRule="auto"/>
        <w:ind w:left="426" w:hanging="426"/>
        <w:jc w:val="both"/>
        <w:rPr>
          <w:rFonts w:ascii="Cambria" w:hAnsi="Cambria"/>
          <w:bCs/>
          <w:sz w:val="24"/>
          <w:szCs w:val="24"/>
        </w:rPr>
      </w:pPr>
      <w:r w:rsidRPr="00A00620">
        <w:rPr>
          <w:rFonts w:ascii="Cambria" w:hAnsi="Cambria"/>
          <w:bCs/>
          <w:sz w:val="24"/>
          <w:szCs w:val="24"/>
        </w:rPr>
        <w:t>1, 2, 4, 5, 9;</w:t>
      </w:r>
    </w:p>
    <w:p w14:paraId="20F24E59" w14:textId="77777777" w:rsidR="00A00620" w:rsidRPr="00A00620" w:rsidRDefault="00A00620" w:rsidP="000867B1">
      <w:pPr>
        <w:numPr>
          <w:ilvl w:val="0"/>
          <w:numId w:val="46"/>
        </w:numPr>
        <w:spacing w:after="0" w:line="240" w:lineRule="auto"/>
        <w:ind w:left="426" w:hanging="426"/>
        <w:jc w:val="both"/>
        <w:rPr>
          <w:rFonts w:ascii="Cambria" w:hAnsi="Cambria"/>
          <w:bCs/>
          <w:sz w:val="24"/>
          <w:szCs w:val="24"/>
        </w:rPr>
      </w:pPr>
      <w:r w:rsidRPr="00A00620">
        <w:rPr>
          <w:rFonts w:ascii="Cambria" w:hAnsi="Cambria"/>
          <w:bCs/>
          <w:sz w:val="24"/>
          <w:szCs w:val="24"/>
        </w:rPr>
        <w:t xml:space="preserve">1, 3, 5, 8, 10; </w:t>
      </w:r>
    </w:p>
    <w:p w14:paraId="207DCDD7" w14:textId="77777777" w:rsidR="00A00620" w:rsidRPr="00A00620" w:rsidRDefault="00A00620" w:rsidP="000867B1">
      <w:pPr>
        <w:numPr>
          <w:ilvl w:val="0"/>
          <w:numId w:val="46"/>
        </w:numPr>
        <w:spacing w:after="0" w:line="240" w:lineRule="auto"/>
        <w:ind w:left="426" w:hanging="426"/>
        <w:jc w:val="both"/>
        <w:rPr>
          <w:rFonts w:ascii="Cambria" w:hAnsi="Cambria"/>
          <w:bCs/>
          <w:sz w:val="24"/>
          <w:szCs w:val="24"/>
          <w:u w:val="single"/>
        </w:rPr>
      </w:pPr>
      <w:r w:rsidRPr="00A00620">
        <w:rPr>
          <w:rFonts w:ascii="Cambria" w:hAnsi="Cambria"/>
          <w:bCs/>
          <w:sz w:val="24"/>
          <w:szCs w:val="24"/>
          <w:u w:val="single"/>
        </w:rPr>
        <w:t>4, 6, 7, 9, 10;</w:t>
      </w:r>
    </w:p>
    <w:p w14:paraId="0AB4661B" w14:textId="77777777" w:rsidR="00A00620" w:rsidRPr="00A00620" w:rsidRDefault="00A00620" w:rsidP="000867B1">
      <w:pPr>
        <w:numPr>
          <w:ilvl w:val="0"/>
          <w:numId w:val="46"/>
        </w:numPr>
        <w:tabs>
          <w:tab w:val="num" w:pos="426"/>
        </w:tabs>
        <w:spacing w:after="0" w:line="240" w:lineRule="auto"/>
        <w:ind w:left="0" w:firstLine="0"/>
        <w:jc w:val="both"/>
        <w:rPr>
          <w:rFonts w:ascii="Cambria" w:hAnsi="Cambria"/>
          <w:bCs/>
          <w:sz w:val="24"/>
          <w:szCs w:val="24"/>
        </w:rPr>
      </w:pPr>
      <w:r w:rsidRPr="00A00620">
        <w:rPr>
          <w:rFonts w:ascii="Cambria" w:hAnsi="Cambria"/>
          <w:bCs/>
          <w:sz w:val="24"/>
          <w:szCs w:val="24"/>
        </w:rPr>
        <w:t>2, 3, 6, 7, 8;</w:t>
      </w:r>
    </w:p>
    <w:p w14:paraId="64FE1C89" w14:textId="77777777" w:rsidR="00A00620" w:rsidRPr="00A00620" w:rsidRDefault="00A00620" w:rsidP="00A00620">
      <w:pPr>
        <w:spacing w:after="0" w:line="240" w:lineRule="auto"/>
        <w:jc w:val="both"/>
        <w:rPr>
          <w:rFonts w:ascii="Cambria" w:hAnsi="Cambria"/>
          <w:bCs/>
          <w:sz w:val="24"/>
          <w:szCs w:val="24"/>
        </w:rPr>
      </w:pPr>
    </w:p>
    <w:p w14:paraId="76CAF0EF" w14:textId="38D7C3E2" w:rsidR="00A00620" w:rsidRPr="00A00620" w:rsidRDefault="00A00620" w:rsidP="00A00620">
      <w:pPr>
        <w:spacing w:after="0" w:line="240" w:lineRule="auto"/>
        <w:jc w:val="both"/>
        <w:rPr>
          <w:rFonts w:ascii="Cambria" w:hAnsi="Cambria"/>
          <w:bCs/>
          <w:i/>
          <w:iCs/>
          <w:sz w:val="24"/>
          <w:szCs w:val="24"/>
          <w:lang w:val="en-US"/>
        </w:rPr>
      </w:pPr>
      <w:r w:rsidRPr="00A00620">
        <w:rPr>
          <w:rFonts w:ascii="Cambria" w:hAnsi="Cambria"/>
          <w:bCs/>
          <w:i/>
          <w:iCs/>
          <w:sz w:val="24"/>
          <w:szCs w:val="24"/>
        </w:rPr>
        <w:t xml:space="preserve">Вариант 2: </w:t>
      </w:r>
    </w:p>
    <w:p w14:paraId="56F6568E" w14:textId="77777777" w:rsidR="00A00620" w:rsidRPr="00A00620" w:rsidRDefault="00A00620" w:rsidP="000867B1">
      <w:pPr>
        <w:numPr>
          <w:ilvl w:val="0"/>
          <w:numId w:val="47"/>
        </w:numPr>
        <w:spacing w:after="0" w:line="240" w:lineRule="auto"/>
        <w:ind w:left="426" w:hanging="426"/>
        <w:jc w:val="both"/>
        <w:rPr>
          <w:rFonts w:ascii="Cambria" w:hAnsi="Cambria"/>
          <w:bCs/>
          <w:sz w:val="24"/>
          <w:szCs w:val="24"/>
        </w:rPr>
      </w:pPr>
      <w:r w:rsidRPr="00A00620">
        <w:rPr>
          <w:rFonts w:ascii="Cambria" w:hAnsi="Cambria"/>
          <w:bCs/>
          <w:sz w:val="24"/>
          <w:szCs w:val="24"/>
        </w:rPr>
        <w:t>2, 5, 6, 8, 9;</w:t>
      </w:r>
    </w:p>
    <w:p w14:paraId="43635B3B" w14:textId="77777777" w:rsidR="00A00620" w:rsidRPr="00A00620" w:rsidRDefault="00A00620" w:rsidP="000867B1">
      <w:pPr>
        <w:numPr>
          <w:ilvl w:val="0"/>
          <w:numId w:val="47"/>
        </w:numPr>
        <w:spacing w:after="0" w:line="240" w:lineRule="auto"/>
        <w:ind w:left="426" w:hanging="426"/>
        <w:jc w:val="both"/>
        <w:rPr>
          <w:rFonts w:ascii="Cambria" w:hAnsi="Cambria"/>
          <w:bCs/>
          <w:sz w:val="24"/>
          <w:szCs w:val="24"/>
        </w:rPr>
      </w:pPr>
      <w:r w:rsidRPr="00A00620">
        <w:rPr>
          <w:rFonts w:ascii="Cambria" w:hAnsi="Cambria"/>
          <w:bCs/>
          <w:sz w:val="24"/>
          <w:szCs w:val="24"/>
        </w:rPr>
        <w:t>3, 4, 5, 6, 10;</w:t>
      </w:r>
    </w:p>
    <w:p w14:paraId="118A5DC3" w14:textId="77777777" w:rsidR="00A00620" w:rsidRPr="00A00620" w:rsidRDefault="00A00620" w:rsidP="000867B1">
      <w:pPr>
        <w:numPr>
          <w:ilvl w:val="0"/>
          <w:numId w:val="47"/>
        </w:numPr>
        <w:spacing w:after="0" w:line="240" w:lineRule="auto"/>
        <w:ind w:left="426" w:hanging="426"/>
        <w:jc w:val="both"/>
        <w:rPr>
          <w:rFonts w:ascii="Cambria" w:hAnsi="Cambria"/>
          <w:bCs/>
          <w:sz w:val="24"/>
          <w:szCs w:val="24"/>
          <w:u w:val="single"/>
        </w:rPr>
      </w:pPr>
      <w:r w:rsidRPr="00A00620">
        <w:rPr>
          <w:rFonts w:ascii="Cambria" w:hAnsi="Cambria"/>
          <w:bCs/>
          <w:sz w:val="24"/>
          <w:szCs w:val="24"/>
          <w:u w:val="single"/>
        </w:rPr>
        <w:t>4, 6, 7, 9, 10;</w:t>
      </w:r>
    </w:p>
    <w:p w14:paraId="55AFB183" w14:textId="77777777" w:rsidR="00A00620" w:rsidRPr="00A00620" w:rsidRDefault="00A00620" w:rsidP="000867B1">
      <w:pPr>
        <w:numPr>
          <w:ilvl w:val="0"/>
          <w:numId w:val="47"/>
        </w:numPr>
        <w:spacing w:after="0" w:line="240" w:lineRule="auto"/>
        <w:ind w:left="426" w:hanging="426"/>
        <w:jc w:val="both"/>
        <w:rPr>
          <w:rFonts w:ascii="Cambria" w:hAnsi="Cambria"/>
          <w:bCs/>
          <w:sz w:val="24"/>
          <w:szCs w:val="24"/>
        </w:rPr>
      </w:pPr>
      <w:r w:rsidRPr="00A00620">
        <w:rPr>
          <w:rFonts w:ascii="Cambria" w:hAnsi="Cambria"/>
          <w:bCs/>
          <w:sz w:val="24"/>
          <w:szCs w:val="24"/>
        </w:rPr>
        <w:t>1, 2, 3, 7, 8;</w:t>
      </w:r>
    </w:p>
    <w:p w14:paraId="3794EBEB" w14:textId="77777777" w:rsidR="00A00620" w:rsidRPr="00A00620" w:rsidRDefault="00A00620" w:rsidP="00A00620">
      <w:pPr>
        <w:spacing w:after="0" w:line="240" w:lineRule="auto"/>
        <w:jc w:val="both"/>
        <w:rPr>
          <w:rFonts w:ascii="Cambria" w:hAnsi="Cambria"/>
          <w:bCs/>
          <w:sz w:val="24"/>
          <w:szCs w:val="24"/>
        </w:rPr>
      </w:pPr>
    </w:p>
    <w:p w14:paraId="628A0B37" w14:textId="545EFD76" w:rsidR="00A00620" w:rsidRPr="00A00620" w:rsidRDefault="00A00620" w:rsidP="00A00620">
      <w:pPr>
        <w:spacing w:after="0" w:line="240" w:lineRule="auto"/>
        <w:jc w:val="both"/>
        <w:rPr>
          <w:rFonts w:ascii="Cambria" w:hAnsi="Cambria"/>
          <w:bCs/>
          <w:i/>
          <w:iCs/>
          <w:sz w:val="24"/>
          <w:szCs w:val="24"/>
        </w:rPr>
      </w:pPr>
      <w:r w:rsidRPr="00A00620">
        <w:rPr>
          <w:rFonts w:ascii="Cambria" w:hAnsi="Cambria"/>
          <w:bCs/>
          <w:i/>
          <w:iCs/>
          <w:sz w:val="24"/>
          <w:szCs w:val="24"/>
        </w:rPr>
        <w:t xml:space="preserve">Вариант 3: </w:t>
      </w:r>
    </w:p>
    <w:p w14:paraId="6B45F7BE" w14:textId="77777777" w:rsidR="00A00620" w:rsidRPr="00A00620" w:rsidRDefault="00A00620" w:rsidP="000867B1">
      <w:pPr>
        <w:numPr>
          <w:ilvl w:val="0"/>
          <w:numId w:val="48"/>
        </w:numPr>
        <w:spacing w:after="0" w:line="240" w:lineRule="auto"/>
        <w:ind w:left="426" w:hanging="426"/>
        <w:jc w:val="both"/>
        <w:rPr>
          <w:rFonts w:ascii="Cambria" w:hAnsi="Cambria"/>
          <w:bCs/>
          <w:sz w:val="24"/>
          <w:szCs w:val="24"/>
        </w:rPr>
      </w:pPr>
      <w:r w:rsidRPr="00A00620">
        <w:rPr>
          <w:rFonts w:ascii="Cambria" w:hAnsi="Cambria"/>
          <w:bCs/>
          <w:sz w:val="24"/>
          <w:szCs w:val="24"/>
        </w:rPr>
        <w:t>3, 5, 6, 8, 10;</w:t>
      </w:r>
    </w:p>
    <w:p w14:paraId="630AA63E" w14:textId="77777777" w:rsidR="00A00620" w:rsidRPr="00A00620" w:rsidRDefault="00A00620" w:rsidP="000867B1">
      <w:pPr>
        <w:numPr>
          <w:ilvl w:val="0"/>
          <w:numId w:val="48"/>
        </w:numPr>
        <w:spacing w:after="0" w:line="240" w:lineRule="auto"/>
        <w:ind w:left="426" w:hanging="426"/>
        <w:jc w:val="both"/>
        <w:rPr>
          <w:rFonts w:ascii="Cambria" w:hAnsi="Cambria"/>
          <w:bCs/>
          <w:sz w:val="24"/>
          <w:szCs w:val="24"/>
          <w:u w:val="single"/>
        </w:rPr>
      </w:pPr>
      <w:r w:rsidRPr="00A00620">
        <w:rPr>
          <w:rFonts w:ascii="Cambria" w:hAnsi="Cambria"/>
          <w:bCs/>
          <w:sz w:val="24"/>
          <w:szCs w:val="24"/>
          <w:u w:val="single"/>
        </w:rPr>
        <w:t>4, 6, 7, 9, 10;</w:t>
      </w:r>
    </w:p>
    <w:p w14:paraId="763E1E92" w14:textId="77777777" w:rsidR="00A00620" w:rsidRPr="00A00620" w:rsidRDefault="00A00620" w:rsidP="000867B1">
      <w:pPr>
        <w:numPr>
          <w:ilvl w:val="0"/>
          <w:numId w:val="48"/>
        </w:numPr>
        <w:spacing w:after="0" w:line="240" w:lineRule="auto"/>
        <w:ind w:left="426" w:hanging="426"/>
        <w:jc w:val="both"/>
        <w:rPr>
          <w:rFonts w:ascii="Cambria" w:hAnsi="Cambria"/>
          <w:bCs/>
          <w:sz w:val="24"/>
          <w:szCs w:val="24"/>
        </w:rPr>
      </w:pPr>
      <w:r w:rsidRPr="00A00620">
        <w:rPr>
          <w:rFonts w:ascii="Cambria" w:hAnsi="Cambria"/>
          <w:bCs/>
          <w:sz w:val="24"/>
          <w:szCs w:val="24"/>
        </w:rPr>
        <w:t>2, 4, 5, 6, 9;</w:t>
      </w:r>
    </w:p>
    <w:p w14:paraId="4827AC44" w14:textId="77777777" w:rsidR="00A00620" w:rsidRPr="00A00620" w:rsidRDefault="00A00620" w:rsidP="000867B1">
      <w:pPr>
        <w:numPr>
          <w:ilvl w:val="0"/>
          <w:numId w:val="48"/>
        </w:numPr>
        <w:spacing w:after="0" w:line="240" w:lineRule="auto"/>
        <w:ind w:left="426" w:hanging="426"/>
        <w:jc w:val="both"/>
        <w:rPr>
          <w:rFonts w:ascii="Cambria" w:hAnsi="Cambria"/>
          <w:bCs/>
          <w:sz w:val="24"/>
          <w:szCs w:val="24"/>
        </w:rPr>
      </w:pPr>
      <w:r w:rsidRPr="00A00620">
        <w:rPr>
          <w:rFonts w:ascii="Cambria" w:hAnsi="Cambria"/>
          <w:bCs/>
          <w:sz w:val="24"/>
          <w:szCs w:val="24"/>
        </w:rPr>
        <w:t>3, 6, 7, 8, 10.</w:t>
      </w:r>
    </w:p>
    <w:p w14:paraId="46E3EF14" w14:textId="77777777" w:rsidR="00A00620" w:rsidRPr="00F41497" w:rsidRDefault="00A00620" w:rsidP="009951E6">
      <w:pPr>
        <w:spacing w:after="0" w:line="240" w:lineRule="auto"/>
        <w:jc w:val="both"/>
        <w:rPr>
          <w:rFonts w:ascii="Cambria" w:hAnsi="Cambria"/>
          <w:b/>
          <w:bCs/>
          <w:sz w:val="24"/>
          <w:szCs w:val="24"/>
          <w:u w:val="single"/>
        </w:rPr>
      </w:pPr>
    </w:p>
    <w:p w14:paraId="4FB65D3D" w14:textId="77777777" w:rsidR="009951E6" w:rsidRPr="00F41497" w:rsidRDefault="009951E6" w:rsidP="009951E6">
      <w:pPr>
        <w:rPr>
          <w:rFonts w:ascii="Cambria" w:hAnsi="Cambria"/>
          <w:b/>
          <w:bCs/>
          <w:sz w:val="24"/>
          <w:szCs w:val="24"/>
          <w:u w:val="single"/>
        </w:rPr>
      </w:pPr>
      <w:r w:rsidRPr="00F41497">
        <w:rPr>
          <w:rFonts w:ascii="Cambria" w:hAnsi="Cambria"/>
          <w:b/>
          <w:bCs/>
          <w:sz w:val="24"/>
          <w:szCs w:val="24"/>
          <w:u w:val="single"/>
        </w:rPr>
        <w:br w:type="page"/>
      </w:r>
    </w:p>
    <w:p w14:paraId="2223BB76" w14:textId="1DF385B1" w:rsidR="009951E6" w:rsidRPr="007343D4" w:rsidRDefault="009951E6" w:rsidP="009951E6">
      <w:pPr>
        <w:spacing w:after="0" w:line="240" w:lineRule="auto"/>
        <w:rPr>
          <w:rFonts w:ascii="Cambria" w:hAnsi="Cambria"/>
          <w:b/>
          <w:color w:val="FF0000"/>
          <w:sz w:val="28"/>
          <w:szCs w:val="24"/>
        </w:rPr>
      </w:pPr>
      <w:bookmarkStart w:id="1" w:name="_Hlk55759389"/>
      <w:r w:rsidRPr="007343D4">
        <w:rPr>
          <w:rFonts w:ascii="Cambria" w:hAnsi="Cambria"/>
          <w:b/>
          <w:color w:val="FF0000"/>
          <w:sz w:val="28"/>
          <w:szCs w:val="24"/>
        </w:rPr>
        <w:lastRenderedPageBreak/>
        <w:t xml:space="preserve">Задание </w:t>
      </w:r>
      <w:r w:rsidRPr="007343D4">
        <w:rPr>
          <w:rFonts w:ascii="Cambria" w:hAnsi="Cambria"/>
          <w:b/>
          <w:color w:val="FF0000"/>
          <w:sz w:val="28"/>
          <w:szCs w:val="24"/>
          <w:lang w:val="en-US"/>
        </w:rPr>
        <w:t>ID</w:t>
      </w:r>
      <w:r w:rsidRPr="007343D4">
        <w:rPr>
          <w:rFonts w:ascii="Cambria" w:hAnsi="Cambria"/>
          <w:b/>
          <w:color w:val="FF0000"/>
          <w:sz w:val="28"/>
          <w:szCs w:val="24"/>
        </w:rPr>
        <w:t xml:space="preserve"> 5 – 1балл</w:t>
      </w:r>
    </w:p>
    <w:bookmarkEnd w:id="1"/>
    <w:p w14:paraId="4FDB7096" w14:textId="77777777" w:rsidR="009951E6" w:rsidRPr="00377034" w:rsidRDefault="00F977F9" w:rsidP="009951E6">
      <w:pPr>
        <w:spacing w:after="0" w:line="240" w:lineRule="auto"/>
        <w:jc w:val="both"/>
        <w:rPr>
          <w:rFonts w:ascii="Cambria" w:hAnsi="Cambria"/>
          <w:bCs/>
          <w:i/>
          <w:sz w:val="24"/>
          <w:szCs w:val="24"/>
        </w:rPr>
      </w:pPr>
      <w:r w:rsidRPr="00377034">
        <w:rPr>
          <w:rFonts w:ascii="Cambria" w:hAnsi="Cambria"/>
          <w:bCs/>
          <w:i/>
          <w:sz w:val="24"/>
          <w:szCs w:val="24"/>
        </w:rPr>
        <w:t>Общая для всех вариантов часть вопроса:</w:t>
      </w:r>
    </w:p>
    <w:p w14:paraId="3FEECD90" w14:textId="3C4174AF" w:rsidR="00BF2FF8" w:rsidRPr="00377034" w:rsidRDefault="00F977F9" w:rsidP="009951E6">
      <w:pPr>
        <w:spacing w:after="0" w:line="240" w:lineRule="auto"/>
        <w:jc w:val="both"/>
        <w:rPr>
          <w:rFonts w:ascii="Cambria" w:hAnsi="Cambria"/>
          <w:b/>
          <w:bCs/>
          <w:sz w:val="24"/>
          <w:szCs w:val="24"/>
        </w:rPr>
      </w:pPr>
      <w:r w:rsidRPr="00377034">
        <w:rPr>
          <w:rFonts w:ascii="Cambria" w:hAnsi="Cambria"/>
          <w:b/>
          <w:bCs/>
          <w:sz w:val="24"/>
          <w:szCs w:val="24"/>
        </w:rPr>
        <w:t xml:space="preserve">Великий советский ученый К.А. Тимирязев назвал лишайники растениями-сфинксами, т.к. они состоят из </w:t>
      </w:r>
      <w:proofErr w:type="spellStart"/>
      <w:r w:rsidRPr="00377034">
        <w:rPr>
          <w:rFonts w:ascii="Cambria" w:hAnsi="Cambria"/>
          <w:b/>
          <w:bCs/>
          <w:sz w:val="24"/>
          <w:szCs w:val="24"/>
        </w:rPr>
        <w:t>фотобионта</w:t>
      </w:r>
      <w:proofErr w:type="spellEnd"/>
      <w:r w:rsidRPr="00377034">
        <w:rPr>
          <w:rFonts w:ascii="Cambria" w:hAnsi="Cambria"/>
          <w:b/>
          <w:bCs/>
          <w:sz w:val="24"/>
          <w:szCs w:val="24"/>
        </w:rPr>
        <w:t xml:space="preserve"> и </w:t>
      </w:r>
      <w:proofErr w:type="spellStart"/>
      <w:r w:rsidRPr="00377034">
        <w:rPr>
          <w:rFonts w:ascii="Cambria" w:hAnsi="Cambria"/>
          <w:b/>
          <w:bCs/>
          <w:sz w:val="24"/>
          <w:szCs w:val="24"/>
        </w:rPr>
        <w:t>микобионта</w:t>
      </w:r>
      <w:proofErr w:type="spellEnd"/>
      <w:r w:rsidRPr="00377034">
        <w:rPr>
          <w:rFonts w:ascii="Cambria" w:hAnsi="Cambria"/>
          <w:b/>
          <w:bCs/>
          <w:sz w:val="24"/>
          <w:szCs w:val="24"/>
        </w:rPr>
        <w:t>. Внимательно рассмотрите рисунок, отражающий строение лишайника.</w:t>
      </w:r>
    </w:p>
    <w:p w14:paraId="362638C3" w14:textId="77777777" w:rsidR="00BF2FF8" w:rsidRDefault="00BF2FF8" w:rsidP="009951E6">
      <w:pPr>
        <w:spacing w:after="0" w:line="240" w:lineRule="auto"/>
        <w:jc w:val="both"/>
        <w:rPr>
          <w:rFonts w:ascii="Cambria" w:hAnsi="Cambria"/>
          <w:b/>
          <w:bCs/>
          <w:sz w:val="24"/>
          <w:szCs w:val="24"/>
          <w:highlight w:val="yellow"/>
        </w:rPr>
      </w:pPr>
    </w:p>
    <w:p w14:paraId="045C24E1" w14:textId="40E04477" w:rsidR="00BF2FF8" w:rsidRDefault="00BF2FF8" w:rsidP="009951E6">
      <w:pPr>
        <w:spacing w:after="0" w:line="240" w:lineRule="auto"/>
        <w:jc w:val="both"/>
        <w:rPr>
          <w:rFonts w:ascii="Cambria" w:hAnsi="Cambria"/>
          <w:b/>
          <w:bCs/>
          <w:sz w:val="24"/>
          <w:szCs w:val="24"/>
          <w:highlight w:val="yellow"/>
        </w:rPr>
      </w:pPr>
      <w:r w:rsidRPr="00BF2FF8">
        <w:rPr>
          <w:rFonts w:ascii="Cambria" w:hAnsi="Cambria"/>
          <w:bCs/>
          <w:i/>
          <w:noProof/>
          <w:sz w:val="24"/>
          <w:szCs w:val="24"/>
          <w:lang w:eastAsia="ru-RU"/>
        </w:rPr>
        <w:drawing>
          <wp:inline distT="0" distB="0" distL="0" distR="0" wp14:anchorId="76AF4F10" wp14:editId="3E78FDBE">
            <wp:extent cx="4771697" cy="3631556"/>
            <wp:effectExtent l="0" t="0" r="0" b="7620"/>
            <wp:docPr id="1" name="Рисунок 1" descr="F:\Физтех\2021-2022\лишайник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изтех\2021-2022\лишайник 1.2.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666" t="2220" r="4167" b="2295"/>
                    <a:stretch/>
                  </pic:blipFill>
                  <pic:spPr bwMode="auto">
                    <a:xfrm>
                      <a:off x="0" y="0"/>
                      <a:ext cx="4770828" cy="3630895"/>
                    </a:xfrm>
                    <a:prstGeom prst="rect">
                      <a:avLst/>
                    </a:prstGeom>
                    <a:noFill/>
                    <a:ln>
                      <a:noFill/>
                    </a:ln>
                    <a:extLst>
                      <a:ext uri="{53640926-AAD7-44D8-BBD7-CCE9431645EC}">
                        <a14:shadowObscured xmlns:a14="http://schemas.microsoft.com/office/drawing/2010/main"/>
                      </a:ext>
                    </a:extLst>
                  </pic:spPr>
                </pic:pic>
              </a:graphicData>
            </a:graphic>
          </wp:inline>
        </w:drawing>
      </w:r>
    </w:p>
    <w:p w14:paraId="3BC8C322" w14:textId="77777777" w:rsidR="00BF2FF8" w:rsidRDefault="00BF2FF8" w:rsidP="009951E6">
      <w:pPr>
        <w:spacing w:after="0" w:line="240" w:lineRule="auto"/>
        <w:jc w:val="both"/>
        <w:rPr>
          <w:rFonts w:ascii="Cambria" w:hAnsi="Cambria"/>
          <w:b/>
          <w:bCs/>
          <w:sz w:val="24"/>
          <w:szCs w:val="24"/>
          <w:highlight w:val="yellow"/>
        </w:rPr>
      </w:pPr>
    </w:p>
    <w:p w14:paraId="307B18B7" w14:textId="735C6CD9" w:rsidR="009951E6" w:rsidRPr="000A588B" w:rsidRDefault="00F977F9" w:rsidP="009951E6">
      <w:pPr>
        <w:spacing w:after="0" w:line="240" w:lineRule="auto"/>
        <w:jc w:val="both"/>
        <w:rPr>
          <w:rFonts w:ascii="Cambria" w:hAnsi="Cambria"/>
          <w:b/>
          <w:bCs/>
          <w:sz w:val="24"/>
          <w:szCs w:val="24"/>
        </w:rPr>
      </w:pPr>
      <w:r w:rsidRPr="00377034">
        <w:rPr>
          <w:rFonts w:ascii="Cambria" w:hAnsi="Cambria"/>
          <w:b/>
          <w:bCs/>
          <w:sz w:val="24"/>
          <w:szCs w:val="24"/>
        </w:rPr>
        <w:t>Выберите правильное сочетание структур, указанных на рисунках цифрами, и их названий</w:t>
      </w:r>
      <w:r w:rsidR="009951E6" w:rsidRPr="00377034">
        <w:rPr>
          <w:rFonts w:ascii="Cambria" w:hAnsi="Cambria"/>
          <w:b/>
          <w:bCs/>
          <w:sz w:val="24"/>
          <w:szCs w:val="24"/>
        </w:rPr>
        <w:t>:</w:t>
      </w:r>
    </w:p>
    <w:p w14:paraId="6360F4D5" w14:textId="27D2ACD7" w:rsidR="00BF2FF8" w:rsidRDefault="00BF2FF8" w:rsidP="009951E6">
      <w:pPr>
        <w:spacing w:after="0" w:line="240" w:lineRule="auto"/>
        <w:jc w:val="both"/>
        <w:rPr>
          <w:rFonts w:ascii="Cambria" w:hAnsi="Cambria"/>
          <w:bCs/>
          <w:sz w:val="24"/>
          <w:szCs w:val="24"/>
        </w:rPr>
      </w:pPr>
      <w:bookmarkStart w:id="2" w:name="_Hlk55759609"/>
    </w:p>
    <w:p w14:paraId="1CDE7B53" w14:textId="7A23A9B9" w:rsidR="00BF2FF8" w:rsidRPr="009245EC" w:rsidRDefault="00BF2FF8" w:rsidP="00BF2FF8">
      <w:pPr>
        <w:spacing w:after="0" w:line="240" w:lineRule="auto"/>
        <w:jc w:val="both"/>
        <w:rPr>
          <w:rFonts w:ascii="Cambria" w:hAnsi="Cambria"/>
          <w:bCs/>
          <w:i/>
          <w:iCs/>
          <w:sz w:val="24"/>
          <w:szCs w:val="24"/>
        </w:rPr>
      </w:pPr>
      <w:r w:rsidRPr="00BF2FF8">
        <w:rPr>
          <w:rFonts w:ascii="Cambria" w:hAnsi="Cambria"/>
          <w:bCs/>
          <w:i/>
          <w:iCs/>
          <w:sz w:val="24"/>
          <w:szCs w:val="24"/>
        </w:rPr>
        <w:t xml:space="preserve">Вариант 1: </w:t>
      </w:r>
    </w:p>
    <w:p w14:paraId="375858F9" w14:textId="77777777" w:rsidR="00BF2FF8" w:rsidRPr="00F114C0" w:rsidRDefault="00BF2FF8" w:rsidP="000867B1">
      <w:pPr>
        <w:numPr>
          <w:ilvl w:val="0"/>
          <w:numId w:val="49"/>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 xml:space="preserve">1 – верхний эпидермис, 2 – первичная </w:t>
      </w:r>
      <w:proofErr w:type="spellStart"/>
      <w:r w:rsidRPr="00F114C0">
        <w:rPr>
          <w:rFonts w:ascii="Cambria" w:hAnsi="Cambria"/>
          <w:bCs/>
          <w:sz w:val="24"/>
          <w:szCs w:val="24"/>
        </w:rPr>
        <w:t>кора</w:t>
      </w:r>
      <w:proofErr w:type="spellEnd"/>
      <w:r w:rsidRPr="00F114C0">
        <w:rPr>
          <w:rFonts w:ascii="Cambria" w:hAnsi="Cambria"/>
          <w:bCs/>
          <w:sz w:val="24"/>
          <w:szCs w:val="24"/>
        </w:rPr>
        <w:t>, 3 – центральный цилиндр, 4 – нижний эпидермис, 5 – гамета, 6 – спора;</w:t>
      </w:r>
    </w:p>
    <w:p w14:paraId="535A2930" w14:textId="0DBC8A9E" w:rsidR="00BF2FF8" w:rsidRPr="00F114C0" w:rsidRDefault="00BF2FF8" w:rsidP="000867B1">
      <w:pPr>
        <w:numPr>
          <w:ilvl w:val="0"/>
          <w:numId w:val="49"/>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 xml:space="preserve">1 – рыхлая колленхима, 2 – паренхима </w:t>
      </w:r>
      <w:proofErr w:type="spellStart"/>
      <w:r w:rsidRPr="00F114C0">
        <w:rPr>
          <w:rFonts w:ascii="Cambria" w:hAnsi="Cambria"/>
          <w:bCs/>
          <w:sz w:val="24"/>
          <w:szCs w:val="24"/>
        </w:rPr>
        <w:t>коры</w:t>
      </w:r>
      <w:proofErr w:type="spellEnd"/>
      <w:r w:rsidRPr="00F114C0">
        <w:rPr>
          <w:rFonts w:ascii="Cambria" w:hAnsi="Cambria"/>
          <w:bCs/>
          <w:sz w:val="24"/>
          <w:szCs w:val="24"/>
        </w:rPr>
        <w:t xml:space="preserve">, 3 – сердцевина, 4 – рыхлая колленхима, 5 – соредии, 6 – </w:t>
      </w:r>
      <w:proofErr w:type="spellStart"/>
      <w:r w:rsidRPr="00F114C0">
        <w:rPr>
          <w:rFonts w:ascii="Cambria" w:hAnsi="Cambria"/>
          <w:bCs/>
          <w:sz w:val="24"/>
          <w:szCs w:val="24"/>
        </w:rPr>
        <w:t>изидии</w:t>
      </w:r>
      <w:proofErr w:type="spellEnd"/>
      <w:r w:rsidRPr="00F114C0">
        <w:rPr>
          <w:rFonts w:ascii="Cambria" w:hAnsi="Cambria"/>
          <w:bCs/>
          <w:sz w:val="24"/>
          <w:szCs w:val="24"/>
        </w:rPr>
        <w:t>;</w:t>
      </w:r>
    </w:p>
    <w:p w14:paraId="2CD6BA43" w14:textId="77777777" w:rsidR="00BF2FF8" w:rsidRPr="00F114C0" w:rsidRDefault="00BF2FF8" w:rsidP="000867B1">
      <w:pPr>
        <w:numPr>
          <w:ilvl w:val="0"/>
          <w:numId w:val="49"/>
        </w:numPr>
        <w:tabs>
          <w:tab w:val="left" w:pos="426"/>
        </w:tabs>
        <w:spacing w:after="0" w:line="240" w:lineRule="auto"/>
        <w:ind w:left="0" w:firstLine="0"/>
        <w:jc w:val="both"/>
        <w:rPr>
          <w:rFonts w:ascii="Cambria" w:hAnsi="Cambria"/>
          <w:bCs/>
          <w:sz w:val="24"/>
          <w:szCs w:val="24"/>
          <w:u w:val="single"/>
        </w:rPr>
      </w:pPr>
      <w:r w:rsidRPr="00F114C0">
        <w:rPr>
          <w:rFonts w:ascii="Cambria" w:hAnsi="Cambria"/>
          <w:bCs/>
          <w:sz w:val="24"/>
          <w:szCs w:val="24"/>
        </w:rPr>
        <w:t xml:space="preserve">1 – верхний </w:t>
      </w:r>
      <w:proofErr w:type="spellStart"/>
      <w:r w:rsidRPr="00F114C0">
        <w:rPr>
          <w:rFonts w:ascii="Cambria" w:hAnsi="Cambria"/>
          <w:bCs/>
          <w:sz w:val="24"/>
          <w:szCs w:val="24"/>
        </w:rPr>
        <w:t>коровый</w:t>
      </w:r>
      <w:proofErr w:type="spellEnd"/>
      <w:r w:rsidRPr="00F114C0">
        <w:rPr>
          <w:rFonts w:ascii="Cambria" w:hAnsi="Cambria"/>
          <w:bCs/>
          <w:sz w:val="24"/>
          <w:szCs w:val="24"/>
        </w:rPr>
        <w:t xml:space="preserve"> слой, 2 – паренхима </w:t>
      </w:r>
      <w:proofErr w:type="spellStart"/>
      <w:r w:rsidRPr="00F114C0">
        <w:rPr>
          <w:rFonts w:ascii="Cambria" w:hAnsi="Cambria"/>
          <w:bCs/>
          <w:sz w:val="24"/>
          <w:szCs w:val="24"/>
        </w:rPr>
        <w:t>коры</w:t>
      </w:r>
      <w:proofErr w:type="spellEnd"/>
      <w:r w:rsidRPr="00F114C0">
        <w:rPr>
          <w:rFonts w:ascii="Cambria" w:hAnsi="Cambria"/>
          <w:bCs/>
          <w:sz w:val="24"/>
          <w:szCs w:val="24"/>
        </w:rPr>
        <w:t xml:space="preserve">, 3 – сердцевина, 4 – нижний </w:t>
      </w:r>
      <w:proofErr w:type="spellStart"/>
      <w:r w:rsidRPr="00F114C0">
        <w:rPr>
          <w:rFonts w:ascii="Cambria" w:hAnsi="Cambria"/>
          <w:bCs/>
          <w:sz w:val="24"/>
          <w:szCs w:val="24"/>
        </w:rPr>
        <w:t>коровый</w:t>
      </w:r>
      <w:proofErr w:type="spellEnd"/>
      <w:r w:rsidRPr="00F114C0">
        <w:rPr>
          <w:rFonts w:ascii="Cambria" w:hAnsi="Cambria"/>
          <w:bCs/>
          <w:sz w:val="24"/>
          <w:szCs w:val="24"/>
        </w:rPr>
        <w:t xml:space="preserve"> слой, 5 – архегоний, 6 – антеридий;</w:t>
      </w:r>
      <w:r w:rsidRPr="00F114C0">
        <w:rPr>
          <w:rFonts w:ascii="Cambria" w:hAnsi="Cambria"/>
          <w:bCs/>
          <w:sz w:val="24"/>
          <w:szCs w:val="24"/>
          <w:u w:val="single"/>
        </w:rPr>
        <w:t xml:space="preserve"> </w:t>
      </w:r>
    </w:p>
    <w:p w14:paraId="44EB0362" w14:textId="09CF4B7C" w:rsidR="00BF2FF8" w:rsidRPr="00377034" w:rsidRDefault="00BF2FF8" w:rsidP="000867B1">
      <w:pPr>
        <w:numPr>
          <w:ilvl w:val="0"/>
          <w:numId w:val="49"/>
        </w:numPr>
        <w:tabs>
          <w:tab w:val="left" w:pos="426"/>
        </w:tabs>
        <w:spacing w:after="0" w:line="240" w:lineRule="auto"/>
        <w:ind w:left="0" w:firstLine="0"/>
        <w:jc w:val="both"/>
        <w:rPr>
          <w:rFonts w:ascii="Cambria" w:hAnsi="Cambria"/>
          <w:bCs/>
          <w:sz w:val="24"/>
          <w:szCs w:val="24"/>
          <w:u w:val="single"/>
        </w:rPr>
      </w:pPr>
      <w:r w:rsidRPr="00F114C0">
        <w:rPr>
          <w:rFonts w:ascii="Cambria" w:hAnsi="Cambria"/>
          <w:bCs/>
          <w:sz w:val="24"/>
          <w:szCs w:val="24"/>
          <w:u w:val="single"/>
        </w:rPr>
        <w:t xml:space="preserve">1 – верхний </w:t>
      </w:r>
      <w:proofErr w:type="spellStart"/>
      <w:r w:rsidRPr="00F114C0">
        <w:rPr>
          <w:rFonts w:ascii="Cambria" w:hAnsi="Cambria"/>
          <w:bCs/>
          <w:sz w:val="24"/>
          <w:szCs w:val="24"/>
          <w:u w:val="single"/>
        </w:rPr>
        <w:t>коровый</w:t>
      </w:r>
      <w:proofErr w:type="spellEnd"/>
      <w:r w:rsidRPr="00F114C0">
        <w:rPr>
          <w:rFonts w:ascii="Cambria" w:hAnsi="Cambria"/>
          <w:bCs/>
          <w:sz w:val="24"/>
          <w:szCs w:val="24"/>
          <w:u w:val="single"/>
        </w:rPr>
        <w:t xml:space="preserve"> слой, 2 – </w:t>
      </w:r>
      <w:proofErr w:type="spellStart"/>
      <w:r w:rsidRPr="00F114C0">
        <w:rPr>
          <w:rFonts w:ascii="Cambria" w:hAnsi="Cambria"/>
          <w:bCs/>
          <w:sz w:val="24"/>
          <w:szCs w:val="24"/>
          <w:u w:val="single"/>
        </w:rPr>
        <w:t>гонидиальный</w:t>
      </w:r>
      <w:proofErr w:type="spellEnd"/>
      <w:r w:rsidRPr="00F114C0">
        <w:rPr>
          <w:rFonts w:ascii="Cambria" w:hAnsi="Cambria"/>
          <w:bCs/>
          <w:sz w:val="24"/>
          <w:szCs w:val="24"/>
          <w:u w:val="single"/>
        </w:rPr>
        <w:t xml:space="preserve"> слой, 3 – сердцевина, 4 – нижний </w:t>
      </w:r>
      <w:proofErr w:type="spellStart"/>
      <w:r w:rsidRPr="00F114C0">
        <w:rPr>
          <w:rFonts w:ascii="Cambria" w:hAnsi="Cambria"/>
          <w:bCs/>
          <w:sz w:val="24"/>
          <w:szCs w:val="24"/>
          <w:u w:val="single"/>
        </w:rPr>
        <w:t>коровый</w:t>
      </w:r>
      <w:proofErr w:type="spellEnd"/>
      <w:r w:rsidRPr="00F114C0">
        <w:rPr>
          <w:rFonts w:ascii="Cambria" w:hAnsi="Cambria"/>
          <w:bCs/>
          <w:sz w:val="24"/>
          <w:szCs w:val="24"/>
          <w:u w:val="single"/>
        </w:rPr>
        <w:t xml:space="preserve"> слой, 5 – соредии, 6 – </w:t>
      </w:r>
      <w:proofErr w:type="spellStart"/>
      <w:r w:rsidRPr="00F114C0">
        <w:rPr>
          <w:rFonts w:ascii="Cambria" w:hAnsi="Cambria"/>
          <w:bCs/>
          <w:sz w:val="24"/>
          <w:szCs w:val="24"/>
          <w:u w:val="single"/>
        </w:rPr>
        <w:t>изидии</w:t>
      </w:r>
      <w:proofErr w:type="spellEnd"/>
      <w:r w:rsidRPr="00F114C0">
        <w:rPr>
          <w:rFonts w:ascii="Cambria" w:hAnsi="Cambria"/>
          <w:bCs/>
          <w:sz w:val="24"/>
          <w:szCs w:val="24"/>
          <w:u w:val="single"/>
        </w:rPr>
        <w:t>;</w:t>
      </w:r>
    </w:p>
    <w:p w14:paraId="2CA354A8" w14:textId="77777777" w:rsidR="00BF2FF8" w:rsidRPr="00F114C0" w:rsidRDefault="00BF2FF8" w:rsidP="00BF2FF8">
      <w:pPr>
        <w:spacing w:after="0" w:line="240" w:lineRule="auto"/>
        <w:jc w:val="both"/>
        <w:rPr>
          <w:rFonts w:ascii="Cambria" w:hAnsi="Cambria"/>
          <w:bCs/>
          <w:sz w:val="24"/>
          <w:szCs w:val="24"/>
        </w:rPr>
      </w:pPr>
    </w:p>
    <w:p w14:paraId="1E2DE5D0" w14:textId="45330CBA" w:rsidR="00BF2FF8" w:rsidRPr="00F114C0" w:rsidRDefault="00BF2FF8" w:rsidP="00BF2FF8">
      <w:pPr>
        <w:spacing w:after="0" w:line="240" w:lineRule="auto"/>
        <w:jc w:val="both"/>
        <w:rPr>
          <w:rFonts w:ascii="Cambria" w:hAnsi="Cambria"/>
          <w:bCs/>
          <w:i/>
          <w:iCs/>
          <w:sz w:val="24"/>
          <w:szCs w:val="24"/>
        </w:rPr>
      </w:pPr>
      <w:r w:rsidRPr="00F114C0">
        <w:rPr>
          <w:rFonts w:ascii="Cambria" w:hAnsi="Cambria"/>
          <w:bCs/>
          <w:i/>
          <w:iCs/>
          <w:sz w:val="24"/>
          <w:szCs w:val="24"/>
        </w:rPr>
        <w:t xml:space="preserve">Вариант 2: </w:t>
      </w:r>
    </w:p>
    <w:p w14:paraId="7ED0D2F4" w14:textId="77777777" w:rsidR="00BF2FF8" w:rsidRPr="00F114C0"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 xml:space="preserve">1 – верхний </w:t>
      </w:r>
      <w:proofErr w:type="spellStart"/>
      <w:r w:rsidRPr="00F114C0">
        <w:rPr>
          <w:rFonts w:ascii="Cambria" w:hAnsi="Cambria"/>
          <w:bCs/>
          <w:sz w:val="24"/>
          <w:szCs w:val="24"/>
        </w:rPr>
        <w:t>коровый</w:t>
      </w:r>
      <w:proofErr w:type="spellEnd"/>
      <w:r w:rsidRPr="00F114C0">
        <w:rPr>
          <w:rFonts w:ascii="Cambria" w:hAnsi="Cambria"/>
          <w:bCs/>
          <w:sz w:val="24"/>
          <w:szCs w:val="24"/>
        </w:rPr>
        <w:t xml:space="preserve"> слой, 2 – паренхима </w:t>
      </w:r>
      <w:proofErr w:type="spellStart"/>
      <w:r w:rsidRPr="00F114C0">
        <w:rPr>
          <w:rFonts w:ascii="Cambria" w:hAnsi="Cambria"/>
          <w:bCs/>
          <w:sz w:val="24"/>
          <w:szCs w:val="24"/>
        </w:rPr>
        <w:t>коры</w:t>
      </w:r>
      <w:proofErr w:type="spellEnd"/>
      <w:r w:rsidRPr="00F114C0">
        <w:rPr>
          <w:rFonts w:ascii="Cambria" w:hAnsi="Cambria"/>
          <w:bCs/>
          <w:sz w:val="24"/>
          <w:szCs w:val="24"/>
        </w:rPr>
        <w:t xml:space="preserve">, 3 – </w:t>
      </w:r>
      <w:proofErr w:type="spellStart"/>
      <w:r w:rsidRPr="00F114C0">
        <w:rPr>
          <w:rFonts w:ascii="Cambria" w:hAnsi="Cambria"/>
          <w:bCs/>
          <w:sz w:val="24"/>
          <w:szCs w:val="24"/>
        </w:rPr>
        <w:t>гонидиальный</w:t>
      </w:r>
      <w:proofErr w:type="spellEnd"/>
      <w:r w:rsidRPr="00F114C0">
        <w:rPr>
          <w:rFonts w:ascii="Cambria" w:hAnsi="Cambria"/>
          <w:bCs/>
          <w:sz w:val="24"/>
          <w:szCs w:val="24"/>
        </w:rPr>
        <w:t xml:space="preserve"> слой, 4 – нижний </w:t>
      </w:r>
      <w:proofErr w:type="spellStart"/>
      <w:r w:rsidRPr="00F114C0">
        <w:rPr>
          <w:rFonts w:ascii="Cambria" w:hAnsi="Cambria"/>
          <w:bCs/>
          <w:sz w:val="24"/>
          <w:szCs w:val="24"/>
        </w:rPr>
        <w:t>коровый</w:t>
      </w:r>
      <w:proofErr w:type="spellEnd"/>
      <w:r w:rsidRPr="00F114C0">
        <w:rPr>
          <w:rFonts w:ascii="Cambria" w:hAnsi="Cambria"/>
          <w:bCs/>
          <w:sz w:val="24"/>
          <w:szCs w:val="24"/>
        </w:rPr>
        <w:t xml:space="preserve"> слой, 5 – </w:t>
      </w:r>
      <w:proofErr w:type="spellStart"/>
      <w:r w:rsidRPr="00F114C0">
        <w:rPr>
          <w:rFonts w:ascii="Cambria" w:hAnsi="Cambria"/>
          <w:bCs/>
          <w:sz w:val="24"/>
          <w:szCs w:val="24"/>
        </w:rPr>
        <w:t>изидии</w:t>
      </w:r>
      <w:proofErr w:type="spellEnd"/>
      <w:r w:rsidRPr="00F114C0">
        <w:rPr>
          <w:rFonts w:ascii="Cambria" w:hAnsi="Cambria"/>
          <w:bCs/>
          <w:sz w:val="24"/>
          <w:szCs w:val="24"/>
        </w:rPr>
        <w:t>, 6 – соредии;</w:t>
      </w:r>
    </w:p>
    <w:p w14:paraId="3CC2D2BC" w14:textId="77777777" w:rsidR="00BF2FF8" w:rsidRPr="00F114C0" w:rsidRDefault="00BF2FF8" w:rsidP="000867B1">
      <w:pPr>
        <w:numPr>
          <w:ilvl w:val="0"/>
          <w:numId w:val="50"/>
        </w:numPr>
        <w:tabs>
          <w:tab w:val="left" w:pos="426"/>
        </w:tabs>
        <w:spacing w:after="0" w:line="240" w:lineRule="auto"/>
        <w:ind w:left="0" w:firstLine="0"/>
        <w:jc w:val="both"/>
        <w:rPr>
          <w:rFonts w:ascii="Cambria" w:hAnsi="Cambria"/>
          <w:bCs/>
          <w:sz w:val="24"/>
          <w:szCs w:val="24"/>
          <w:u w:val="single"/>
        </w:rPr>
      </w:pPr>
      <w:r w:rsidRPr="00F114C0">
        <w:rPr>
          <w:rFonts w:ascii="Cambria" w:hAnsi="Cambria"/>
          <w:bCs/>
          <w:sz w:val="24"/>
          <w:szCs w:val="24"/>
          <w:u w:val="single"/>
        </w:rPr>
        <w:t xml:space="preserve">1 – верхний </w:t>
      </w:r>
      <w:proofErr w:type="spellStart"/>
      <w:r w:rsidRPr="00F114C0">
        <w:rPr>
          <w:rFonts w:ascii="Cambria" w:hAnsi="Cambria"/>
          <w:bCs/>
          <w:sz w:val="24"/>
          <w:szCs w:val="24"/>
          <w:u w:val="single"/>
        </w:rPr>
        <w:t>коровый</w:t>
      </w:r>
      <w:proofErr w:type="spellEnd"/>
      <w:r w:rsidRPr="00F114C0">
        <w:rPr>
          <w:rFonts w:ascii="Cambria" w:hAnsi="Cambria"/>
          <w:bCs/>
          <w:sz w:val="24"/>
          <w:szCs w:val="24"/>
          <w:u w:val="single"/>
        </w:rPr>
        <w:t xml:space="preserve"> слой, 2 – </w:t>
      </w:r>
      <w:proofErr w:type="spellStart"/>
      <w:r w:rsidRPr="00F114C0">
        <w:rPr>
          <w:rFonts w:ascii="Cambria" w:hAnsi="Cambria"/>
          <w:bCs/>
          <w:sz w:val="24"/>
          <w:szCs w:val="24"/>
          <w:u w:val="single"/>
        </w:rPr>
        <w:t>гонидиальный</w:t>
      </w:r>
      <w:proofErr w:type="spellEnd"/>
      <w:r w:rsidRPr="00F114C0">
        <w:rPr>
          <w:rFonts w:ascii="Cambria" w:hAnsi="Cambria"/>
          <w:bCs/>
          <w:sz w:val="24"/>
          <w:szCs w:val="24"/>
          <w:u w:val="single"/>
        </w:rPr>
        <w:t xml:space="preserve"> слой, 3 – сердцевина, 4 – нижний </w:t>
      </w:r>
      <w:proofErr w:type="spellStart"/>
      <w:r w:rsidRPr="00F114C0">
        <w:rPr>
          <w:rFonts w:ascii="Cambria" w:hAnsi="Cambria"/>
          <w:bCs/>
          <w:sz w:val="24"/>
          <w:szCs w:val="24"/>
          <w:u w:val="single"/>
        </w:rPr>
        <w:t>коровый</w:t>
      </w:r>
      <w:proofErr w:type="spellEnd"/>
      <w:r w:rsidRPr="00F114C0">
        <w:rPr>
          <w:rFonts w:ascii="Cambria" w:hAnsi="Cambria"/>
          <w:bCs/>
          <w:sz w:val="24"/>
          <w:szCs w:val="24"/>
          <w:u w:val="single"/>
        </w:rPr>
        <w:t xml:space="preserve"> слой, 5 – соредии, 6 – </w:t>
      </w:r>
      <w:proofErr w:type="spellStart"/>
      <w:r w:rsidRPr="00F114C0">
        <w:rPr>
          <w:rFonts w:ascii="Cambria" w:hAnsi="Cambria"/>
          <w:bCs/>
          <w:sz w:val="24"/>
          <w:szCs w:val="24"/>
          <w:u w:val="single"/>
        </w:rPr>
        <w:t>изидии</w:t>
      </w:r>
      <w:proofErr w:type="spellEnd"/>
      <w:r w:rsidRPr="00F114C0">
        <w:rPr>
          <w:rFonts w:ascii="Cambria" w:hAnsi="Cambria"/>
          <w:bCs/>
          <w:sz w:val="24"/>
          <w:szCs w:val="24"/>
          <w:u w:val="single"/>
        </w:rPr>
        <w:t>;</w:t>
      </w:r>
    </w:p>
    <w:p w14:paraId="2C39DDB1" w14:textId="77777777" w:rsidR="00BF2FF8" w:rsidRPr="00F114C0"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 xml:space="preserve">1 – верхний эпидермис, 2 – </w:t>
      </w:r>
      <w:proofErr w:type="spellStart"/>
      <w:r w:rsidRPr="00F114C0">
        <w:rPr>
          <w:rFonts w:ascii="Cambria" w:hAnsi="Cambria"/>
          <w:bCs/>
          <w:sz w:val="24"/>
          <w:szCs w:val="24"/>
        </w:rPr>
        <w:t>гонидиальный</w:t>
      </w:r>
      <w:proofErr w:type="spellEnd"/>
      <w:r w:rsidRPr="00F114C0">
        <w:rPr>
          <w:rFonts w:ascii="Cambria" w:hAnsi="Cambria"/>
          <w:bCs/>
          <w:sz w:val="24"/>
          <w:szCs w:val="24"/>
        </w:rPr>
        <w:t xml:space="preserve"> слой, 3 – сердцевидные лучи, 4 – нижний эпидермис, 5 – спора, 6 – чечевичка;</w:t>
      </w:r>
    </w:p>
    <w:p w14:paraId="42FA9D4D" w14:textId="151E9310" w:rsidR="00BF2FF8" w:rsidRPr="00F114C0"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 xml:space="preserve">1 – верхний эпидермис, 2 – паренхима </w:t>
      </w:r>
      <w:proofErr w:type="spellStart"/>
      <w:r w:rsidRPr="00F114C0">
        <w:rPr>
          <w:rFonts w:ascii="Cambria" w:hAnsi="Cambria"/>
          <w:bCs/>
          <w:sz w:val="24"/>
          <w:szCs w:val="24"/>
        </w:rPr>
        <w:t>коры</w:t>
      </w:r>
      <w:proofErr w:type="spellEnd"/>
      <w:r w:rsidRPr="00F114C0">
        <w:rPr>
          <w:rFonts w:ascii="Cambria" w:hAnsi="Cambria"/>
          <w:bCs/>
          <w:sz w:val="24"/>
          <w:szCs w:val="24"/>
        </w:rPr>
        <w:t>, 3 – сердцевина, 4 – нижний эпидермис, 5 – спора, 6 – гамета;</w:t>
      </w:r>
    </w:p>
    <w:p w14:paraId="6527181A" w14:textId="77777777" w:rsidR="00BF2FF8" w:rsidRPr="00F114C0" w:rsidRDefault="00BF2FF8" w:rsidP="00BF2FF8">
      <w:pPr>
        <w:spacing w:after="0" w:line="240" w:lineRule="auto"/>
        <w:jc w:val="both"/>
        <w:rPr>
          <w:rFonts w:ascii="Cambria" w:hAnsi="Cambria"/>
          <w:bCs/>
          <w:sz w:val="24"/>
          <w:szCs w:val="24"/>
        </w:rPr>
      </w:pPr>
    </w:p>
    <w:p w14:paraId="61D61B0D" w14:textId="527C1269" w:rsidR="00BF2FF8" w:rsidRPr="00F114C0" w:rsidRDefault="00BF2FF8" w:rsidP="00BF2FF8">
      <w:pPr>
        <w:spacing w:after="0" w:line="240" w:lineRule="auto"/>
        <w:jc w:val="both"/>
        <w:rPr>
          <w:rFonts w:ascii="Cambria" w:hAnsi="Cambria"/>
          <w:bCs/>
          <w:i/>
          <w:iCs/>
          <w:sz w:val="24"/>
          <w:szCs w:val="24"/>
          <w:lang w:val="en-US"/>
        </w:rPr>
      </w:pPr>
      <w:r w:rsidRPr="00F114C0">
        <w:rPr>
          <w:rFonts w:ascii="Cambria" w:hAnsi="Cambria"/>
          <w:bCs/>
          <w:i/>
          <w:iCs/>
          <w:sz w:val="24"/>
          <w:szCs w:val="24"/>
        </w:rPr>
        <w:t>Вариант</w:t>
      </w:r>
      <w:r w:rsidRPr="00F114C0">
        <w:rPr>
          <w:rFonts w:ascii="Cambria" w:hAnsi="Cambria"/>
          <w:bCs/>
          <w:i/>
          <w:iCs/>
          <w:sz w:val="24"/>
          <w:szCs w:val="24"/>
          <w:lang w:val="en-US"/>
        </w:rPr>
        <w:t xml:space="preserve"> 3: </w:t>
      </w:r>
    </w:p>
    <w:p w14:paraId="0AD0B6F6" w14:textId="77777777" w:rsidR="00BF2FF8" w:rsidRPr="00F114C0" w:rsidRDefault="00BF2FF8" w:rsidP="000867B1">
      <w:pPr>
        <w:numPr>
          <w:ilvl w:val="0"/>
          <w:numId w:val="51"/>
        </w:numPr>
        <w:tabs>
          <w:tab w:val="left" w:pos="426"/>
        </w:tabs>
        <w:spacing w:after="0" w:line="240" w:lineRule="auto"/>
        <w:ind w:left="0" w:firstLine="0"/>
        <w:jc w:val="both"/>
        <w:rPr>
          <w:rFonts w:ascii="Cambria" w:hAnsi="Cambria"/>
          <w:bCs/>
          <w:sz w:val="24"/>
          <w:szCs w:val="24"/>
          <w:u w:val="single"/>
        </w:rPr>
      </w:pPr>
      <w:r w:rsidRPr="00F114C0">
        <w:rPr>
          <w:rFonts w:ascii="Cambria" w:hAnsi="Cambria"/>
          <w:bCs/>
          <w:sz w:val="24"/>
          <w:szCs w:val="24"/>
          <w:u w:val="single"/>
        </w:rPr>
        <w:lastRenderedPageBreak/>
        <w:t xml:space="preserve">1 – верхний </w:t>
      </w:r>
      <w:proofErr w:type="spellStart"/>
      <w:r w:rsidRPr="00F114C0">
        <w:rPr>
          <w:rFonts w:ascii="Cambria" w:hAnsi="Cambria"/>
          <w:bCs/>
          <w:sz w:val="24"/>
          <w:szCs w:val="24"/>
          <w:u w:val="single"/>
        </w:rPr>
        <w:t>коровый</w:t>
      </w:r>
      <w:proofErr w:type="spellEnd"/>
      <w:r w:rsidRPr="00F114C0">
        <w:rPr>
          <w:rFonts w:ascii="Cambria" w:hAnsi="Cambria"/>
          <w:bCs/>
          <w:sz w:val="24"/>
          <w:szCs w:val="24"/>
          <w:u w:val="single"/>
        </w:rPr>
        <w:t xml:space="preserve"> слой, 2 – </w:t>
      </w:r>
      <w:proofErr w:type="spellStart"/>
      <w:r w:rsidRPr="00F114C0">
        <w:rPr>
          <w:rFonts w:ascii="Cambria" w:hAnsi="Cambria"/>
          <w:bCs/>
          <w:sz w:val="24"/>
          <w:szCs w:val="24"/>
          <w:u w:val="single"/>
        </w:rPr>
        <w:t>гонидиальный</w:t>
      </w:r>
      <w:proofErr w:type="spellEnd"/>
      <w:r w:rsidRPr="00F114C0">
        <w:rPr>
          <w:rFonts w:ascii="Cambria" w:hAnsi="Cambria"/>
          <w:bCs/>
          <w:sz w:val="24"/>
          <w:szCs w:val="24"/>
          <w:u w:val="single"/>
        </w:rPr>
        <w:t xml:space="preserve"> слой, 3 – сердцевина, 4 – нижний </w:t>
      </w:r>
      <w:proofErr w:type="spellStart"/>
      <w:r w:rsidRPr="00F114C0">
        <w:rPr>
          <w:rFonts w:ascii="Cambria" w:hAnsi="Cambria"/>
          <w:bCs/>
          <w:sz w:val="24"/>
          <w:szCs w:val="24"/>
          <w:u w:val="single"/>
        </w:rPr>
        <w:t>коровый</w:t>
      </w:r>
      <w:proofErr w:type="spellEnd"/>
      <w:r w:rsidRPr="00F114C0">
        <w:rPr>
          <w:rFonts w:ascii="Cambria" w:hAnsi="Cambria"/>
          <w:bCs/>
          <w:sz w:val="24"/>
          <w:szCs w:val="24"/>
          <w:u w:val="single"/>
        </w:rPr>
        <w:t xml:space="preserve"> слой, 5 – соредии, 6 – </w:t>
      </w:r>
      <w:proofErr w:type="spellStart"/>
      <w:r w:rsidRPr="00F114C0">
        <w:rPr>
          <w:rFonts w:ascii="Cambria" w:hAnsi="Cambria"/>
          <w:bCs/>
          <w:sz w:val="24"/>
          <w:szCs w:val="24"/>
          <w:u w:val="single"/>
        </w:rPr>
        <w:t>изидии</w:t>
      </w:r>
      <w:proofErr w:type="spellEnd"/>
      <w:r w:rsidRPr="00F114C0">
        <w:rPr>
          <w:rFonts w:ascii="Cambria" w:hAnsi="Cambria"/>
          <w:bCs/>
          <w:sz w:val="24"/>
          <w:szCs w:val="24"/>
          <w:u w:val="single"/>
        </w:rPr>
        <w:t>;</w:t>
      </w:r>
    </w:p>
    <w:p w14:paraId="2817B861" w14:textId="3D0875C6" w:rsidR="00BF2FF8" w:rsidRPr="00F114C0"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 xml:space="preserve">1 – верхний эпидермис, 2 – паренхима </w:t>
      </w:r>
      <w:proofErr w:type="spellStart"/>
      <w:r w:rsidRPr="00F114C0">
        <w:rPr>
          <w:rFonts w:ascii="Cambria" w:hAnsi="Cambria"/>
          <w:bCs/>
          <w:sz w:val="24"/>
          <w:szCs w:val="24"/>
        </w:rPr>
        <w:t>коры</w:t>
      </w:r>
      <w:proofErr w:type="spellEnd"/>
      <w:r w:rsidRPr="00F114C0">
        <w:rPr>
          <w:rFonts w:ascii="Cambria" w:hAnsi="Cambria"/>
          <w:bCs/>
          <w:sz w:val="24"/>
          <w:szCs w:val="24"/>
        </w:rPr>
        <w:t>, 3 – сердцевина, 4 – нижний эпидермис,</w:t>
      </w:r>
      <w:r w:rsidR="009245EC">
        <w:rPr>
          <w:rFonts w:ascii="Cambria" w:hAnsi="Cambria"/>
          <w:bCs/>
          <w:sz w:val="24"/>
          <w:szCs w:val="24"/>
        </w:rPr>
        <w:t xml:space="preserve"> </w:t>
      </w:r>
      <w:r w:rsidRPr="00F114C0">
        <w:rPr>
          <w:rFonts w:ascii="Cambria" w:hAnsi="Cambria"/>
          <w:bCs/>
          <w:sz w:val="24"/>
          <w:szCs w:val="24"/>
        </w:rPr>
        <w:t>5 – спора, 6 – чешуя;</w:t>
      </w:r>
    </w:p>
    <w:p w14:paraId="31092AAB" w14:textId="089AFF48" w:rsidR="00BF2FF8" w:rsidRPr="00F114C0"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1 – пробка, 2 – сосуды ксилемы, 3 – ситовидные трубки, 4 – пробка, 5 – спора, 6 – гамета;</w:t>
      </w:r>
    </w:p>
    <w:p w14:paraId="47B6BC42" w14:textId="3D40292D" w:rsidR="00BF2FF8" w:rsidRPr="00F114C0"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1 – верхний эпидермис, 2 – апотеций, 3 – водорослевый слой, 4 – нижний эпидермис, 5 –</w:t>
      </w:r>
      <w:proofErr w:type="spellStart"/>
      <w:r w:rsidRPr="00F114C0">
        <w:rPr>
          <w:rFonts w:ascii="Cambria" w:hAnsi="Cambria"/>
          <w:bCs/>
          <w:sz w:val="24"/>
          <w:szCs w:val="24"/>
        </w:rPr>
        <w:t>изидии</w:t>
      </w:r>
      <w:proofErr w:type="spellEnd"/>
      <w:r w:rsidRPr="00F114C0">
        <w:rPr>
          <w:rFonts w:ascii="Cambria" w:hAnsi="Cambria"/>
          <w:bCs/>
          <w:sz w:val="24"/>
          <w:szCs w:val="24"/>
        </w:rPr>
        <w:t>, 6 – соредии.</w:t>
      </w:r>
    </w:p>
    <w:p w14:paraId="583D6BC7" w14:textId="1CCD34DE" w:rsidR="00BF2FF8" w:rsidRPr="00BF2FF8" w:rsidRDefault="00BF2FF8" w:rsidP="009951E6">
      <w:pPr>
        <w:spacing w:after="0" w:line="240" w:lineRule="auto"/>
        <w:jc w:val="both"/>
        <w:rPr>
          <w:rFonts w:ascii="Cambria" w:hAnsi="Cambria"/>
          <w:bCs/>
          <w:sz w:val="24"/>
          <w:szCs w:val="24"/>
        </w:rPr>
      </w:pPr>
    </w:p>
    <w:p w14:paraId="0771EF03" w14:textId="77777777" w:rsidR="00BF2FF8" w:rsidRPr="00BF2FF8" w:rsidRDefault="00BF2FF8" w:rsidP="009951E6">
      <w:pPr>
        <w:spacing w:after="0" w:line="240" w:lineRule="auto"/>
        <w:jc w:val="both"/>
        <w:rPr>
          <w:rFonts w:ascii="Cambria" w:hAnsi="Cambria"/>
          <w:bCs/>
          <w:sz w:val="24"/>
          <w:szCs w:val="24"/>
        </w:rPr>
      </w:pPr>
    </w:p>
    <w:bookmarkEnd w:id="2"/>
    <w:p w14:paraId="745BF08B" w14:textId="77777777" w:rsidR="00E267BD" w:rsidRPr="00BF2FF8" w:rsidRDefault="00E267BD">
      <w:pPr>
        <w:rPr>
          <w:rFonts w:ascii="Cambria" w:hAnsi="Cambria"/>
          <w:b/>
          <w:color w:val="FF0000"/>
          <w:sz w:val="28"/>
          <w:szCs w:val="24"/>
          <w:u w:val="single"/>
        </w:rPr>
      </w:pPr>
      <w:r w:rsidRPr="00BF2FF8">
        <w:rPr>
          <w:rFonts w:ascii="Cambria" w:hAnsi="Cambria"/>
          <w:b/>
          <w:color w:val="FF0000"/>
          <w:sz w:val="28"/>
          <w:szCs w:val="24"/>
          <w:u w:val="single"/>
        </w:rPr>
        <w:br w:type="page"/>
      </w:r>
    </w:p>
    <w:p w14:paraId="0627FAD0" w14:textId="5F2E4E05" w:rsidR="009951E6" w:rsidRPr="007343D4" w:rsidRDefault="009951E6" w:rsidP="009951E6">
      <w:pPr>
        <w:spacing w:after="0" w:line="240" w:lineRule="auto"/>
        <w:rPr>
          <w:rFonts w:ascii="Cambria" w:hAnsi="Cambria"/>
          <w:b/>
          <w:color w:val="FF0000"/>
          <w:sz w:val="28"/>
          <w:szCs w:val="24"/>
        </w:rPr>
      </w:pPr>
      <w:r w:rsidRPr="007343D4">
        <w:rPr>
          <w:rFonts w:ascii="Cambria" w:hAnsi="Cambria"/>
          <w:b/>
          <w:color w:val="FF0000"/>
          <w:sz w:val="28"/>
          <w:szCs w:val="24"/>
        </w:rPr>
        <w:lastRenderedPageBreak/>
        <w:t xml:space="preserve">Задание </w:t>
      </w:r>
      <w:r w:rsidRPr="007343D4">
        <w:rPr>
          <w:rFonts w:ascii="Cambria" w:hAnsi="Cambria"/>
          <w:b/>
          <w:color w:val="FF0000"/>
          <w:sz w:val="28"/>
          <w:szCs w:val="24"/>
          <w:lang w:val="en-US"/>
        </w:rPr>
        <w:t>ID</w:t>
      </w:r>
      <w:r w:rsidRPr="007343D4">
        <w:rPr>
          <w:rFonts w:ascii="Cambria" w:hAnsi="Cambria"/>
          <w:b/>
          <w:color w:val="FF0000"/>
          <w:sz w:val="28"/>
          <w:szCs w:val="24"/>
        </w:rPr>
        <w:t xml:space="preserve"> 6 – 2 балла</w:t>
      </w:r>
    </w:p>
    <w:p w14:paraId="46CDA9D8" w14:textId="77777777" w:rsidR="00D028F1" w:rsidRPr="00377034" w:rsidRDefault="00D028F1" w:rsidP="00D028F1">
      <w:pPr>
        <w:spacing w:after="0" w:line="240" w:lineRule="auto"/>
        <w:jc w:val="both"/>
        <w:rPr>
          <w:rFonts w:ascii="Cambria" w:hAnsi="Cambria"/>
          <w:bCs/>
          <w:i/>
          <w:sz w:val="24"/>
          <w:szCs w:val="24"/>
        </w:rPr>
      </w:pPr>
      <w:r w:rsidRPr="00377034">
        <w:rPr>
          <w:rFonts w:ascii="Cambria" w:hAnsi="Cambria"/>
          <w:bCs/>
          <w:i/>
          <w:sz w:val="24"/>
          <w:szCs w:val="24"/>
        </w:rPr>
        <w:t>Общая для всех вариантов часть вопроса:</w:t>
      </w:r>
    </w:p>
    <w:p w14:paraId="5AF9AAB8" w14:textId="77777777" w:rsidR="009951E6" w:rsidRPr="00377034" w:rsidRDefault="009951E6" w:rsidP="009951E6">
      <w:pPr>
        <w:spacing w:after="0" w:line="240" w:lineRule="auto"/>
        <w:jc w:val="both"/>
        <w:rPr>
          <w:rFonts w:ascii="Cambria" w:hAnsi="Cambria"/>
          <w:b/>
          <w:bCs/>
          <w:sz w:val="24"/>
          <w:szCs w:val="24"/>
        </w:rPr>
      </w:pPr>
      <w:r w:rsidRPr="00377034">
        <w:rPr>
          <w:rFonts w:ascii="Cambria" w:hAnsi="Cambria"/>
          <w:b/>
          <w:bCs/>
          <w:sz w:val="24"/>
          <w:szCs w:val="24"/>
        </w:rPr>
        <w:t xml:space="preserve">Внимательно прочитайте </w:t>
      </w:r>
      <w:r w:rsidR="00E267BD" w:rsidRPr="00377034">
        <w:rPr>
          <w:rFonts w:ascii="Cambria" w:hAnsi="Cambria"/>
          <w:b/>
          <w:bCs/>
          <w:sz w:val="24"/>
          <w:szCs w:val="24"/>
        </w:rPr>
        <w:t>сказку</w:t>
      </w:r>
      <w:r w:rsidRPr="00377034">
        <w:rPr>
          <w:rFonts w:ascii="Cambria" w:hAnsi="Cambria"/>
          <w:b/>
          <w:bCs/>
          <w:sz w:val="24"/>
          <w:szCs w:val="24"/>
        </w:rPr>
        <w:t>.</w:t>
      </w:r>
    </w:p>
    <w:p w14:paraId="37173A39" w14:textId="29AF7568" w:rsidR="009951E6" w:rsidRPr="00377034" w:rsidRDefault="009951E6" w:rsidP="009951E6">
      <w:pPr>
        <w:spacing w:after="0" w:line="240" w:lineRule="auto"/>
        <w:jc w:val="both"/>
        <w:rPr>
          <w:rFonts w:ascii="Cambria" w:hAnsi="Cambria"/>
          <w:b/>
          <w:bCs/>
          <w:sz w:val="24"/>
          <w:szCs w:val="24"/>
        </w:rPr>
      </w:pPr>
      <w:r w:rsidRPr="00377034">
        <w:rPr>
          <w:rFonts w:ascii="Cambria" w:hAnsi="Cambria"/>
          <w:b/>
          <w:bCs/>
          <w:sz w:val="24"/>
          <w:szCs w:val="24"/>
        </w:rPr>
        <w:t xml:space="preserve">Жил на свете маленький хомячок Степа, который все время хотел кушать, поэтому его кладовые быстро становились пустыми. Чтобы пополнить запасы, Степа пошел поискать что-нибудь вкусненькое. Первое, что ему попалось на пути – большое поле с высокими растениями </w:t>
      </w:r>
      <w:r w:rsidR="009A11DA" w:rsidRPr="00377034">
        <w:rPr>
          <w:rFonts w:ascii="Cambria" w:hAnsi="Cambria"/>
          <w:b/>
          <w:bCs/>
          <w:sz w:val="24"/>
          <w:szCs w:val="24"/>
        </w:rPr>
        <w:t xml:space="preserve">с </w:t>
      </w:r>
      <w:r w:rsidRPr="00377034">
        <w:rPr>
          <w:rFonts w:ascii="Cambria" w:hAnsi="Cambria"/>
          <w:b/>
          <w:bCs/>
          <w:sz w:val="24"/>
          <w:szCs w:val="24"/>
        </w:rPr>
        <w:t xml:space="preserve">желтыми </w:t>
      </w:r>
      <w:r w:rsidR="00671980" w:rsidRPr="00377034">
        <w:rPr>
          <w:rFonts w:ascii="Cambria" w:hAnsi="Cambria"/>
          <w:b/>
          <w:bCs/>
          <w:sz w:val="24"/>
          <w:szCs w:val="24"/>
        </w:rPr>
        <w:t>соцветиями</w:t>
      </w:r>
      <w:r w:rsidRPr="00377034">
        <w:rPr>
          <w:rFonts w:ascii="Cambria" w:hAnsi="Cambria"/>
          <w:b/>
          <w:bCs/>
          <w:sz w:val="24"/>
          <w:szCs w:val="24"/>
        </w:rPr>
        <w:t xml:space="preserve">, похожими на солнышко. Часть плодов уже созрела и манила попробовать их. Хомячок не замешкался и тут же быстренько взобрался на растение, съел пару семечек – очень вкусно! Немного утолив голод и набрав небольшое количество в свои мешочки, Степа огляделся по сторонам и увидел вдалеке лес. «Наверное, в нем я найду много орешков», – подумал хомячок и немедленно двинулся к задуманной цели. По дороге </w:t>
      </w:r>
      <w:r w:rsidR="004441C6" w:rsidRPr="00377034">
        <w:rPr>
          <w:rFonts w:ascii="Cambria" w:hAnsi="Cambria"/>
          <w:b/>
          <w:bCs/>
          <w:sz w:val="24"/>
          <w:szCs w:val="24"/>
        </w:rPr>
        <w:t xml:space="preserve">слева </w:t>
      </w:r>
      <w:r w:rsidRPr="00377034">
        <w:rPr>
          <w:rFonts w:ascii="Cambria" w:hAnsi="Cambria"/>
          <w:b/>
          <w:bCs/>
          <w:sz w:val="24"/>
          <w:szCs w:val="24"/>
        </w:rPr>
        <w:t xml:space="preserve">он увидел зайца, который аппетитно ел листочки, похожие на крапиву, а само растение цвело красивыми белыми цветками. </w:t>
      </w:r>
      <w:r w:rsidR="004441C6" w:rsidRPr="00377034">
        <w:rPr>
          <w:rFonts w:ascii="Cambria" w:hAnsi="Cambria"/>
          <w:b/>
          <w:bCs/>
          <w:sz w:val="24"/>
          <w:szCs w:val="24"/>
        </w:rPr>
        <w:t xml:space="preserve">А справа </w:t>
      </w:r>
      <w:r w:rsidR="00C42CBD" w:rsidRPr="00377034">
        <w:rPr>
          <w:rFonts w:ascii="Cambria" w:hAnsi="Cambria"/>
          <w:b/>
          <w:bCs/>
          <w:sz w:val="24"/>
          <w:szCs w:val="24"/>
        </w:rPr>
        <w:t xml:space="preserve">в поисках сладкого нектара </w:t>
      </w:r>
      <w:r w:rsidR="004441C6" w:rsidRPr="00377034">
        <w:rPr>
          <w:rFonts w:ascii="Cambria" w:hAnsi="Cambria"/>
          <w:b/>
          <w:bCs/>
          <w:sz w:val="24"/>
          <w:szCs w:val="24"/>
        </w:rPr>
        <w:t>ш</w:t>
      </w:r>
      <w:r w:rsidRPr="00377034">
        <w:rPr>
          <w:rFonts w:ascii="Cambria" w:hAnsi="Cambria"/>
          <w:b/>
          <w:bCs/>
          <w:sz w:val="24"/>
          <w:szCs w:val="24"/>
        </w:rPr>
        <w:t xml:space="preserve">мели активно летали над </w:t>
      </w:r>
      <w:r w:rsidR="004441C6" w:rsidRPr="00377034">
        <w:rPr>
          <w:rFonts w:ascii="Cambria" w:hAnsi="Cambria"/>
          <w:b/>
          <w:bCs/>
          <w:sz w:val="24"/>
          <w:szCs w:val="24"/>
        </w:rPr>
        <w:t xml:space="preserve">растениями </w:t>
      </w:r>
      <w:r w:rsidR="00C42CBD" w:rsidRPr="00377034">
        <w:rPr>
          <w:rFonts w:ascii="Cambria" w:hAnsi="Cambria"/>
          <w:b/>
          <w:bCs/>
          <w:sz w:val="24"/>
          <w:szCs w:val="24"/>
        </w:rPr>
        <w:t xml:space="preserve">с розовыми цветками, похожими </w:t>
      </w:r>
      <w:r w:rsidR="007831B1" w:rsidRPr="00377034">
        <w:rPr>
          <w:rFonts w:ascii="Cambria" w:hAnsi="Cambria"/>
          <w:b/>
          <w:bCs/>
          <w:sz w:val="24"/>
          <w:szCs w:val="24"/>
        </w:rPr>
        <w:t>на мотыльков</w:t>
      </w:r>
      <w:r w:rsidRPr="00377034">
        <w:rPr>
          <w:rFonts w:ascii="Cambria" w:hAnsi="Cambria"/>
          <w:b/>
          <w:bCs/>
          <w:sz w:val="24"/>
          <w:szCs w:val="24"/>
        </w:rPr>
        <w:t>. Глядя по сторонам, Степа незаметно добрался до леса, под пологом которого он нашел аппетитные орехи, которые упали с дерева с сердцевидными листочками и вкусные желуди – часть из них еще висела на могучем дереве с перистолопастными листьями. Хомячок был доволен, т.к. его долгий путь увенчался успехом, он набрал много еды, и его кладовая пополнилась запасами на зиму.</w:t>
      </w:r>
    </w:p>
    <w:p w14:paraId="11216D55" w14:textId="77777777" w:rsidR="009951E6" w:rsidRPr="00377034" w:rsidRDefault="009951E6" w:rsidP="009951E6">
      <w:pPr>
        <w:spacing w:after="0" w:line="240" w:lineRule="auto"/>
        <w:jc w:val="both"/>
        <w:rPr>
          <w:i/>
          <w:noProof/>
          <w:lang w:eastAsia="ru-RU"/>
        </w:rPr>
      </w:pPr>
      <w:r w:rsidRPr="00377034">
        <w:rPr>
          <w:rFonts w:ascii="Cambria" w:hAnsi="Cambria"/>
          <w:b/>
          <w:bCs/>
          <w:sz w:val="24"/>
          <w:szCs w:val="24"/>
        </w:rPr>
        <w:t xml:space="preserve">С растениями из каких семейств встретился хомячок Степа по пути к лесу? </w:t>
      </w:r>
      <w:r w:rsidRPr="00377034">
        <w:rPr>
          <w:rFonts w:ascii="Cambria" w:hAnsi="Cambria"/>
          <w:b/>
          <w:bCs/>
          <w:i/>
          <w:sz w:val="24"/>
          <w:szCs w:val="24"/>
        </w:rPr>
        <w:t>Семейства должны располагаться в той последовательности, в которой хомячок встречал растения во время своего путешествия.</w:t>
      </w:r>
    </w:p>
    <w:p w14:paraId="227A4233" w14:textId="3A189B35" w:rsidR="00F114C0" w:rsidRPr="009245EC" w:rsidRDefault="00F114C0" w:rsidP="009951E6">
      <w:pPr>
        <w:spacing w:after="0" w:line="240" w:lineRule="auto"/>
        <w:jc w:val="both"/>
        <w:rPr>
          <w:rFonts w:ascii="Cambria" w:hAnsi="Cambria"/>
          <w:bCs/>
          <w:sz w:val="24"/>
          <w:szCs w:val="24"/>
        </w:rPr>
      </w:pPr>
    </w:p>
    <w:p w14:paraId="727B73AB" w14:textId="09E4ED2E" w:rsidR="00F114C0" w:rsidRPr="009245EC" w:rsidRDefault="00F114C0" w:rsidP="00F114C0">
      <w:pPr>
        <w:spacing w:after="0" w:line="240" w:lineRule="auto"/>
        <w:jc w:val="both"/>
        <w:rPr>
          <w:rFonts w:ascii="Cambria" w:hAnsi="Cambria"/>
          <w:bCs/>
          <w:i/>
          <w:iCs/>
          <w:sz w:val="24"/>
          <w:szCs w:val="24"/>
        </w:rPr>
      </w:pPr>
      <w:r w:rsidRPr="00F114C0">
        <w:rPr>
          <w:rFonts w:ascii="Cambria" w:hAnsi="Cambria"/>
          <w:bCs/>
          <w:i/>
          <w:iCs/>
          <w:sz w:val="24"/>
          <w:szCs w:val="24"/>
        </w:rPr>
        <w:t xml:space="preserve">Вариант 1: </w:t>
      </w:r>
    </w:p>
    <w:p w14:paraId="28017452" w14:textId="77777777" w:rsidR="00F114C0" w:rsidRPr="009245EC"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Зверобойные</w:t>
      </w:r>
      <w:r w:rsidRPr="009245EC">
        <w:rPr>
          <w:rFonts w:ascii="Cambria" w:hAnsi="Cambria"/>
          <w:bCs/>
          <w:sz w:val="24"/>
          <w:szCs w:val="24"/>
        </w:rPr>
        <w:t xml:space="preserve"> (</w:t>
      </w:r>
      <w:proofErr w:type="spellStart"/>
      <w:r w:rsidRPr="00F114C0">
        <w:rPr>
          <w:rFonts w:ascii="Cambria" w:hAnsi="Cambria"/>
          <w:bCs/>
          <w:i/>
          <w:sz w:val="24"/>
          <w:szCs w:val="24"/>
          <w:lang w:val="en-US"/>
        </w:rPr>
        <w:t>Hypericaceae</w:t>
      </w:r>
      <w:proofErr w:type="spellEnd"/>
      <w:r w:rsidRPr="009245EC">
        <w:rPr>
          <w:rFonts w:ascii="Cambria" w:hAnsi="Cambria"/>
          <w:bCs/>
          <w:sz w:val="24"/>
          <w:szCs w:val="24"/>
        </w:rPr>
        <w:t xml:space="preserve">), </w:t>
      </w:r>
      <w:proofErr w:type="spellStart"/>
      <w:r w:rsidRPr="00F114C0">
        <w:rPr>
          <w:rFonts w:ascii="Cambria" w:hAnsi="Cambria"/>
          <w:bCs/>
          <w:sz w:val="24"/>
          <w:szCs w:val="24"/>
        </w:rPr>
        <w:t>Бурачниковые</w:t>
      </w:r>
      <w:proofErr w:type="spellEnd"/>
      <w:r w:rsidRPr="009245EC">
        <w:rPr>
          <w:rFonts w:ascii="Cambria" w:hAnsi="Cambria"/>
          <w:bCs/>
          <w:sz w:val="24"/>
          <w:szCs w:val="24"/>
        </w:rPr>
        <w:t xml:space="preserve"> (</w:t>
      </w:r>
      <w:r w:rsidRPr="00F114C0">
        <w:rPr>
          <w:rFonts w:ascii="Cambria" w:hAnsi="Cambria"/>
          <w:bCs/>
          <w:i/>
          <w:sz w:val="24"/>
          <w:szCs w:val="24"/>
          <w:lang w:val="en-US"/>
        </w:rPr>
        <w:t>Boraginaceae</w:t>
      </w:r>
      <w:r w:rsidRPr="009245EC">
        <w:rPr>
          <w:rFonts w:ascii="Cambria" w:hAnsi="Cambria"/>
          <w:bCs/>
          <w:sz w:val="24"/>
          <w:szCs w:val="24"/>
        </w:rPr>
        <w:t xml:space="preserve">), </w:t>
      </w:r>
      <w:r w:rsidRPr="00F114C0">
        <w:rPr>
          <w:rFonts w:ascii="Cambria" w:hAnsi="Cambria"/>
          <w:bCs/>
          <w:sz w:val="24"/>
          <w:szCs w:val="24"/>
        </w:rPr>
        <w:t>Кипрейные</w:t>
      </w:r>
      <w:r w:rsidRPr="009245EC">
        <w:rPr>
          <w:rFonts w:ascii="Cambria" w:hAnsi="Cambria"/>
          <w:bCs/>
          <w:sz w:val="24"/>
          <w:szCs w:val="24"/>
        </w:rPr>
        <w:t xml:space="preserve"> (</w:t>
      </w:r>
      <w:proofErr w:type="spellStart"/>
      <w:r w:rsidRPr="00F114C0">
        <w:rPr>
          <w:rFonts w:ascii="Cambria" w:hAnsi="Cambria"/>
          <w:bCs/>
          <w:i/>
          <w:sz w:val="24"/>
          <w:szCs w:val="24"/>
          <w:lang w:val="en-US"/>
        </w:rPr>
        <w:t>Onagraceae</w:t>
      </w:r>
      <w:proofErr w:type="spellEnd"/>
      <w:r w:rsidRPr="009245EC">
        <w:rPr>
          <w:rFonts w:ascii="Cambria" w:hAnsi="Cambria"/>
          <w:bCs/>
          <w:sz w:val="24"/>
          <w:szCs w:val="24"/>
        </w:rPr>
        <w:t xml:space="preserve">), </w:t>
      </w:r>
      <w:r w:rsidRPr="00F114C0">
        <w:rPr>
          <w:rFonts w:ascii="Cambria" w:hAnsi="Cambria"/>
          <w:bCs/>
          <w:sz w:val="24"/>
          <w:szCs w:val="24"/>
        </w:rPr>
        <w:t>Березовые</w:t>
      </w:r>
      <w:r w:rsidRPr="009245EC">
        <w:rPr>
          <w:rFonts w:ascii="Cambria" w:hAnsi="Cambria"/>
          <w:bCs/>
          <w:sz w:val="24"/>
          <w:szCs w:val="24"/>
        </w:rPr>
        <w:t xml:space="preserve"> (</w:t>
      </w:r>
      <w:r w:rsidRPr="00F114C0">
        <w:rPr>
          <w:rFonts w:ascii="Cambria" w:hAnsi="Cambria"/>
          <w:bCs/>
          <w:i/>
          <w:sz w:val="24"/>
          <w:szCs w:val="24"/>
          <w:lang w:val="en-US"/>
        </w:rPr>
        <w:t>Betulaceae</w:t>
      </w:r>
      <w:r w:rsidRPr="009245EC">
        <w:rPr>
          <w:rFonts w:ascii="Cambria" w:hAnsi="Cambria"/>
          <w:bCs/>
          <w:sz w:val="24"/>
          <w:szCs w:val="24"/>
        </w:rPr>
        <w:t xml:space="preserve">), </w:t>
      </w:r>
      <w:r w:rsidRPr="00F114C0">
        <w:rPr>
          <w:rFonts w:ascii="Cambria" w:hAnsi="Cambria"/>
          <w:bCs/>
          <w:sz w:val="24"/>
          <w:szCs w:val="24"/>
        </w:rPr>
        <w:t>Дубовые</w:t>
      </w:r>
      <w:r w:rsidRPr="009245EC">
        <w:rPr>
          <w:rFonts w:ascii="Cambria" w:hAnsi="Cambria"/>
          <w:bCs/>
          <w:sz w:val="24"/>
          <w:szCs w:val="24"/>
        </w:rPr>
        <w:t xml:space="preserve"> (</w:t>
      </w:r>
      <w:proofErr w:type="spellStart"/>
      <w:r w:rsidRPr="00F114C0">
        <w:rPr>
          <w:rFonts w:ascii="Cambria" w:hAnsi="Cambria"/>
          <w:bCs/>
          <w:i/>
          <w:sz w:val="24"/>
          <w:szCs w:val="24"/>
          <w:lang w:val="en-US"/>
        </w:rPr>
        <w:t>Quercuceae</w:t>
      </w:r>
      <w:proofErr w:type="spellEnd"/>
      <w:r w:rsidRPr="009245EC">
        <w:rPr>
          <w:rFonts w:ascii="Cambria" w:hAnsi="Cambria"/>
          <w:bCs/>
          <w:sz w:val="24"/>
          <w:szCs w:val="24"/>
        </w:rPr>
        <w:t>);</w:t>
      </w:r>
    </w:p>
    <w:p w14:paraId="5AD83C76" w14:textId="77777777" w:rsidR="00F114C0" w:rsidRPr="009245EC"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Лютиковые</w:t>
      </w:r>
      <w:r w:rsidRPr="009245EC">
        <w:rPr>
          <w:rFonts w:ascii="Cambria" w:hAnsi="Cambria"/>
          <w:bCs/>
          <w:sz w:val="24"/>
          <w:szCs w:val="24"/>
        </w:rPr>
        <w:t xml:space="preserve"> (</w:t>
      </w:r>
      <w:r w:rsidRPr="00F114C0">
        <w:rPr>
          <w:rFonts w:ascii="Cambria" w:hAnsi="Cambria"/>
          <w:bCs/>
          <w:i/>
          <w:sz w:val="24"/>
          <w:szCs w:val="24"/>
          <w:lang w:val="en-US"/>
        </w:rPr>
        <w:t>Ranunculaceae</w:t>
      </w:r>
      <w:r w:rsidRPr="009245EC">
        <w:rPr>
          <w:rFonts w:ascii="Cambria" w:hAnsi="Cambria"/>
          <w:bCs/>
          <w:sz w:val="24"/>
          <w:szCs w:val="24"/>
        </w:rPr>
        <w:t xml:space="preserve">), </w:t>
      </w:r>
      <w:r w:rsidRPr="00F114C0">
        <w:rPr>
          <w:rFonts w:ascii="Cambria" w:hAnsi="Cambria"/>
          <w:bCs/>
          <w:sz w:val="24"/>
          <w:szCs w:val="24"/>
        </w:rPr>
        <w:t>Яснотковые</w:t>
      </w:r>
      <w:r w:rsidRPr="009245EC">
        <w:rPr>
          <w:rFonts w:ascii="Cambria" w:hAnsi="Cambria"/>
          <w:bCs/>
          <w:sz w:val="24"/>
          <w:szCs w:val="24"/>
        </w:rPr>
        <w:t xml:space="preserve"> (</w:t>
      </w:r>
      <w:proofErr w:type="spellStart"/>
      <w:r w:rsidRPr="00F114C0">
        <w:rPr>
          <w:rFonts w:ascii="Cambria" w:hAnsi="Cambria"/>
          <w:bCs/>
          <w:i/>
          <w:sz w:val="24"/>
          <w:szCs w:val="24"/>
          <w:lang w:val="en-US"/>
        </w:rPr>
        <w:t>Lamiaceae</w:t>
      </w:r>
      <w:proofErr w:type="spellEnd"/>
      <w:r w:rsidRPr="009245EC">
        <w:rPr>
          <w:rFonts w:ascii="Cambria" w:hAnsi="Cambria"/>
          <w:bCs/>
          <w:sz w:val="24"/>
          <w:szCs w:val="24"/>
        </w:rPr>
        <w:t xml:space="preserve">), </w:t>
      </w:r>
      <w:r w:rsidRPr="00F114C0">
        <w:rPr>
          <w:rFonts w:ascii="Cambria" w:hAnsi="Cambria"/>
          <w:bCs/>
          <w:sz w:val="24"/>
          <w:szCs w:val="24"/>
        </w:rPr>
        <w:t>Бобовые</w:t>
      </w:r>
      <w:r w:rsidRPr="009245EC">
        <w:rPr>
          <w:rFonts w:ascii="Cambria" w:hAnsi="Cambria"/>
          <w:bCs/>
          <w:sz w:val="24"/>
          <w:szCs w:val="24"/>
        </w:rPr>
        <w:t xml:space="preserve"> (</w:t>
      </w:r>
      <w:r w:rsidRPr="00F114C0">
        <w:rPr>
          <w:rFonts w:ascii="Cambria" w:hAnsi="Cambria"/>
          <w:bCs/>
          <w:i/>
          <w:sz w:val="24"/>
          <w:szCs w:val="24"/>
          <w:lang w:val="en-US"/>
        </w:rPr>
        <w:t>Fabaceae</w:t>
      </w:r>
      <w:r w:rsidRPr="009245EC">
        <w:rPr>
          <w:rFonts w:ascii="Cambria" w:hAnsi="Cambria"/>
          <w:bCs/>
          <w:sz w:val="24"/>
          <w:szCs w:val="24"/>
        </w:rPr>
        <w:t xml:space="preserve">), </w:t>
      </w:r>
      <w:r w:rsidRPr="00F114C0">
        <w:rPr>
          <w:rFonts w:ascii="Cambria" w:hAnsi="Cambria"/>
          <w:bCs/>
          <w:sz w:val="24"/>
          <w:szCs w:val="24"/>
        </w:rPr>
        <w:t>Березовые</w:t>
      </w:r>
      <w:r w:rsidRPr="009245EC">
        <w:rPr>
          <w:rFonts w:ascii="Cambria" w:hAnsi="Cambria"/>
          <w:bCs/>
          <w:sz w:val="24"/>
          <w:szCs w:val="24"/>
        </w:rPr>
        <w:t xml:space="preserve"> (</w:t>
      </w:r>
      <w:r w:rsidRPr="00F114C0">
        <w:rPr>
          <w:rFonts w:ascii="Cambria" w:hAnsi="Cambria"/>
          <w:bCs/>
          <w:i/>
          <w:sz w:val="24"/>
          <w:szCs w:val="24"/>
          <w:lang w:val="en-US"/>
        </w:rPr>
        <w:t>Betulaceae</w:t>
      </w:r>
      <w:r w:rsidRPr="009245EC">
        <w:rPr>
          <w:rFonts w:ascii="Cambria" w:hAnsi="Cambria"/>
          <w:bCs/>
          <w:sz w:val="24"/>
          <w:szCs w:val="24"/>
        </w:rPr>
        <w:t xml:space="preserve">), </w:t>
      </w:r>
      <w:r w:rsidRPr="00F114C0">
        <w:rPr>
          <w:rFonts w:ascii="Cambria" w:hAnsi="Cambria"/>
          <w:bCs/>
          <w:sz w:val="24"/>
          <w:szCs w:val="24"/>
        </w:rPr>
        <w:t>Ивовые</w:t>
      </w:r>
      <w:r w:rsidRPr="009245EC">
        <w:rPr>
          <w:rFonts w:ascii="Cambria" w:hAnsi="Cambria"/>
          <w:bCs/>
          <w:sz w:val="24"/>
          <w:szCs w:val="24"/>
        </w:rPr>
        <w:t xml:space="preserve"> (</w:t>
      </w:r>
      <w:r w:rsidRPr="00F114C0">
        <w:rPr>
          <w:rFonts w:ascii="Cambria" w:hAnsi="Cambria"/>
          <w:bCs/>
          <w:i/>
          <w:sz w:val="24"/>
          <w:szCs w:val="24"/>
          <w:lang w:val="en-US"/>
        </w:rPr>
        <w:t>Salicaceae</w:t>
      </w:r>
      <w:r w:rsidRPr="009245EC">
        <w:rPr>
          <w:rFonts w:ascii="Cambria" w:hAnsi="Cambria"/>
          <w:bCs/>
          <w:sz w:val="24"/>
          <w:szCs w:val="24"/>
        </w:rPr>
        <w:t>);</w:t>
      </w:r>
    </w:p>
    <w:p w14:paraId="2D9A713C" w14:textId="77777777" w:rsidR="00F114C0" w:rsidRPr="009245EC" w:rsidRDefault="00F114C0" w:rsidP="000867B1">
      <w:pPr>
        <w:numPr>
          <w:ilvl w:val="0"/>
          <w:numId w:val="52"/>
        </w:numPr>
        <w:tabs>
          <w:tab w:val="left" w:pos="426"/>
        </w:tabs>
        <w:spacing w:after="0" w:line="240" w:lineRule="auto"/>
        <w:ind w:left="0" w:firstLine="0"/>
        <w:jc w:val="both"/>
        <w:rPr>
          <w:rFonts w:ascii="Cambria" w:hAnsi="Cambria"/>
          <w:bCs/>
          <w:sz w:val="24"/>
          <w:szCs w:val="24"/>
          <w:u w:val="single"/>
        </w:rPr>
      </w:pPr>
      <w:r w:rsidRPr="00F114C0">
        <w:rPr>
          <w:rFonts w:ascii="Cambria" w:hAnsi="Cambria"/>
          <w:bCs/>
          <w:sz w:val="24"/>
          <w:szCs w:val="24"/>
        </w:rPr>
        <w:t>Крестоцветные</w:t>
      </w:r>
      <w:r w:rsidRPr="009245EC">
        <w:rPr>
          <w:rFonts w:ascii="Cambria" w:hAnsi="Cambria"/>
          <w:bCs/>
          <w:sz w:val="24"/>
          <w:szCs w:val="24"/>
        </w:rPr>
        <w:t xml:space="preserve"> (</w:t>
      </w:r>
      <w:r w:rsidRPr="00F114C0">
        <w:rPr>
          <w:rFonts w:ascii="Cambria" w:hAnsi="Cambria"/>
          <w:bCs/>
          <w:i/>
          <w:sz w:val="24"/>
          <w:szCs w:val="24"/>
          <w:lang w:val="en-US"/>
        </w:rPr>
        <w:t>Cruciferae</w:t>
      </w:r>
      <w:r w:rsidRPr="009245EC">
        <w:rPr>
          <w:rFonts w:ascii="Cambria" w:hAnsi="Cambria"/>
          <w:bCs/>
          <w:sz w:val="24"/>
          <w:szCs w:val="24"/>
        </w:rPr>
        <w:t xml:space="preserve">), </w:t>
      </w:r>
      <w:r w:rsidRPr="00F114C0">
        <w:rPr>
          <w:rFonts w:ascii="Cambria" w:hAnsi="Cambria"/>
          <w:bCs/>
          <w:sz w:val="24"/>
          <w:szCs w:val="24"/>
        </w:rPr>
        <w:t>Яснотковые</w:t>
      </w:r>
      <w:r w:rsidRPr="009245EC">
        <w:rPr>
          <w:rFonts w:ascii="Cambria" w:hAnsi="Cambria"/>
          <w:bCs/>
          <w:sz w:val="24"/>
          <w:szCs w:val="24"/>
        </w:rPr>
        <w:t xml:space="preserve"> (</w:t>
      </w:r>
      <w:proofErr w:type="spellStart"/>
      <w:r w:rsidRPr="00F114C0">
        <w:rPr>
          <w:rFonts w:ascii="Cambria" w:hAnsi="Cambria"/>
          <w:bCs/>
          <w:i/>
          <w:sz w:val="24"/>
          <w:szCs w:val="24"/>
          <w:lang w:val="en-US"/>
        </w:rPr>
        <w:t>Lamiaceae</w:t>
      </w:r>
      <w:proofErr w:type="spellEnd"/>
      <w:r w:rsidRPr="009245EC">
        <w:rPr>
          <w:rFonts w:ascii="Cambria" w:hAnsi="Cambria"/>
          <w:bCs/>
          <w:sz w:val="24"/>
          <w:szCs w:val="24"/>
        </w:rPr>
        <w:t xml:space="preserve">), </w:t>
      </w:r>
      <w:r w:rsidRPr="00F114C0">
        <w:rPr>
          <w:rFonts w:ascii="Cambria" w:hAnsi="Cambria"/>
          <w:bCs/>
          <w:sz w:val="24"/>
          <w:szCs w:val="24"/>
        </w:rPr>
        <w:t>Крапивные</w:t>
      </w:r>
      <w:r w:rsidRPr="009245EC">
        <w:rPr>
          <w:rFonts w:ascii="Cambria" w:hAnsi="Cambria"/>
          <w:bCs/>
          <w:sz w:val="24"/>
          <w:szCs w:val="24"/>
        </w:rPr>
        <w:t xml:space="preserve"> (</w:t>
      </w:r>
      <w:proofErr w:type="spellStart"/>
      <w:r w:rsidRPr="00F114C0">
        <w:rPr>
          <w:rFonts w:ascii="Cambria" w:hAnsi="Cambria"/>
          <w:bCs/>
          <w:i/>
          <w:sz w:val="24"/>
          <w:szCs w:val="24"/>
          <w:lang w:val="en-US"/>
        </w:rPr>
        <w:t>Urticaceae</w:t>
      </w:r>
      <w:proofErr w:type="spellEnd"/>
      <w:r w:rsidRPr="009245EC">
        <w:rPr>
          <w:rFonts w:ascii="Cambria" w:hAnsi="Cambria"/>
          <w:bCs/>
          <w:sz w:val="24"/>
          <w:szCs w:val="24"/>
        </w:rPr>
        <w:t xml:space="preserve">), </w:t>
      </w:r>
      <w:r w:rsidRPr="00F114C0">
        <w:rPr>
          <w:rFonts w:ascii="Cambria" w:hAnsi="Cambria"/>
          <w:bCs/>
          <w:sz w:val="24"/>
          <w:szCs w:val="24"/>
        </w:rPr>
        <w:t>Мальвовые</w:t>
      </w:r>
      <w:r w:rsidRPr="009245EC">
        <w:rPr>
          <w:rFonts w:ascii="Cambria" w:hAnsi="Cambria"/>
          <w:bCs/>
          <w:sz w:val="24"/>
          <w:szCs w:val="24"/>
        </w:rPr>
        <w:t xml:space="preserve"> (</w:t>
      </w:r>
      <w:proofErr w:type="spellStart"/>
      <w:r w:rsidRPr="00F114C0">
        <w:rPr>
          <w:rFonts w:ascii="Cambria" w:hAnsi="Cambria"/>
          <w:bCs/>
          <w:i/>
          <w:sz w:val="24"/>
          <w:szCs w:val="24"/>
          <w:lang w:val="en-US"/>
        </w:rPr>
        <w:t>Malvaceae</w:t>
      </w:r>
      <w:proofErr w:type="spellEnd"/>
      <w:r w:rsidRPr="009245EC">
        <w:rPr>
          <w:rFonts w:ascii="Cambria" w:hAnsi="Cambria"/>
          <w:bCs/>
          <w:sz w:val="24"/>
          <w:szCs w:val="24"/>
        </w:rPr>
        <w:t xml:space="preserve">), </w:t>
      </w:r>
      <w:r w:rsidRPr="00F114C0">
        <w:rPr>
          <w:rFonts w:ascii="Cambria" w:hAnsi="Cambria"/>
          <w:bCs/>
          <w:sz w:val="24"/>
          <w:szCs w:val="24"/>
        </w:rPr>
        <w:t>Буковые</w:t>
      </w:r>
      <w:r w:rsidRPr="009245EC">
        <w:rPr>
          <w:rFonts w:ascii="Cambria" w:hAnsi="Cambria"/>
          <w:bCs/>
          <w:sz w:val="24"/>
          <w:szCs w:val="24"/>
        </w:rPr>
        <w:t xml:space="preserve"> (</w:t>
      </w:r>
      <w:proofErr w:type="spellStart"/>
      <w:r w:rsidRPr="00F114C0">
        <w:rPr>
          <w:rFonts w:ascii="Cambria" w:hAnsi="Cambria"/>
          <w:bCs/>
          <w:i/>
          <w:sz w:val="24"/>
          <w:szCs w:val="24"/>
          <w:lang w:val="en-US"/>
        </w:rPr>
        <w:t>Fagaceae</w:t>
      </w:r>
      <w:proofErr w:type="spellEnd"/>
      <w:r w:rsidRPr="009245EC">
        <w:rPr>
          <w:rFonts w:ascii="Cambria" w:hAnsi="Cambria"/>
          <w:bCs/>
          <w:sz w:val="24"/>
          <w:szCs w:val="24"/>
        </w:rPr>
        <w:t>);</w:t>
      </w:r>
      <w:r w:rsidRPr="009245EC">
        <w:rPr>
          <w:rFonts w:ascii="Cambria" w:hAnsi="Cambria"/>
          <w:bCs/>
          <w:sz w:val="24"/>
          <w:szCs w:val="24"/>
          <w:u w:val="single"/>
        </w:rPr>
        <w:t xml:space="preserve"> </w:t>
      </w:r>
    </w:p>
    <w:p w14:paraId="3494706E" w14:textId="7961BF2F" w:rsidR="00F114C0" w:rsidRPr="009245EC"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u w:val="single"/>
        </w:rPr>
        <w:t>Сложноцветные</w:t>
      </w:r>
      <w:r w:rsidRPr="00F114C0">
        <w:rPr>
          <w:rFonts w:ascii="Cambria" w:hAnsi="Cambria"/>
          <w:bCs/>
          <w:sz w:val="24"/>
          <w:szCs w:val="24"/>
          <w:u w:val="single"/>
          <w:lang w:val="en-US"/>
        </w:rPr>
        <w:t> </w:t>
      </w:r>
      <w:r w:rsidRPr="009245EC">
        <w:rPr>
          <w:rFonts w:ascii="Cambria" w:hAnsi="Cambria"/>
          <w:bCs/>
          <w:sz w:val="24"/>
          <w:szCs w:val="24"/>
          <w:u w:val="single"/>
        </w:rPr>
        <w:t>(</w:t>
      </w:r>
      <w:r w:rsidRPr="00377034">
        <w:rPr>
          <w:rFonts w:ascii="Cambria" w:hAnsi="Cambria"/>
          <w:bCs/>
          <w:i/>
          <w:iCs/>
          <w:sz w:val="24"/>
          <w:szCs w:val="24"/>
          <w:u w:val="single"/>
          <w:lang w:val="en-US"/>
        </w:rPr>
        <w:t>Asteraceae</w:t>
      </w:r>
      <w:r w:rsidRPr="009245EC">
        <w:rPr>
          <w:rFonts w:ascii="Cambria" w:hAnsi="Cambria"/>
          <w:bCs/>
          <w:sz w:val="24"/>
          <w:szCs w:val="24"/>
          <w:u w:val="single"/>
        </w:rPr>
        <w:t xml:space="preserve">), </w:t>
      </w:r>
      <w:r w:rsidRPr="00F114C0">
        <w:rPr>
          <w:rFonts w:ascii="Cambria" w:hAnsi="Cambria"/>
          <w:bCs/>
          <w:sz w:val="24"/>
          <w:szCs w:val="24"/>
          <w:u w:val="single"/>
        </w:rPr>
        <w:t>Яснотковые</w:t>
      </w:r>
      <w:r w:rsidRPr="00F114C0">
        <w:rPr>
          <w:rFonts w:ascii="Cambria" w:hAnsi="Cambria"/>
          <w:bCs/>
          <w:sz w:val="24"/>
          <w:szCs w:val="24"/>
          <w:u w:val="single"/>
          <w:lang w:val="en-US"/>
        </w:rPr>
        <w:t> </w:t>
      </w:r>
      <w:r w:rsidRPr="009245EC">
        <w:rPr>
          <w:rFonts w:ascii="Cambria" w:hAnsi="Cambria"/>
          <w:bCs/>
          <w:sz w:val="24"/>
          <w:szCs w:val="24"/>
          <w:u w:val="single"/>
        </w:rPr>
        <w:t>(</w:t>
      </w:r>
      <w:proofErr w:type="spellStart"/>
      <w:r w:rsidRPr="00377034">
        <w:rPr>
          <w:rFonts w:ascii="Cambria" w:hAnsi="Cambria"/>
          <w:bCs/>
          <w:i/>
          <w:iCs/>
          <w:sz w:val="24"/>
          <w:szCs w:val="24"/>
          <w:u w:val="single"/>
          <w:lang w:val="en-US"/>
        </w:rPr>
        <w:t>Lamiaceae</w:t>
      </w:r>
      <w:proofErr w:type="spellEnd"/>
      <w:r w:rsidRPr="009245EC">
        <w:rPr>
          <w:rFonts w:ascii="Cambria" w:hAnsi="Cambria"/>
          <w:bCs/>
          <w:sz w:val="24"/>
          <w:szCs w:val="24"/>
          <w:u w:val="single"/>
        </w:rPr>
        <w:t xml:space="preserve">), </w:t>
      </w:r>
      <w:r w:rsidRPr="00F114C0">
        <w:rPr>
          <w:rFonts w:ascii="Cambria" w:hAnsi="Cambria"/>
          <w:bCs/>
          <w:sz w:val="24"/>
          <w:szCs w:val="24"/>
          <w:u w:val="single"/>
        </w:rPr>
        <w:t>Бобовые</w:t>
      </w:r>
      <w:r w:rsidRPr="00F114C0">
        <w:rPr>
          <w:rFonts w:ascii="Cambria" w:hAnsi="Cambria"/>
          <w:bCs/>
          <w:sz w:val="24"/>
          <w:szCs w:val="24"/>
          <w:u w:val="single"/>
          <w:lang w:val="en-US"/>
        </w:rPr>
        <w:t> </w:t>
      </w:r>
      <w:r w:rsidRPr="009245EC">
        <w:rPr>
          <w:rFonts w:ascii="Cambria" w:hAnsi="Cambria"/>
          <w:bCs/>
          <w:sz w:val="24"/>
          <w:szCs w:val="24"/>
          <w:u w:val="single"/>
        </w:rPr>
        <w:t>(</w:t>
      </w:r>
      <w:r w:rsidRPr="00377034">
        <w:rPr>
          <w:rFonts w:ascii="Cambria" w:hAnsi="Cambria"/>
          <w:bCs/>
          <w:i/>
          <w:iCs/>
          <w:sz w:val="24"/>
          <w:szCs w:val="24"/>
          <w:u w:val="single"/>
          <w:lang w:val="en-US"/>
        </w:rPr>
        <w:t>Fabaceae</w:t>
      </w:r>
      <w:r w:rsidRPr="009245EC">
        <w:rPr>
          <w:rFonts w:ascii="Cambria" w:hAnsi="Cambria"/>
          <w:bCs/>
          <w:sz w:val="24"/>
          <w:szCs w:val="24"/>
          <w:u w:val="single"/>
        </w:rPr>
        <w:t xml:space="preserve">), </w:t>
      </w:r>
      <w:r w:rsidRPr="00F114C0">
        <w:rPr>
          <w:rFonts w:ascii="Cambria" w:hAnsi="Cambria"/>
          <w:bCs/>
          <w:sz w:val="24"/>
          <w:szCs w:val="24"/>
          <w:u w:val="single"/>
        </w:rPr>
        <w:t>Березовые</w:t>
      </w:r>
      <w:r w:rsidRPr="009245EC">
        <w:rPr>
          <w:rFonts w:ascii="Cambria" w:hAnsi="Cambria"/>
          <w:bCs/>
          <w:sz w:val="24"/>
          <w:szCs w:val="24"/>
          <w:u w:val="single"/>
        </w:rPr>
        <w:t xml:space="preserve"> (</w:t>
      </w:r>
      <w:r w:rsidRPr="00377034">
        <w:rPr>
          <w:rFonts w:ascii="Cambria" w:hAnsi="Cambria"/>
          <w:bCs/>
          <w:i/>
          <w:iCs/>
          <w:sz w:val="24"/>
          <w:szCs w:val="24"/>
          <w:u w:val="single"/>
          <w:lang w:val="en-US"/>
        </w:rPr>
        <w:t>Betulaceae</w:t>
      </w:r>
      <w:r w:rsidRPr="009245EC">
        <w:rPr>
          <w:rFonts w:ascii="Cambria" w:hAnsi="Cambria"/>
          <w:bCs/>
          <w:sz w:val="24"/>
          <w:szCs w:val="24"/>
          <w:u w:val="single"/>
        </w:rPr>
        <w:t xml:space="preserve">), </w:t>
      </w:r>
      <w:r w:rsidRPr="00F114C0">
        <w:rPr>
          <w:rFonts w:ascii="Cambria" w:hAnsi="Cambria"/>
          <w:bCs/>
          <w:sz w:val="24"/>
          <w:szCs w:val="24"/>
          <w:u w:val="single"/>
        </w:rPr>
        <w:t>Буковые</w:t>
      </w:r>
      <w:r w:rsidRPr="009245EC">
        <w:rPr>
          <w:rFonts w:ascii="Cambria" w:hAnsi="Cambria"/>
          <w:bCs/>
          <w:sz w:val="24"/>
          <w:szCs w:val="24"/>
          <w:u w:val="single"/>
        </w:rPr>
        <w:t xml:space="preserve"> (</w:t>
      </w:r>
      <w:proofErr w:type="spellStart"/>
      <w:r w:rsidRPr="00377034">
        <w:rPr>
          <w:rFonts w:ascii="Cambria" w:hAnsi="Cambria"/>
          <w:bCs/>
          <w:i/>
          <w:iCs/>
          <w:sz w:val="24"/>
          <w:szCs w:val="24"/>
          <w:u w:val="single"/>
          <w:lang w:val="en-US"/>
        </w:rPr>
        <w:t>Fagaceae</w:t>
      </w:r>
      <w:proofErr w:type="spellEnd"/>
      <w:r w:rsidRPr="009245EC">
        <w:rPr>
          <w:rFonts w:ascii="Cambria" w:hAnsi="Cambria"/>
          <w:bCs/>
          <w:sz w:val="24"/>
          <w:szCs w:val="24"/>
          <w:u w:val="single"/>
        </w:rPr>
        <w:t>);</w:t>
      </w:r>
    </w:p>
    <w:p w14:paraId="0EC81BF5" w14:textId="77777777" w:rsidR="00F114C0" w:rsidRPr="009245EC" w:rsidRDefault="00F114C0" w:rsidP="00F114C0">
      <w:pPr>
        <w:spacing w:after="0" w:line="240" w:lineRule="auto"/>
        <w:jc w:val="both"/>
        <w:rPr>
          <w:rFonts w:ascii="Cambria" w:hAnsi="Cambria"/>
          <w:bCs/>
          <w:sz w:val="24"/>
          <w:szCs w:val="24"/>
        </w:rPr>
      </w:pPr>
    </w:p>
    <w:p w14:paraId="05114D67" w14:textId="2E6BC485" w:rsidR="00F114C0" w:rsidRPr="00F114C0" w:rsidRDefault="00F114C0" w:rsidP="00F114C0">
      <w:pPr>
        <w:spacing w:after="0" w:line="240" w:lineRule="auto"/>
        <w:jc w:val="both"/>
        <w:rPr>
          <w:rFonts w:ascii="Cambria" w:hAnsi="Cambria"/>
          <w:bCs/>
          <w:i/>
          <w:iCs/>
          <w:sz w:val="24"/>
          <w:szCs w:val="24"/>
          <w:lang w:val="en-US"/>
        </w:rPr>
      </w:pPr>
      <w:r w:rsidRPr="00F114C0">
        <w:rPr>
          <w:rFonts w:ascii="Cambria" w:hAnsi="Cambria"/>
          <w:bCs/>
          <w:i/>
          <w:iCs/>
          <w:sz w:val="24"/>
          <w:szCs w:val="24"/>
        </w:rPr>
        <w:t xml:space="preserve">Вариант 2: </w:t>
      </w:r>
    </w:p>
    <w:p w14:paraId="3E0A42A3" w14:textId="77777777" w:rsidR="00F114C0" w:rsidRPr="00F114C0" w:rsidRDefault="00F114C0" w:rsidP="000867B1">
      <w:pPr>
        <w:numPr>
          <w:ilvl w:val="0"/>
          <w:numId w:val="53"/>
        </w:numPr>
        <w:tabs>
          <w:tab w:val="left" w:pos="426"/>
        </w:tabs>
        <w:spacing w:after="0" w:line="240" w:lineRule="auto"/>
        <w:ind w:left="0" w:firstLine="0"/>
        <w:jc w:val="both"/>
        <w:rPr>
          <w:rFonts w:ascii="Cambria" w:hAnsi="Cambria"/>
          <w:bCs/>
          <w:sz w:val="24"/>
          <w:szCs w:val="24"/>
          <w:u w:val="single"/>
          <w:lang w:val="en-US"/>
        </w:rPr>
      </w:pPr>
      <w:r w:rsidRPr="00F114C0">
        <w:rPr>
          <w:rFonts w:ascii="Cambria" w:hAnsi="Cambria"/>
          <w:bCs/>
          <w:sz w:val="24"/>
          <w:szCs w:val="24"/>
          <w:u w:val="single"/>
        </w:rPr>
        <w:t>Сложноцветные</w:t>
      </w:r>
      <w:r w:rsidRPr="00F114C0">
        <w:rPr>
          <w:rFonts w:ascii="Cambria" w:hAnsi="Cambria"/>
          <w:bCs/>
          <w:sz w:val="24"/>
          <w:szCs w:val="24"/>
          <w:u w:val="single"/>
          <w:lang w:val="en-US"/>
        </w:rPr>
        <w:t> (</w:t>
      </w:r>
      <w:r w:rsidRPr="00377034">
        <w:rPr>
          <w:rFonts w:ascii="Cambria" w:hAnsi="Cambria"/>
          <w:bCs/>
          <w:i/>
          <w:iCs/>
          <w:sz w:val="24"/>
          <w:szCs w:val="24"/>
          <w:u w:val="single"/>
          <w:lang w:val="en-US"/>
        </w:rPr>
        <w:t>Asteraceae</w:t>
      </w:r>
      <w:r w:rsidRPr="00F114C0">
        <w:rPr>
          <w:rFonts w:ascii="Cambria" w:hAnsi="Cambria"/>
          <w:bCs/>
          <w:sz w:val="24"/>
          <w:szCs w:val="24"/>
          <w:u w:val="single"/>
          <w:lang w:val="en-US"/>
        </w:rPr>
        <w:t xml:space="preserve">), </w:t>
      </w:r>
      <w:r w:rsidRPr="00F114C0">
        <w:rPr>
          <w:rFonts w:ascii="Cambria" w:hAnsi="Cambria"/>
          <w:bCs/>
          <w:sz w:val="24"/>
          <w:szCs w:val="24"/>
          <w:u w:val="single"/>
        </w:rPr>
        <w:t>Яснотковые</w:t>
      </w:r>
      <w:r w:rsidRPr="00F114C0">
        <w:rPr>
          <w:rFonts w:ascii="Cambria" w:hAnsi="Cambria"/>
          <w:bCs/>
          <w:sz w:val="24"/>
          <w:szCs w:val="24"/>
          <w:u w:val="single"/>
          <w:lang w:val="en-US"/>
        </w:rPr>
        <w:t> (</w:t>
      </w:r>
      <w:proofErr w:type="spellStart"/>
      <w:r w:rsidRPr="00377034">
        <w:rPr>
          <w:rFonts w:ascii="Cambria" w:hAnsi="Cambria"/>
          <w:bCs/>
          <w:i/>
          <w:iCs/>
          <w:sz w:val="24"/>
          <w:szCs w:val="24"/>
          <w:u w:val="single"/>
          <w:lang w:val="en-US"/>
        </w:rPr>
        <w:t>Lamiaceae</w:t>
      </w:r>
      <w:proofErr w:type="spellEnd"/>
      <w:r w:rsidRPr="00F114C0">
        <w:rPr>
          <w:rFonts w:ascii="Cambria" w:hAnsi="Cambria"/>
          <w:bCs/>
          <w:sz w:val="24"/>
          <w:szCs w:val="24"/>
          <w:u w:val="single"/>
          <w:lang w:val="en-US"/>
        </w:rPr>
        <w:t xml:space="preserve">), </w:t>
      </w:r>
      <w:r w:rsidRPr="00F114C0">
        <w:rPr>
          <w:rFonts w:ascii="Cambria" w:hAnsi="Cambria"/>
          <w:bCs/>
          <w:sz w:val="24"/>
          <w:szCs w:val="24"/>
          <w:u w:val="single"/>
        </w:rPr>
        <w:t>Бобовые</w:t>
      </w:r>
      <w:r w:rsidRPr="00F114C0">
        <w:rPr>
          <w:rFonts w:ascii="Cambria" w:hAnsi="Cambria"/>
          <w:bCs/>
          <w:sz w:val="24"/>
          <w:szCs w:val="24"/>
          <w:u w:val="single"/>
          <w:lang w:val="en-US"/>
        </w:rPr>
        <w:t> (</w:t>
      </w:r>
      <w:r w:rsidRPr="00377034">
        <w:rPr>
          <w:rFonts w:ascii="Cambria" w:hAnsi="Cambria"/>
          <w:bCs/>
          <w:i/>
          <w:iCs/>
          <w:sz w:val="24"/>
          <w:szCs w:val="24"/>
          <w:u w:val="single"/>
          <w:lang w:val="en-US"/>
        </w:rPr>
        <w:t>Fabaceae</w:t>
      </w:r>
      <w:r w:rsidRPr="00F114C0">
        <w:rPr>
          <w:rFonts w:ascii="Cambria" w:hAnsi="Cambria"/>
          <w:bCs/>
          <w:sz w:val="24"/>
          <w:szCs w:val="24"/>
          <w:u w:val="single"/>
          <w:lang w:val="en-US"/>
        </w:rPr>
        <w:t xml:space="preserve">), </w:t>
      </w:r>
      <w:r w:rsidRPr="00F114C0">
        <w:rPr>
          <w:rFonts w:ascii="Cambria" w:hAnsi="Cambria"/>
          <w:bCs/>
          <w:sz w:val="24"/>
          <w:szCs w:val="24"/>
          <w:u w:val="single"/>
        </w:rPr>
        <w:t>Березовые</w:t>
      </w:r>
      <w:r w:rsidRPr="00F114C0">
        <w:rPr>
          <w:rFonts w:ascii="Cambria" w:hAnsi="Cambria"/>
          <w:bCs/>
          <w:sz w:val="24"/>
          <w:szCs w:val="24"/>
          <w:u w:val="single"/>
          <w:lang w:val="en-US"/>
        </w:rPr>
        <w:t xml:space="preserve"> (</w:t>
      </w:r>
      <w:r w:rsidRPr="00377034">
        <w:rPr>
          <w:rFonts w:ascii="Cambria" w:hAnsi="Cambria"/>
          <w:bCs/>
          <w:i/>
          <w:iCs/>
          <w:sz w:val="24"/>
          <w:szCs w:val="24"/>
          <w:u w:val="single"/>
          <w:lang w:val="en-US"/>
        </w:rPr>
        <w:t>Betulaceae</w:t>
      </w:r>
      <w:r w:rsidRPr="00F114C0">
        <w:rPr>
          <w:rFonts w:ascii="Cambria" w:hAnsi="Cambria"/>
          <w:bCs/>
          <w:sz w:val="24"/>
          <w:szCs w:val="24"/>
          <w:u w:val="single"/>
          <w:lang w:val="en-US"/>
        </w:rPr>
        <w:t xml:space="preserve">), </w:t>
      </w:r>
      <w:r w:rsidRPr="00F114C0">
        <w:rPr>
          <w:rFonts w:ascii="Cambria" w:hAnsi="Cambria"/>
          <w:bCs/>
          <w:sz w:val="24"/>
          <w:szCs w:val="24"/>
          <w:u w:val="single"/>
        </w:rPr>
        <w:t>Буковые</w:t>
      </w:r>
      <w:r w:rsidRPr="00F114C0">
        <w:rPr>
          <w:rFonts w:ascii="Cambria" w:hAnsi="Cambria"/>
          <w:bCs/>
          <w:sz w:val="24"/>
          <w:szCs w:val="24"/>
          <w:u w:val="single"/>
          <w:lang w:val="en-US"/>
        </w:rPr>
        <w:t xml:space="preserve"> (</w:t>
      </w:r>
      <w:proofErr w:type="spellStart"/>
      <w:r w:rsidRPr="00377034">
        <w:rPr>
          <w:rFonts w:ascii="Cambria" w:hAnsi="Cambria"/>
          <w:bCs/>
          <w:i/>
          <w:iCs/>
          <w:sz w:val="24"/>
          <w:szCs w:val="24"/>
          <w:u w:val="single"/>
          <w:lang w:val="en-US"/>
        </w:rPr>
        <w:t>Fagaceae</w:t>
      </w:r>
      <w:proofErr w:type="spellEnd"/>
      <w:r w:rsidRPr="00F114C0">
        <w:rPr>
          <w:rFonts w:ascii="Cambria" w:hAnsi="Cambria"/>
          <w:bCs/>
          <w:sz w:val="24"/>
          <w:szCs w:val="24"/>
          <w:u w:val="single"/>
          <w:lang w:val="en-US"/>
        </w:rPr>
        <w:t xml:space="preserve">); </w:t>
      </w:r>
    </w:p>
    <w:p w14:paraId="3C7E40CB" w14:textId="77777777" w:rsidR="00F114C0" w:rsidRPr="009245EC"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r w:rsidRPr="00F114C0">
        <w:rPr>
          <w:rFonts w:ascii="Cambria" w:hAnsi="Cambria"/>
          <w:bCs/>
          <w:sz w:val="24"/>
          <w:szCs w:val="24"/>
        </w:rPr>
        <w:t>Сложноцветные</w:t>
      </w:r>
      <w:r w:rsidRPr="009245EC">
        <w:rPr>
          <w:rFonts w:ascii="Cambria" w:hAnsi="Cambria"/>
          <w:bCs/>
          <w:sz w:val="24"/>
          <w:szCs w:val="24"/>
          <w:lang w:val="en-US"/>
        </w:rPr>
        <w:t xml:space="preserve"> (</w:t>
      </w:r>
      <w:r w:rsidRPr="00F114C0">
        <w:rPr>
          <w:rFonts w:ascii="Cambria" w:hAnsi="Cambria"/>
          <w:bCs/>
          <w:i/>
          <w:sz w:val="24"/>
          <w:szCs w:val="24"/>
          <w:lang w:val="en-US"/>
        </w:rPr>
        <w:t>Asteraceae</w:t>
      </w:r>
      <w:r w:rsidRPr="009245EC">
        <w:rPr>
          <w:rFonts w:ascii="Cambria" w:hAnsi="Cambria"/>
          <w:bCs/>
          <w:sz w:val="24"/>
          <w:szCs w:val="24"/>
          <w:lang w:val="en-US"/>
        </w:rPr>
        <w:t xml:space="preserve">), </w:t>
      </w:r>
      <w:r w:rsidRPr="00F114C0">
        <w:rPr>
          <w:rFonts w:ascii="Cambria" w:hAnsi="Cambria"/>
          <w:bCs/>
          <w:sz w:val="24"/>
          <w:szCs w:val="24"/>
        </w:rPr>
        <w:t>Крапивные</w:t>
      </w:r>
      <w:r w:rsidRPr="009245EC">
        <w:rPr>
          <w:rFonts w:ascii="Cambria" w:hAnsi="Cambria"/>
          <w:bCs/>
          <w:sz w:val="24"/>
          <w:szCs w:val="24"/>
          <w:lang w:val="en-US"/>
        </w:rPr>
        <w:t xml:space="preserve"> (</w:t>
      </w:r>
      <w:proofErr w:type="spellStart"/>
      <w:r w:rsidRPr="00F114C0">
        <w:rPr>
          <w:rFonts w:ascii="Cambria" w:hAnsi="Cambria"/>
          <w:bCs/>
          <w:i/>
          <w:sz w:val="24"/>
          <w:szCs w:val="24"/>
          <w:lang w:val="en-US"/>
        </w:rPr>
        <w:t>Urticaceae</w:t>
      </w:r>
      <w:proofErr w:type="spellEnd"/>
      <w:r w:rsidRPr="009245EC">
        <w:rPr>
          <w:rFonts w:ascii="Cambria" w:hAnsi="Cambria"/>
          <w:bCs/>
          <w:sz w:val="24"/>
          <w:szCs w:val="24"/>
          <w:lang w:val="en-US"/>
        </w:rPr>
        <w:t xml:space="preserve">), </w:t>
      </w:r>
      <w:r w:rsidRPr="00F114C0">
        <w:rPr>
          <w:rFonts w:ascii="Cambria" w:hAnsi="Cambria"/>
          <w:bCs/>
          <w:sz w:val="24"/>
          <w:szCs w:val="24"/>
        </w:rPr>
        <w:t>Бобовые</w:t>
      </w:r>
      <w:r w:rsidRPr="009245EC">
        <w:rPr>
          <w:rFonts w:ascii="Cambria" w:hAnsi="Cambria"/>
          <w:bCs/>
          <w:sz w:val="24"/>
          <w:szCs w:val="24"/>
          <w:lang w:val="en-US"/>
        </w:rPr>
        <w:t xml:space="preserve"> (</w:t>
      </w:r>
      <w:r w:rsidRPr="00F114C0">
        <w:rPr>
          <w:rFonts w:ascii="Cambria" w:hAnsi="Cambria"/>
          <w:bCs/>
          <w:i/>
          <w:sz w:val="24"/>
          <w:szCs w:val="24"/>
          <w:lang w:val="en-US"/>
        </w:rPr>
        <w:t>Fabaceae</w:t>
      </w:r>
      <w:r w:rsidRPr="009245EC">
        <w:rPr>
          <w:rFonts w:ascii="Cambria" w:hAnsi="Cambria"/>
          <w:bCs/>
          <w:sz w:val="24"/>
          <w:szCs w:val="24"/>
          <w:lang w:val="en-US"/>
        </w:rPr>
        <w:t xml:space="preserve">), </w:t>
      </w:r>
      <w:r w:rsidRPr="00F114C0">
        <w:rPr>
          <w:rFonts w:ascii="Cambria" w:hAnsi="Cambria"/>
          <w:bCs/>
          <w:sz w:val="24"/>
          <w:szCs w:val="24"/>
        </w:rPr>
        <w:t>Березовые</w:t>
      </w:r>
      <w:r w:rsidRPr="009245EC">
        <w:rPr>
          <w:rFonts w:ascii="Cambria" w:hAnsi="Cambria"/>
          <w:bCs/>
          <w:sz w:val="24"/>
          <w:szCs w:val="24"/>
          <w:lang w:val="en-US"/>
        </w:rPr>
        <w:t xml:space="preserve"> (</w:t>
      </w:r>
      <w:r w:rsidRPr="00F114C0">
        <w:rPr>
          <w:rFonts w:ascii="Cambria" w:hAnsi="Cambria"/>
          <w:bCs/>
          <w:i/>
          <w:sz w:val="24"/>
          <w:szCs w:val="24"/>
          <w:lang w:val="en-US"/>
        </w:rPr>
        <w:t>Betulaceae</w:t>
      </w:r>
      <w:r w:rsidRPr="009245EC">
        <w:rPr>
          <w:rFonts w:ascii="Cambria" w:hAnsi="Cambria"/>
          <w:bCs/>
          <w:sz w:val="24"/>
          <w:szCs w:val="24"/>
          <w:lang w:val="en-US"/>
        </w:rPr>
        <w:t xml:space="preserve">), </w:t>
      </w:r>
      <w:r w:rsidRPr="00F114C0">
        <w:rPr>
          <w:rFonts w:ascii="Cambria" w:hAnsi="Cambria"/>
          <w:bCs/>
          <w:sz w:val="24"/>
          <w:szCs w:val="24"/>
        </w:rPr>
        <w:t>Буковые</w:t>
      </w:r>
      <w:r w:rsidRPr="009245EC">
        <w:rPr>
          <w:rFonts w:ascii="Cambria" w:hAnsi="Cambria"/>
          <w:bCs/>
          <w:sz w:val="24"/>
          <w:szCs w:val="24"/>
          <w:lang w:val="en-US"/>
        </w:rPr>
        <w:t xml:space="preserve"> (</w:t>
      </w:r>
      <w:proofErr w:type="spellStart"/>
      <w:r w:rsidRPr="00F114C0">
        <w:rPr>
          <w:rFonts w:ascii="Cambria" w:hAnsi="Cambria"/>
          <w:bCs/>
          <w:i/>
          <w:sz w:val="24"/>
          <w:szCs w:val="24"/>
          <w:lang w:val="en-US"/>
        </w:rPr>
        <w:t>Fagaceae</w:t>
      </w:r>
      <w:proofErr w:type="spellEnd"/>
      <w:r w:rsidRPr="009245EC">
        <w:rPr>
          <w:rFonts w:ascii="Cambria" w:hAnsi="Cambria"/>
          <w:bCs/>
          <w:sz w:val="24"/>
          <w:szCs w:val="24"/>
          <w:lang w:val="en-US"/>
        </w:rPr>
        <w:t>);</w:t>
      </w:r>
    </w:p>
    <w:p w14:paraId="5288751A" w14:textId="77777777" w:rsidR="00F114C0" w:rsidRPr="00F114C0"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r w:rsidRPr="00F114C0">
        <w:rPr>
          <w:rFonts w:ascii="Cambria" w:hAnsi="Cambria"/>
          <w:bCs/>
          <w:sz w:val="24"/>
          <w:szCs w:val="24"/>
        </w:rPr>
        <w:t>Буковые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Fagaceae</w:t>
      </w:r>
      <w:proofErr w:type="spellEnd"/>
      <w:r w:rsidRPr="00F114C0">
        <w:rPr>
          <w:rFonts w:ascii="Cambria" w:hAnsi="Cambria"/>
          <w:bCs/>
          <w:sz w:val="24"/>
          <w:szCs w:val="24"/>
          <w:lang w:val="en-US"/>
        </w:rPr>
        <w:t xml:space="preserve">), </w:t>
      </w:r>
      <w:r w:rsidRPr="00F114C0">
        <w:rPr>
          <w:rFonts w:ascii="Cambria" w:hAnsi="Cambria"/>
          <w:bCs/>
          <w:sz w:val="24"/>
          <w:szCs w:val="24"/>
        </w:rPr>
        <w:t>Яснотковые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Lamiaceae</w:t>
      </w:r>
      <w:proofErr w:type="spellEnd"/>
      <w:r w:rsidRPr="00F114C0">
        <w:rPr>
          <w:rFonts w:ascii="Cambria" w:hAnsi="Cambria"/>
          <w:bCs/>
          <w:sz w:val="24"/>
          <w:szCs w:val="24"/>
          <w:lang w:val="en-US"/>
        </w:rPr>
        <w:t xml:space="preserve">), </w:t>
      </w:r>
      <w:r w:rsidRPr="00F114C0">
        <w:rPr>
          <w:rFonts w:ascii="Cambria" w:hAnsi="Cambria"/>
          <w:bCs/>
          <w:sz w:val="24"/>
          <w:szCs w:val="24"/>
        </w:rPr>
        <w:t>Розоцветные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Rosaceae</w:t>
      </w:r>
      <w:proofErr w:type="spellEnd"/>
      <w:r w:rsidRPr="00F114C0">
        <w:rPr>
          <w:rFonts w:ascii="Cambria" w:hAnsi="Cambria"/>
          <w:bCs/>
          <w:sz w:val="24"/>
          <w:szCs w:val="24"/>
          <w:lang w:val="en-US"/>
        </w:rPr>
        <w:t xml:space="preserve">), </w:t>
      </w:r>
      <w:r w:rsidRPr="00F114C0">
        <w:rPr>
          <w:rFonts w:ascii="Cambria" w:hAnsi="Cambria"/>
          <w:bCs/>
          <w:sz w:val="24"/>
          <w:szCs w:val="24"/>
        </w:rPr>
        <w:t>Мальвовые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Malvaceae</w:t>
      </w:r>
      <w:proofErr w:type="spellEnd"/>
      <w:r w:rsidRPr="00F114C0">
        <w:rPr>
          <w:rFonts w:ascii="Cambria" w:hAnsi="Cambria"/>
          <w:bCs/>
          <w:sz w:val="24"/>
          <w:szCs w:val="24"/>
          <w:lang w:val="en-US"/>
        </w:rPr>
        <w:t xml:space="preserve">), </w:t>
      </w:r>
      <w:r w:rsidRPr="00F114C0">
        <w:rPr>
          <w:rFonts w:ascii="Cambria" w:hAnsi="Cambria"/>
          <w:bCs/>
          <w:sz w:val="24"/>
          <w:szCs w:val="24"/>
        </w:rPr>
        <w:t>Кипрейные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Onagraceae</w:t>
      </w:r>
      <w:proofErr w:type="spellEnd"/>
      <w:r w:rsidRPr="00F114C0">
        <w:rPr>
          <w:rFonts w:ascii="Cambria" w:hAnsi="Cambria"/>
          <w:bCs/>
          <w:sz w:val="24"/>
          <w:szCs w:val="24"/>
          <w:lang w:val="en-US"/>
        </w:rPr>
        <w:t>);</w:t>
      </w:r>
    </w:p>
    <w:p w14:paraId="5801399D" w14:textId="77777777" w:rsidR="00F114C0" w:rsidRPr="00F114C0"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proofErr w:type="spellStart"/>
      <w:r w:rsidRPr="00F114C0">
        <w:rPr>
          <w:rFonts w:ascii="Cambria" w:hAnsi="Cambria"/>
          <w:bCs/>
          <w:sz w:val="24"/>
          <w:szCs w:val="24"/>
        </w:rPr>
        <w:t>Бурачниковые</w:t>
      </w:r>
      <w:proofErr w:type="spellEnd"/>
      <w:r w:rsidRPr="00F114C0">
        <w:rPr>
          <w:rFonts w:ascii="Cambria" w:hAnsi="Cambria"/>
          <w:bCs/>
          <w:sz w:val="24"/>
          <w:szCs w:val="24"/>
          <w:lang w:val="en-US"/>
        </w:rPr>
        <w:t xml:space="preserve"> (</w:t>
      </w:r>
      <w:r w:rsidRPr="00F114C0">
        <w:rPr>
          <w:rFonts w:ascii="Cambria" w:hAnsi="Cambria"/>
          <w:bCs/>
          <w:i/>
          <w:sz w:val="24"/>
          <w:szCs w:val="24"/>
          <w:lang w:val="en-US"/>
        </w:rPr>
        <w:t>Boraginaceae</w:t>
      </w:r>
      <w:r w:rsidRPr="00F114C0">
        <w:rPr>
          <w:rFonts w:ascii="Cambria" w:hAnsi="Cambria"/>
          <w:bCs/>
          <w:sz w:val="24"/>
          <w:szCs w:val="24"/>
          <w:lang w:val="en-US"/>
        </w:rPr>
        <w:t xml:space="preserve">), </w:t>
      </w:r>
      <w:r w:rsidRPr="00F114C0">
        <w:rPr>
          <w:rFonts w:ascii="Cambria" w:hAnsi="Cambria"/>
          <w:bCs/>
          <w:sz w:val="24"/>
          <w:szCs w:val="24"/>
        </w:rPr>
        <w:t>Крапивные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Urticaceae</w:t>
      </w:r>
      <w:proofErr w:type="spellEnd"/>
      <w:r w:rsidRPr="00F114C0">
        <w:rPr>
          <w:rFonts w:ascii="Cambria" w:hAnsi="Cambria"/>
          <w:bCs/>
          <w:sz w:val="24"/>
          <w:szCs w:val="24"/>
          <w:lang w:val="en-US"/>
        </w:rPr>
        <w:t xml:space="preserve">), </w:t>
      </w:r>
      <w:r w:rsidRPr="00F114C0">
        <w:rPr>
          <w:rFonts w:ascii="Cambria" w:hAnsi="Cambria"/>
          <w:bCs/>
          <w:sz w:val="24"/>
          <w:szCs w:val="24"/>
        </w:rPr>
        <w:t>Березовые</w:t>
      </w:r>
      <w:r w:rsidRPr="00F114C0">
        <w:rPr>
          <w:rFonts w:ascii="Cambria" w:hAnsi="Cambria"/>
          <w:bCs/>
          <w:sz w:val="24"/>
          <w:szCs w:val="24"/>
          <w:lang w:val="en-US"/>
        </w:rPr>
        <w:t xml:space="preserve"> (</w:t>
      </w:r>
      <w:r w:rsidRPr="00F114C0">
        <w:rPr>
          <w:rFonts w:ascii="Cambria" w:hAnsi="Cambria"/>
          <w:bCs/>
          <w:i/>
          <w:sz w:val="24"/>
          <w:szCs w:val="24"/>
          <w:lang w:val="en-US"/>
        </w:rPr>
        <w:t>Betulaceae</w:t>
      </w:r>
      <w:r w:rsidRPr="00F114C0">
        <w:rPr>
          <w:rFonts w:ascii="Cambria" w:hAnsi="Cambria"/>
          <w:bCs/>
          <w:sz w:val="24"/>
          <w:szCs w:val="24"/>
          <w:lang w:val="en-US"/>
        </w:rPr>
        <w:t xml:space="preserve">), </w:t>
      </w:r>
      <w:r w:rsidRPr="00F114C0">
        <w:rPr>
          <w:rFonts w:ascii="Cambria" w:hAnsi="Cambria"/>
          <w:bCs/>
          <w:sz w:val="24"/>
          <w:szCs w:val="24"/>
        </w:rPr>
        <w:t>Буковые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Fagaceae</w:t>
      </w:r>
      <w:proofErr w:type="spellEnd"/>
      <w:r w:rsidRPr="00F114C0">
        <w:rPr>
          <w:rFonts w:ascii="Cambria" w:hAnsi="Cambria"/>
          <w:bCs/>
          <w:sz w:val="24"/>
          <w:szCs w:val="24"/>
          <w:lang w:val="en-US"/>
        </w:rPr>
        <w:t xml:space="preserve">), </w:t>
      </w:r>
      <w:r w:rsidRPr="00F114C0">
        <w:rPr>
          <w:rFonts w:ascii="Cambria" w:hAnsi="Cambria"/>
          <w:bCs/>
          <w:sz w:val="24"/>
          <w:szCs w:val="24"/>
        </w:rPr>
        <w:t>Мальвовые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Malvaceae</w:t>
      </w:r>
      <w:proofErr w:type="spellEnd"/>
      <w:r w:rsidRPr="00F114C0">
        <w:rPr>
          <w:rFonts w:ascii="Cambria" w:hAnsi="Cambria"/>
          <w:bCs/>
          <w:sz w:val="24"/>
          <w:szCs w:val="24"/>
          <w:lang w:val="en-US"/>
        </w:rPr>
        <w:t>);</w:t>
      </w:r>
    </w:p>
    <w:p w14:paraId="502DFA96" w14:textId="77777777" w:rsidR="00F114C0" w:rsidRPr="00F114C0" w:rsidRDefault="00F114C0" w:rsidP="00F114C0">
      <w:pPr>
        <w:spacing w:after="0" w:line="240" w:lineRule="auto"/>
        <w:jc w:val="both"/>
        <w:rPr>
          <w:rFonts w:ascii="Cambria" w:hAnsi="Cambria"/>
          <w:bCs/>
          <w:sz w:val="24"/>
          <w:szCs w:val="24"/>
          <w:lang w:val="en-US"/>
        </w:rPr>
      </w:pPr>
    </w:p>
    <w:p w14:paraId="03D319A6" w14:textId="775EEEBD" w:rsidR="00F114C0" w:rsidRPr="00F114C0" w:rsidRDefault="00F114C0" w:rsidP="00F114C0">
      <w:pPr>
        <w:spacing w:after="0" w:line="240" w:lineRule="auto"/>
        <w:jc w:val="both"/>
        <w:rPr>
          <w:rFonts w:ascii="Cambria" w:hAnsi="Cambria"/>
          <w:bCs/>
          <w:i/>
          <w:iCs/>
          <w:sz w:val="24"/>
          <w:szCs w:val="24"/>
          <w:lang w:val="en-US"/>
        </w:rPr>
      </w:pPr>
      <w:r w:rsidRPr="00F114C0">
        <w:rPr>
          <w:rFonts w:ascii="Cambria" w:hAnsi="Cambria"/>
          <w:bCs/>
          <w:i/>
          <w:iCs/>
          <w:sz w:val="24"/>
          <w:szCs w:val="24"/>
        </w:rPr>
        <w:t>Вариант</w:t>
      </w:r>
      <w:r w:rsidRPr="00F114C0">
        <w:rPr>
          <w:rFonts w:ascii="Cambria" w:hAnsi="Cambria"/>
          <w:bCs/>
          <w:i/>
          <w:iCs/>
          <w:sz w:val="24"/>
          <w:szCs w:val="24"/>
          <w:lang w:val="en-US"/>
        </w:rPr>
        <w:t xml:space="preserve"> 3: </w:t>
      </w:r>
    </w:p>
    <w:p w14:paraId="3C677BCB" w14:textId="77777777" w:rsidR="00F114C0" w:rsidRPr="00F114C0"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F114C0">
        <w:rPr>
          <w:rFonts w:ascii="Cambria" w:hAnsi="Cambria"/>
          <w:bCs/>
          <w:sz w:val="24"/>
          <w:szCs w:val="24"/>
        </w:rPr>
        <w:t>Сложноцветные</w:t>
      </w:r>
      <w:r w:rsidRPr="00F114C0">
        <w:rPr>
          <w:rFonts w:ascii="Cambria" w:hAnsi="Cambria"/>
          <w:bCs/>
          <w:sz w:val="24"/>
          <w:szCs w:val="24"/>
          <w:lang w:val="en-US"/>
        </w:rPr>
        <w:t xml:space="preserve"> (</w:t>
      </w:r>
      <w:r w:rsidRPr="00F114C0">
        <w:rPr>
          <w:rFonts w:ascii="Cambria" w:hAnsi="Cambria"/>
          <w:bCs/>
          <w:i/>
          <w:sz w:val="24"/>
          <w:szCs w:val="24"/>
          <w:lang w:val="en-US"/>
        </w:rPr>
        <w:t>Asteraceae</w:t>
      </w:r>
      <w:r w:rsidRPr="00F114C0">
        <w:rPr>
          <w:rFonts w:ascii="Cambria" w:hAnsi="Cambria"/>
          <w:bCs/>
          <w:sz w:val="24"/>
          <w:szCs w:val="24"/>
          <w:lang w:val="en-US"/>
        </w:rPr>
        <w:t xml:space="preserve">), </w:t>
      </w:r>
      <w:r w:rsidRPr="00F114C0">
        <w:rPr>
          <w:rFonts w:ascii="Cambria" w:hAnsi="Cambria"/>
          <w:bCs/>
          <w:sz w:val="24"/>
          <w:szCs w:val="24"/>
        </w:rPr>
        <w:t>Крапивные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Urticaceae</w:t>
      </w:r>
      <w:proofErr w:type="spellEnd"/>
      <w:r w:rsidRPr="00F114C0">
        <w:rPr>
          <w:rFonts w:ascii="Cambria" w:hAnsi="Cambria"/>
          <w:bCs/>
          <w:sz w:val="24"/>
          <w:szCs w:val="24"/>
          <w:lang w:val="en-US"/>
        </w:rPr>
        <w:t xml:space="preserve">), </w:t>
      </w:r>
      <w:r w:rsidRPr="00F114C0">
        <w:rPr>
          <w:rFonts w:ascii="Cambria" w:hAnsi="Cambria"/>
          <w:bCs/>
          <w:sz w:val="24"/>
          <w:szCs w:val="24"/>
        </w:rPr>
        <w:t>Розоцветные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Rosaceae</w:t>
      </w:r>
      <w:proofErr w:type="spellEnd"/>
      <w:r w:rsidRPr="00F114C0">
        <w:rPr>
          <w:rFonts w:ascii="Cambria" w:hAnsi="Cambria"/>
          <w:bCs/>
          <w:sz w:val="24"/>
          <w:szCs w:val="24"/>
          <w:lang w:val="en-US"/>
        </w:rPr>
        <w:t xml:space="preserve">), </w:t>
      </w:r>
      <w:r w:rsidRPr="00F114C0">
        <w:rPr>
          <w:rFonts w:ascii="Cambria" w:hAnsi="Cambria"/>
          <w:bCs/>
          <w:sz w:val="24"/>
          <w:szCs w:val="24"/>
        </w:rPr>
        <w:t>Маслинные</w:t>
      </w:r>
      <w:r w:rsidRPr="00F114C0">
        <w:rPr>
          <w:rFonts w:ascii="Cambria" w:hAnsi="Cambria"/>
          <w:bCs/>
          <w:sz w:val="24"/>
          <w:szCs w:val="24"/>
          <w:lang w:val="en-US"/>
        </w:rPr>
        <w:t xml:space="preserve"> (</w:t>
      </w:r>
      <w:r w:rsidRPr="00F114C0">
        <w:rPr>
          <w:rFonts w:ascii="Cambria" w:hAnsi="Cambria"/>
          <w:bCs/>
          <w:i/>
          <w:sz w:val="24"/>
          <w:szCs w:val="24"/>
          <w:lang w:val="en-US"/>
        </w:rPr>
        <w:t>Oleaceae</w:t>
      </w:r>
      <w:r w:rsidRPr="00F114C0">
        <w:rPr>
          <w:rFonts w:ascii="Cambria" w:hAnsi="Cambria"/>
          <w:bCs/>
          <w:sz w:val="24"/>
          <w:szCs w:val="24"/>
          <w:lang w:val="en-US"/>
        </w:rPr>
        <w:t xml:space="preserve">), </w:t>
      </w:r>
      <w:r w:rsidRPr="00F114C0">
        <w:rPr>
          <w:rFonts w:ascii="Cambria" w:hAnsi="Cambria"/>
          <w:bCs/>
          <w:sz w:val="24"/>
          <w:szCs w:val="24"/>
        </w:rPr>
        <w:t>Березовые</w:t>
      </w:r>
      <w:r w:rsidRPr="00F114C0">
        <w:rPr>
          <w:rFonts w:ascii="Cambria" w:hAnsi="Cambria"/>
          <w:bCs/>
          <w:sz w:val="24"/>
          <w:szCs w:val="24"/>
          <w:lang w:val="en-US"/>
        </w:rPr>
        <w:t xml:space="preserve"> (</w:t>
      </w:r>
      <w:r w:rsidRPr="00F114C0">
        <w:rPr>
          <w:rFonts w:ascii="Cambria" w:hAnsi="Cambria"/>
          <w:bCs/>
          <w:i/>
          <w:sz w:val="24"/>
          <w:szCs w:val="24"/>
          <w:lang w:val="en-US"/>
        </w:rPr>
        <w:t>Betulaceae</w:t>
      </w:r>
      <w:r w:rsidRPr="00F114C0">
        <w:rPr>
          <w:rFonts w:ascii="Cambria" w:hAnsi="Cambria"/>
          <w:bCs/>
          <w:sz w:val="24"/>
          <w:szCs w:val="24"/>
          <w:lang w:val="en-US"/>
        </w:rPr>
        <w:t>);</w:t>
      </w:r>
    </w:p>
    <w:p w14:paraId="673225E7" w14:textId="77777777" w:rsidR="00F114C0" w:rsidRPr="009245EC" w:rsidRDefault="00F114C0" w:rsidP="000867B1">
      <w:pPr>
        <w:numPr>
          <w:ilvl w:val="0"/>
          <w:numId w:val="54"/>
        </w:numPr>
        <w:tabs>
          <w:tab w:val="left" w:pos="426"/>
        </w:tabs>
        <w:spacing w:after="0" w:line="240" w:lineRule="auto"/>
        <w:ind w:left="0" w:firstLine="0"/>
        <w:jc w:val="both"/>
        <w:rPr>
          <w:rFonts w:ascii="Cambria" w:hAnsi="Cambria"/>
          <w:bCs/>
          <w:sz w:val="24"/>
          <w:szCs w:val="24"/>
          <w:u w:val="single"/>
          <w:lang w:val="en-US"/>
        </w:rPr>
      </w:pPr>
      <w:r w:rsidRPr="00F114C0">
        <w:rPr>
          <w:rFonts w:ascii="Cambria" w:hAnsi="Cambria"/>
          <w:bCs/>
          <w:sz w:val="24"/>
          <w:szCs w:val="24"/>
          <w:u w:val="single"/>
        </w:rPr>
        <w:t>Сложноцветные</w:t>
      </w:r>
      <w:r w:rsidRPr="009245EC">
        <w:rPr>
          <w:rFonts w:ascii="Cambria" w:hAnsi="Cambria"/>
          <w:bCs/>
          <w:sz w:val="24"/>
          <w:szCs w:val="24"/>
          <w:u w:val="single"/>
          <w:lang w:val="en-US"/>
        </w:rPr>
        <w:t> (</w:t>
      </w:r>
      <w:r w:rsidRPr="009245EC">
        <w:rPr>
          <w:rFonts w:ascii="Cambria" w:hAnsi="Cambria"/>
          <w:bCs/>
          <w:i/>
          <w:iCs/>
          <w:sz w:val="24"/>
          <w:szCs w:val="24"/>
          <w:u w:val="single"/>
          <w:lang w:val="en-US"/>
        </w:rPr>
        <w:t>Asteraceae</w:t>
      </w:r>
      <w:r w:rsidRPr="009245EC">
        <w:rPr>
          <w:rFonts w:ascii="Cambria" w:hAnsi="Cambria"/>
          <w:bCs/>
          <w:sz w:val="24"/>
          <w:szCs w:val="24"/>
          <w:u w:val="single"/>
          <w:lang w:val="en-US"/>
        </w:rPr>
        <w:t xml:space="preserve">), </w:t>
      </w:r>
      <w:r w:rsidRPr="00F114C0">
        <w:rPr>
          <w:rFonts w:ascii="Cambria" w:hAnsi="Cambria"/>
          <w:bCs/>
          <w:sz w:val="24"/>
          <w:szCs w:val="24"/>
          <w:u w:val="single"/>
        </w:rPr>
        <w:t>Яснотковые</w:t>
      </w:r>
      <w:r w:rsidRPr="009245EC">
        <w:rPr>
          <w:rFonts w:ascii="Cambria" w:hAnsi="Cambria"/>
          <w:bCs/>
          <w:sz w:val="24"/>
          <w:szCs w:val="24"/>
          <w:u w:val="single"/>
          <w:lang w:val="en-US"/>
        </w:rPr>
        <w:t> (</w:t>
      </w:r>
      <w:proofErr w:type="spellStart"/>
      <w:r w:rsidRPr="009245EC">
        <w:rPr>
          <w:rFonts w:ascii="Cambria" w:hAnsi="Cambria"/>
          <w:bCs/>
          <w:i/>
          <w:iCs/>
          <w:sz w:val="24"/>
          <w:szCs w:val="24"/>
          <w:u w:val="single"/>
          <w:lang w:val="en-US"/>
        </w:rPr>
        <w:t>Lamiaceae</w:t>
      </w:r>
      <w:proofErr w:type="spellEnd"/>
      <w:r w:rsidRPr="009245EC">
        <w:rPr>
          <w:rFonts w:ascii="Cambria" w:hAnsi="Cambria"/>
          <w:bCs/>
          <w:sz w:val="24"/>
          <w:szCs w:val="24"/>
          <w:u w:val="single"/>
          <w:lang w:val="en-US"/>
        </w:rPr>
        <w:t xml:space="preserve">), </w:t>
      </w:r>
      <w:r w:rsidRPr="00F114C0">
        <w:rPr>
          <w:rFonts w:ascii="Cambria" w:hAnsi="Cambria"/>
          <w:bCs/>
          <w:sz w:val="24"/>
          <w:szCs w:val="24"/>
          <w:u w:val="single"/>
        </w:rPr>
        <w:t>Бобовые</w:t>
      </w:r>
      <w:r w:rsidRPr="009245EC">
        <w:rPr>
          <w:rFonts w:ascii="Cambria" w:hAnsi="Cambria"/>
          <w:bCs/>
          <w:sz w:val="24"/>
          <w:szCs w:val="24"/>
          <w:u w:val="single"/>
          <w:lang w:val="en-US"/>
        </w:rPr>
        <w:t> (</w:t>
      </w:r>
      <w:r w:rsidRPr="009245EC">
        <w:rPr>
          <w:rFonts w:ascii="Cambria" w:hAnsi="Cambria"/>
          <w:bCs/>
          <w:i/>
          <w:iCs/>
          <w:sz w:val="24"/>
          <w:szCs w:val="24"/>
          <w:u w:val="single"/>
          <w:lang w:val="en-US"/>
        </w:rPr>
        <w:t>Fabaceae</w:t>
      </w:r>
      <w:r w:rsidRPr="009245EC">
        <w:rPr>
          <w:rFonts w:ascii="Cambria" w:hAnsi="Cambria"/>
          <w:bCs/>
          <w:sz w:val="24"/>
          <w:szCs w:val="24"/>
          <w:u w:val="single"/>
          <w:lang w:val="en-US"/>
        </w:rPr>
        <w:t xml:space="preserve">), </w:t>
      </w:r>
      <w:r w:rsidRPr="00F114C0">
        <w:rPr>
          <w:rFonts w:ascii="Cambria" w:hAnsi="Cambria"/>
          <w:bCs/>
          <w:sz w:val="24"/>
          <w:szCs w:val="24"/>
          <w:u w:val="single"/>
        </w:rPr>
        <w:t>Березовые</w:t>
      </w:r>
      <w:r w:rsidRPr="009245EC">
        <w:rPr>
          <w:rFonts w:ascii="Cambria" w:hAnsi="Cambria"/>
          <w:bCs/>
          <w:sz w:val="24"/>
          <w:szCs w:val="24"/>
          <w:u w:val="single"/>
          <w:lang w:val="en-US"/>
        </w:rPr>
        <w:t xml:space="preserve"> (</w:t>
      </w:r>
      <w:r w:rsidRPr="009245EC">
        <w:rPr>
          <w:rFonts w:ascii="Cambria" w:hAnsi="Cambria"/>
          <w:bCs/>
          <w:i/>
          <w:iCs/>
          <w:sz w:val="24"/>
          <w:szCs w:val="24"/>
          <w:u w:val="single"/>
          <w:lang w:val="en-US"/>
        </w:rPr>
        <w:t>Betulaceae</w:t>
      </w:r>
      <w:r w:rsidRPr="009245EC">
        <w:rPr>
          <w:rFonts w:ascii="Cambria" w:hAnsi="Cambria"/>
          <w:bCs/>
          <w:sz w:val="24"/>
          <w:szCs w:val="24"/>
          <w:u w:val="single"/>
          <w:lang w:val="en-US"/>
        </w:rPr>
        <w:t xml:space="preserve">), </w:t>
      </w:r>
      <w:r w:rsidRPr="00F114C0">
        <w:rPr>
          <w:rFonts w:ascii="Cambria" w:hAnsi="Cambria"/>
          <w:bCs/>
          <w:sz w:val="24"/>
          <w:szCs w:val="24"/>
          <w:u w:val="single"/>
        </w:rPr>
        <w:t>Буковые</w:t>
      </w:r>
      <w:r w:rsidRPr="009245EC">
        <w:rPr>
          <w:rFonts w:ascii="Cambria" w:hAnsi="Cambria"/>
          <w:bCs/>
          <w:sz w:val="24"/>
          <w:szCs w:val="24"/>
          <w:u w:val="single"/>
          <w:lang w:val="en-US"/>
        </w:rPr>
        <w:t xml:space="preserve"> (</w:t>
      </w:r>
      <w:proofErr w:type="spellStart"/>
      <w:r w:rsidRPr="009245EC">
        <w:rPr>
          <w:rFonts w:ascii="Cambria" w:hAnsi="Cambria"/>
          <w:bCs/>
          <w:i/>
          <w:iCs/>
          <w:sz w:val="24"/>
          <w:szCs w:val="24"/>
          <w:u w:val="single"/>
          <w:lang w:val="en-US"/>
        </w:rPr>
        <w:t>Fagaceae</w:t>
      </w:r>
      <w:proofErr w:type="spellEnd"/>
      <w:r w:rsidRPr="009245EC">
        <w:rPr>
          <w:rFonts w:ascii="Cambria" w:hAnsi="Cambria"/>
          <w:bCs/>
          <w:sz w:val="24"/>
          <w:szCs w:val="24"/>
          <w:u w:val="single"/>
          <w:lang w:val="en-US"/>
        </w:rPr>
        <w:t xml:space="preserve">); </w:t>
      </w:r>
    </w:p>
    <w:p w14:paraId="6904E7FF" w14:textId="77777777" w:rsidR="00F114C0" w:rsidRPr="009245EC"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F114C0">
        <w:rPr>
          <w:rFonts w:ascii="Cambria" w:hAnsi="Cambria"/>
          <w:bCs/>
          <w:sz w:val="24"/>
          <w:szCs w:val="24"/>
        </w:rPr>
        <w:t>Лютиковые</w:t>
      </w:r>
      <w:r w:rsidRPr="009245EC">
        <w:rPr>
          <w:rFonts w:ascii="Cambria" w:hAnsi="Cambria"/>
          <w:bCs/>
          <w:sz w:val="24"/>
          <w:szCs w:val="24"/>
          <w:lang w:val="en-US"/>
        </w:rPr>
        <w:t xml:space="preserve"> (</w:t>
      </w:r>
      <w:r w:rsidRPr="00F114C0">
        <w:rPr>
          <w:rFonts w:ascii="Cambria" w:hAnsi="Cambria"/>
          <w:bCs/>
          <w:i/>
          <w:sz w:val="24"/>
          <w:szCs w:val="24"/>
          <w:lang w:val="en-US"/>
        </w:rPr>
        <w:t>Ranunculaceae</w:t>
      </w:r>
      <w:r w:rsidRPr="009245EC">
        <w:rPr>
          <w:rFonts w:ascii="Cambria" w:hAnsi="Cambria"/>
          <w:bCs/>
          <w:sz w:val="24"/>
          <w:szCs w:val="24"/>
          <w:lang w:val="en-US"/>
        </w:rPr>
        <w:t xml:space="preserve">), </w:t>
      </w:r>
      <w:r w:rsidRPr="00F114C0">
        <w:rPr>
          <w:rFonts w:ascii="Cambria" w:hAnsi="Cambria"/>
          <w:bCs/>
          <w:sz w:val="24"/>
          <w:szCs w:val="24"/>
        </w:rPr>
        <w:t>Крапивные</w:t>
      </w:r>
      <w:r w:rsidRPr="009245EC">
        <w:rPr>
          <w:rFonts w:ascii="Cambria" w:hAnsi="Cambria"/>
          <w:bCs/>
          <w:sz w:val="24"/>
          <w:szCs w:val="24"/>
          <w:lang w:val="en-US"/>
        </w:rPr>
        <w:t xml:space="preserve"> (</w:t>
      </w:r>
      <w:proofErr w:type="spellStart"/>
      <w:r w:rsidRPr="00F114C0">
        <w:rPr>
          <w:rFonts w:ascii="Cambria" w:hAnsi="Cambria"/>
          <w:bCs/>
          <w:i/>
          <w:sz w:val="24"/>
          <w:szCs w:val="24"/>
          <w:lang w:val="en-US"/>
        </w:rPr>
        <w:t>Urticaceae</w:t>
      </w:r>
      <w:proofErr w:type="spellEnd"/>
      <w:r w:rsidRPr="009245EC">
        <w:rPr>
          <w:rFonts w:ascii="Cambria" w:hAnsi="Cambria"/>
          <w:bCs/>
          <w:i/>
          <w:sz w:val="24"/>
          <w:szCs w:val="24"/>
          <w:lang w:val="en-US"/>
        </w:rPr>
        <w:t>)</w:t>
      </w:r>
      <w:r w:rsidRPr="009245EC">
        <w:rPr>
          <w:rFonts w:ascii="Cambria" w:hAnsi="Cambria"/>
          <w:bCs/>
          <w:sz w:val="24"/>
          <w:szCs w:val="24"/>
          <w:lang w:val="en-US"/>
        </w:rPr>
        <w:t xml:space="preserve">, </w:t>
      </w:r>
      <w:r w:rsidRPr="00F114C0">
        <w:rPr>
          <w:rFonts w:ascii="Cambria" w:hAnsi="Cambria"/>
          <w:bCs/>
          <w:sz w:val="24"/>
          <w:szCs w:val="24"/>
        </w:rPr>
        <w:t>Кипрейные</w:t>
      </w:r>
      <w:r w:rsidRPr="009245EC">
        <w:rPr>
          <w:rFonts w:ascii="Cambria" w:hAnsi="Cambria"/>
          <w:bCs/>
          <w:sz w:val="24"/>
          <w:szCs w:val="24"/>
          <w:lang w:val="en-US"/>
        </w:rPr>
        <w:t xml:space="preserve"> (</w:t>
      </w:r>
      <w:proofErr w:type="spellStart"/>
      <w:r w:rsidRPr="00F114C0">
        <w:rPr>
          <w:rFonts w:ascii="Cambria" w:hAnsi="Cambria"/>
          <w:bCs/>
          <w:i/>
          <w:sz w:val="24"/>
          <w:szCs w:val="24"/>
          <w:lang w:val="en-US"/>
        </w:rPr>
        <w:t>Onagraceae</w:t>
      </w:r>
      <w:proofErr w:type="spellEnd"/>
      <w:r w:rsidRPr="009245EC">
        <w:rPr>
          <w:rFonts w:ascii="Cambria" w:hAnsi="Cambria"/>
          <w:bCs/>
          <w:sz w:val="24"/>
          <w:szCs w:val="24"/>
          <w:lang w:val="en-US"/>
        </w:rPr>
        <w:t xml:space="preserve">), </w:t>
      </w:r>
      <w:r w:rsidRPr="00F114C0">
        <w:rPr>
          <w:rFonts w:ascii="Cambria" w:hAnsi="Cambria"/>
          <w:bCs/>
          <w:sz w:val="24"/>
          <w:szCs w:val="24"/>
        </w:rPr>
        <w:t>Маслинные</w:t>
      </w:r>
      <w:r w:rsidRPr="009245EC">
        <w:rPr>
          <w:rFonts w:ascii="Cambria" w:hAnsi="Cambria"/>
          <w:bCs/>
          <w:sz w:val="24"/>
          <w:szCs w:val="24"/>
          <w:lang w:val="en-US"/>
        </w:rPr>
        <w:t xml:space="preserve"> (</w:t>
      </w:r>
      <w:r w:rsidRPr="00F114C0">
        <w:rPr>
          <w:rFonts w:ascii="Cambria" w:hAnsi="Cambria"/>
          <w:bCs/>
          <w:i/>
          <w:sz w:val="24"/>
          <w:szCs w:val="24"/>
          <w:lang w:val="en-US"/>
        </w:rPr>
        <w:t>Oleaceae</w:t>
      </w:r>
      <w:r w:rsidRPr="009245EC">
        <w:rPr>
          <w:rFonts w:ascii="Cambria" w:hAnsi="Cambria"/>
          <w:bCs/>
          <w:sz w:val="24"/>
          <w:szCs w:val="24"/>
          <w:lang w:val="en-US"/>
        </w:rPr>
        <w:t xml:space="preserve">), </w:t>
      </w:r>
      <w:r w:rsidRPr="00F114C0">
        <w:rPr>
          <w:rFonts w:ascii="Cambria" w:hAnsi="Cambria"/>
          <w:bCs/>
          <w:sz w:val="24"/>
          <w:szCs w:val="24"/>
        </w:rPr>
        <w:t>Березовые</w:t>
      </w:r>
      <w:r w:rsidRPr="009245EC">
        <w:rPr>
          <w:rFonts w:ascii="Cambria" w:hAnsi="Cambria"/>
          <w:bCs/>
          <w:sz w:val="24"/>
          <w:szCs w:val="24"/>
          <w:lang w:val="en-US"/>
        </w:rPr>
        <w:t xml:space="preserve"> (</w:t>
      </w:r>
      <w:r w:rsidRPr="00F114C0">
        <w:rPr>
          <w:rFonts w:ascii="Cambria" w:hAnsi="Cambria"/>
          <w:bCs/>
          <w:i/>
          <w:sz w:val="24"/>
          <w:szCs w:val="24"/>
          <w:lang w:val="en-US"/>
        </w:rPr>
        <w:t>Betulaceae</w:t>
      </w:r>
      <w:r w:rsidRPr="009245EC">
        <w:rPr>
          <w:rFonts w:ascii="Cambria" w:hAnsi="Cambria"/>
          <w:bCs/>
          <w:sz w:val="24"/>
          <w:szCs w:val="24"/>
          <w:lang w:val="en-US"/>
        </w:rPr>
        <w:t>);</w:t>
      </w:r>
    </w:p>
    <w:p w14:paraId="7C451CE4" w14:textId="77777777" w:rsidR="00F114C0" w:rsidRPr="00F114C0"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F114C0">
        <w:rPr>
          <w:rFonts w:ascii="Cambria" w:hAnsi="Cambria"/>
          <w:bCs/>
          <w:sz w:val="24"/>
          <w:szCs w:val="24"/>
        </w:rPr>
        <w:lastRenderedPageBreak/>
        <w:t>Бобовые</w:t>
      </w:r>
      <w:r w:rsidRPr="00F114C0">
        <w:rPr>
          <w:rFonts w:ascii="Cambria" w:hAnsi="Cambria"/>
          <w:bCs/>
          <w:sz w:val="24"/>
          <w:szCs w:val="24"/>
          <w:lang w:val="en-US"/>
        </w:rPr>
        <w:t xml:space="preserve"> (</w:t>
      </w:r>
      <w:r w:rsidRPr="00F114C0">
        <w:rPr>
          <w:rFonts w:ascii="Cambria" w:hAnsi="Cambria"/>
          <w:bCs/>
          <w:i/>
          <w:sz w:val="24"/>
          <w:szCs w:val="24"/>
          <w:lang w:val="en-US"/>
        </w:rPr>
        <w:t>Fabaceae</w:t>
      </w:r>
      <w:r w:rsidRPr="00F114C0">
        <w:rPr>
          <w:rFonts w:ascii="Cambria" w:hAnsi="Cambria"/>
          <w:bCs/>
          <w:sz w:val="24"/>
          <w:szCs w:val="24"/>
          <w:lang w:val="en-US"/>
        </w:rPr>
        <w:t xml:space="preserve">), </w:t>
      </w:r>
      <w:r w:rsidRPr="00F114C0">
        <w:rPr>
          <w:rFonts w:ascii="Cambria" w:hAnsi="Cambria"/>
          <w:bCs/>
          <w:sz w:val="24"/>
          <w:szCs w:val="24"/>
        </w:rPr>
        <w:t>Березовые</w:t>
      </w:r>
      <w:r w:rsidRPr="00F114C0">
        <w:rPr>
          <w:rFonts w:ascii="Cambria" w:hAnsi="Cambria"/>
          <w:bCs/>
          <w:sz w:val="24"/>
          <w:szCs w:val="24"/>
          <w:lang w:val="en-US"/>
        </w:rPr>
        <w:t xml:space="preserve"> (</w:t>
      </w:r>
      <w:r w:rsidRPr="00F114C0">
        <w:rPr>
          <w:rFonts w:ascii="Cambria" w:hAnsi="Cambria"/>
          <w:bCs/>
          <w:i/>
          <w:sz w:val="24"/>
          <w:szCs w:val="24"/>
          <w:lang w:val="en-US"/>
        </w:rPr>
        <w:t>Betulaceae</w:t>
      </w:r>
      <w:r w:rsidRPr="00F114C0">
        <w:rPr>
          <w:rFonts w:ascii="Cambria" w:hAnsi="Cambria"/>
          <w:bCs/>
          <w:sz w:val="24"/>
          <w:szCs w:val="24"/>
          <w:lang w:val="en-US"/>
        </w:rPr>
        <w:t xml:space="preserve">), </w:t>
      </w:r>
      <w:r w:rsidRPr="00F114C0">
        <w:rPr>
          <w:rFonts w:ascii="Cambria" w:hAnsi="Cambria"/>
          <w:bCs/>
          <w:sz w:val="24"/>
          <w:szCs w:val="24"/>
        </w:rPr>
        <w:t>Крапивные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Urticaceae</w:t>
      </w:r>
      <w:proofErr w:type="spellEnd"/>
      <w:r w:rsidRPr="00F114C0">
        <w:rPr>
          <w:rFonts w:ascii="Cambria" w:hAnsi="Cambria"/>
          <w:bCs/>
          <w:sz w:val="24"/>
          <w:szCs w:val="24"/>
          <w:lang w:val="en-US"/>
        </w:rPr>
        <w:t xml:space="preserve">), </w:t>
      </w:r>
      <w:r w:rsidRPr="00F114C0">
        <w:rPr>
          <w:rFonts w:ascii="Cambria" w:hAnsi="Cambria"/>
          <w:bCs/>
          <w:sz w:val="24"/>
          <w:szCs w:val="24"/>
        </w:rPr>
        <w:t>Сложноцветные</w:t>
      </w:r>
      <w:r w:rsidRPr="00F114C0">
        <w:rPr>
          <w:rFonts w:ascii="Cambria" w:hAnsi="Cambria"/>
          <w:bCs/>
          <w:sz w:val="24"/>
          <w:szCs w:val="24"/>
          <w:lang w:val="en-US"/>
        </w:rPr>
        <w:t xml:space="preserve"> (</w:t>
      </w:r>
      <w:r w:rsidRPr="00F114C0">
        <w:rPr>
          <w:rFonts w:ascii="Cambria" w:hAnsi="Cambria"/>
          <w:bCs/>
          <w:i/>
          <w:sz w:val="24"/>
          <w:szCs w:val="24"/>
          <w:lang w:val="en-US"/>
        </w:rPr>
        <w:t>Asteraceae</w:t>
      </w:r>
      <w:r w:rsidRPr="00F114C0">
        <w:rPr>
          <w:rFonts w:ascii="Cambria" w:hAnsi="Cambria"/>
          <w:bCs/>
          <w:sz w:val="24"/>
          <w:szCs w:val="24"/>
          <w:lang w:val="en-US"/>
        </w:rPr>
        <w:t xml:space="preserve">), </w:t>
      </w:r>
      <w:r w:rsidRPr="00F114C0">
        <w:rPr>
          <w:rFonts w:ascii="Cambria" w:hAnsi="Cambria"/>
          <w:bCs/>
          <w:sz w:val="24"/>
          <w:szCs w:val="24"/>
        </w:rPr>
        <w:t>Буковые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Fagaceae</w:t>
      </w:r>
      <w:proofErr w:type="spellEnd"/>
      <w:r w:rsidRPr="00F114C0">
        <w:rPr>
          <w:rFonts w:ascii="Cambria" w:hAnsi="Cambria"/>
          <w:bCs/>
          <w:sz w:val="24"/>
          <w:szCs w:val="24"/>
          <w:lang w:val="en-US"/>
        </w:rPr>
        <w:t>).</w:t>
      </w:r>
    </w:p>
    <w:p w14:paraId="5D070C9B" w14:textId="77777777" w:rsidR="00F114C0" w:rsidRDefault="00F114C0" w:rsidP="009951E6">
      <w:pPr>
        <w:spacing w:after="0" w:line="240" w:lineRule="auto"/>
        <w:jc w:val="both"/>
        <w:rPr>
          <w:rFonts w:ascii="Cambria" w:hAnsi="Cambria"/>
          <w:bCs/>
          <w:sz w:val="24"/>
          <w:szCs w:val="24"/>
          <w:lang w:val="en-US"/>
        </w:rPr>
      </w:pPr>
    </w:p>
    <w:p w14:paraId="092A62AF" w14:textId="77777777" w:rsidR="00F114C0" w:rsidRPr="00F114C0" w:rsidRDefault="00F114C0" w:rsidP="009951E6">
      <w:pPr>
        <w:spacing w:after="0" w:line="240" w:lineRule="auto"/>
        <w:jc w:val="both"/>
        <w:rPr>
          <w:rFonts w:ascii="Cambria" w:hAnsi="Cambria"/>
          <w:bCs/>
          <w:sz w:val="24"/>
          <w:szCs w:val="24"/>
          <w:lang w:val="en-US"/>
        </w:rPr>
      </w:pPr>
    </w:p>
    <w:p w14:paraId="3F50F9FB" w14:textId="77777777" w:rsidR="00EB701D" w:rsidRPr="00F114C0" w:rsidRDefault="00EB701D">
      <w:pPr>
        <w:rPr>
          <w:rFonts w:ascii="Cambria" w:hAnsi="Cambria"/>
          <w:bCs/>
          <w:sz w:val="24"/>
          <w:szCs w:val="24"/>
          <w:lang w:val="en-US"/>
        </w:rPr>
      </w:pPr>
      <w:r w:rsidRPr="00F114C0">
        <w:rPr>
          <w:rFonts w:ascii="Cambria" w:hAnsi="Cambria"/>
          <w:bCs/>
          <w:sz w:val="24"/>
          <w:szCs w:val="24"/>
          <w:lang w:val="en-US"/>
        </w:rPr>
        <w:br w:type="page"/>
      </w:r>
    </w:p>
    <w:p w14:paraId="2092E7D4" w14:textId="178D48BE" w:rsidR="00EB701D" w:rsidRPr="00102ED7" w:rsidRDefault="00EB701D" w:rsidP="00EB701D">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7 – 1 балл</w:t>
      </w:r>
    </w:p>
    <w:p w14:paraId="3ED47B18" w14:textId="77777777" w:rsidR="00EB701D" w:rsidRPr="00474190" w:rsidRDefault="00EB701D" w:rsidP="00EB701D">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788321B4" w14:textId="77777777" w:rsidR="00EB701D" w:rsidRDefault="00EB701D" w:rsidP="00EB701D">
      <w:pPr>
        <w:spacing w:after="0" w:line="240" w:lineRule="auto"/>
        <w:jc w:val="both"/>
        <w:rPr>
          <w:rFonts w:ascii="Cambria" w:hAnsi="Cambria"/>
          <w:b/>
          <w:bCs/>
          <w:sz w:val="24"/>
          <w:szCs w:val="24"/>
        </w:rPr>
      </w:pPr>
      <w:r>
        <w:rPr>
          <w:rFonts w:ascii="Cambria" w:hAnsi="Cambria"/>
          <w:b/>
          <w:bCs/>
          <w:sz w:val="24"/>
          <w:szCs w:val="24"/>
        </w:rPr>
        <w:t>На иллюстрации изображено членистоногое из отряда десятиногие ракообразные (</w:t>
      </w:r>
      <w:proofErr w:type="spellStart"/>
      <w:r w:rsidRPr="00EB701D">
        <w:rPr>
          <w:rFonts w:ascii="Cambria" w:hAnsi="Cambria"/>
          <w:b/>
          <w:bCs/>
          <w:i/>
          <w:sz w:val="24"/>
          <w:szCs w:val="24"/>
        </w:rPr>
        <w:t>Decapoda</w:t>
      </w:r>
      <w:proofErr w:type="spellEnd"/>
      <w:r>
        <w:rPr>
          <w:rFonts w:ascii="Cambria" w:hAnsi="Cambria"/>
          <w:b/>
          <w:bCs/>
          <w:sz w:val="24"/>
          <w:szCs w:val="24"/>
        </w:rPr>
        <w:t xml:space="preserve">). Как и большинство других ракообразных, представители этой группы имеют большое количество конечностей, приспособленных под различные функции. </w:t>
      </w:r>
    </w:p>
    <w:p w14:paraId="59B0FC5C" w14:textId="77777777" w:rsidR="00EB701D" w:rsidRPr="008569CE" w:rsidRDefault="00EB701D" w:rsidP="00EB701D">
      <w:pPr>
        <w:spacing w:after="0" w:line="240" w:lineRule="auto"/>
        <w:jc w:val="both"/>
        <w:rPr>
          <w:rFonts w:ascii="Cambria" w:hAnsi="Cambria"/>
          <w:b/>
          <w:bCs/>
          <w:sz w:val="24"/>
          <w:szCs w:val="24"/>
        </w:rPr>
      </w:pPr>
      <w:r>
        <w:rPr>
          <w:rFonts w:ascii="Cambria" w:hAnsi="Cambria"/>
          <w:bCs/>
          <w:noProof/>
          <w:sz w:val="24"/>
          <w:szCs w:val="24"/>
          <w:lang w:eastAsia="ru-RU"/>
        </w:rPr>
        <w:drawing>
          <wp:inline distT="0" distB="0" distL="0" distR="0" wp14:anchorId="56571554" wp14:editId="54891E38">
            <wp:extent cx="6438900" cy="5829212"/>
            <wp:effectExtent l="0" t="0" r="0" b="635"/>
            <wp:docPr id="7" name="Рисунок 7" descr="Слай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лайд3"/>
                    <pic:cNvPicPr>
                      <a:picLocks noChangeAspect="1" noChangeArrowheads="1"/>
                    </pic:cNvPicPr>
                  </pic:nvPicPr>
                  <pic:blipFill>
                    <a:blip r:embed="rId14">
                      <a:extLst>
                        <a:ext uri="{28A0092B-C50C-407E-A947-70E740481C1C}">
                          <a14:useLocalDpi xmlns:a14="http://schemas.microsoft.com/office/drawing/2010/main" val="0"/>
                        </a:ext>
                      </a:extLst>
                    </a:blip>
                    <a:srcRect l="9039" r="8122"/>
                    <a:stretch>
                      <a:fillRect/>
                    </a:stretch>
                  </pic:blipFill>
                  <pic:spPr bwMode="auto">
                    <a:xfrm>
                      <a:off x="0" y="0"/>
                      <a:ext cx="6450689" cy="5839885"/>
                    </a:xfrm>
                    <a:prstGeom prst="rect">
                      <a:avLst/>
                    </a:prstGeom>
                    <a:noFill/>
                    <a:ln>
                      <a:noFill/>
                    </a:ln>
                  </pic:spPr>
                </pic:pic>
              </a:graphicData>
            </a:graphic>
          </wp:inline>
        </w:drawing>
      </w:r>
    </w:p>
    <w:p w14:paraId="75CE4CEE" w14:textId="77777777" w:rsidR="00EB701D" w:rsidRDefault="00EB701D" w:rsidP="00EB701D">
      <w:pPr>
        <w:spacing w:after="0" w:line="240" w:lineRule="auto"/>
        <w:jc w:val="both"/>
        <w:rPr>
          <w:rFonts w:ascii="Cambria" w:hAnsi="Cambria"/>
          <w:b/>
          <w:bCs/>
          <w:sz w:val="24"/>
          <w:szCs w:val="24"/>
        </w:rPr>
      </w:pPr>
      <w:r>
        <w:rPr>
          <w:rFonts w:ascii="Cambria" w:hAnsi="Cambria"/>
          <w:b/>
          <w:bCs/>
          <w:sz w:val="24"/>
          <w:szCs w:val="24"/>
        </w:rPr>
        <w:t>Сколько пар конечностей входит в состав ротового аппарата у данного представителя?</w:t>
      </w:r>
    </w:p>
    <w:p w14:paraId="43E6C3A7" w14:textId="06ECA5C1" w:rsidR="00B37E92" w:rsidRDefault="00B37E92" w:rsidP="00EB701D">
      <w:pPr>
        <w:spacing w:after="0" w:line="240" w:lineRule="auto"/>
        <w:jc w:val="both"/>
        <w:rPr>
          <w:rFonts w:ascii="Cambria" w:hAnsi="Cambria"/>
          <w:bCs/>
          <w:sz w:val="24"/>
          <w:szCs w:val="24"/>
        </w:rPr>
      </w:pPr>
    </w:p>
    <w:p w14:paraId="65F993DB" w14:textId="0EA60241" w:rsidR="00B37E92" w:rsidRPr="003A3E59" w:rsidRDefault="00B37E92" w:rsidP="00B37E92">
      <w:pPr>
        <w:spacing w:after="0" w:line="240" w:lineRule="auto"/>
        <w:jc w:val="both"/>
        <w:rPr>
          <w:rFonts w:ascii="Cambria" w:hAnsi="Cambria"/>
          <w:bCs/>
          <w:i/>
          <w:iCs/>
          <w:sz w:val="24"/>
          <w:szCs w:val="24"/>
        </w:rPr>
      </w:pPr>
      <w:r w:rsidRPr="003A3E59">
        <w:rPr>
          <w:rFonts w:ascii="Cambria" w:hAnsi="Cambria"/>
          <w:bCs/>
          <w:i/>
          <w:iCs/>
          <w:sz w:val="24"/>
          <w:szCs w:val="24"/>
        </w:rPr>
        <w:t xml:space="preserve">Вариант 1: </w:t>
      </w:r>
    </w:p>
    <w:p w14:paraId="3D9B9AA3" w14:textId="77777777" w:rsidR="00B37E92" w:rsidRPr="003A3E59" w:rsidRDefault="00B37E92" w:rsidP="000867B1">
      <w:pPr>
        <w:numPr>
          <w:ilvl w:val="1"/>
          <w:numId w:val="55"/>
        </w:numPr>
        <w:tabs>
          <w:tab w:val="clear" w:pos="720"/>
          <w:tab w:val="num" w:pos="426"/>
        </w:tabs>
        <w:spacing w:after="0" w:line="240" w:lineRule="auto"/>
        <w:ind w:left="0" w:firstLine="0"/>
        <w:jc w:val="both"/>
        <w:rPr>
          <w:rFonts w:ascii="Cambria" w:hAnsi="Cambria"/>
          <w:bCs/>
          <w:sz w:val="24"/>
          <w:szCs w:val="24"/>
        </w:rPr>
      </w:pPr>
      <w:r w:rsidRPr="003A3E59">
        <w:rPr>
          <w:rFonts w:ascii="Cambria" w:hAnsi="Cambria"/>
          <w:bCs/>
          <w:sz w:val="24"/>
          <w:szCs w:val="24"/>
        </w:rPr>
        <w:t>Две;</w:t>
      </w:r>
    </w:p>
    <w:p w14:paraId="158839A8" w14:textId="77777777" w:rsidR="00B37E92" w:rsidRPr="003A3E59" w:rsidRDefault="00B37E92" w:rsidP="000867B1">
      <w:pPr>
        <w:numPr>
          <w:ilvl w:val="1"/>
          <w:numId w:val="55"/>
        </w:numPr>
        <w:tabs>
          <w:tab w:val="clear" w:pos="720"/>
          <w:tab w:val="num" w:pos="426"/>
        </w:tabs>
        <w:spacing w:after="0" w:line="240" w:lineRule="auto"/>
        <w:ind w:left="0" w:firstLine="0"/>
        <w:jc w:val="both"/>
        <w:rPr>
          <w:rFonts w:ascii="Cambria" w:hAnsi="Cambria"/>
          <w:bCs/>
          <w:sz w:val="24"/>
          <w:szCs w:val="24"/>
        </w:rPr>
      </w:pPr>
      <w:r w:rsidRPr="003A3E59">
        <w:rPr>
          <w:rFonts w:ascii="Cambria" w:hAnsi="Cambria"/>
          <w:bCs/>
          <w:sz w:val="24"/>
          <w:szCs w:val="24"/>
        </w:rPr>
        <w:t>Три;</w:t>
      </w:r>
    </w:p>
    <w:p w14:paraId="48BA7843" w14:textId="77777777" w:rsidR="00B37E92" w:rsidRPr="003A3E59" w:rsidRDefault="00B37E92" w:rsidP="000867B1">
      <w:pPr>
        <w:numPr>
          <w:ilvl w:val="1"/>
          <w:numId w:val="55"/>
        </w:numPr>
        <w:tabs>
          <w:tab w:val="clear" w:pos="720"/>
          <w:tab w:val="num" w:pos="426"/>
        </w:tabs>
        <w:spacing w:after="0" w:line="240" w:lineRule="auto"/>
        <w:ind w:left="0" w:firstLine="0"/>
        <w:jc w:val="both"/>
        <w:rPr>
          <w:rFonts w:ascii="Cambria" w:hAnsi="Cambria"/>
          <w:bCs/>
          <w:sz w:val="24"/>
          <w:szCs w:val="24"/>
          <w:u w:val="single"/>
        </w:rPr>
      </w:pPr>
      <w:r w:rsidRPr="003A3E59">
        <w:rPr>
          <w:rFonts w:ascii="Cambria" w:hAnsi="Cambria"/>
          <w:bCs/>
          <w:sz w:val="24"/>
          <w:szCs w:val="24"/>
          <w:u w:val="single"/>
        </w:rPr>
        <w:t>Шесть;</w:t>
      </w:r>
    </w:p>
    <w:p w14:paraId="6F15264A" w14:textId="77777777" w:rsidR="00B37E92" w:rsidRPr="003A3E59" w:rsidRDefault="00B37E92" w:rsidP="000867B1">
      <w:pPr>
        <w:numPr>
          <w:ilvl w:val="1"/>
          <w:numId w:val="55"/>
        </w:numPr>
        <w:tabs>
          <w:tab w:val="clear" w:pos="720"/>
          <w:tab w:val="num" w:pos="426"/>
        </w:tabs>
        <w:spacing w:after="0" w:line="240" w:lineRule="auto"/>
        <w:ind w:left="0" w:firstLine="0"/>
        <w:jc w:val="both"/>
        <w:rPr>
          <w:rFonts w:ascii="Cambria" w:hAnsi="Cambria"/>
          <w:bCs/>
          <w:sz w:val="24"/>
          <w:szCs w:val="24"/>
        </w:rPr>
      </w:pPr>
      <w:r w:rsidRPr="003A3E59">
        <w:rPr>
          <w:rFonts w:ascii="Cambria" w:hAnsi="Cambria"/>
          <w:bCs/>
          <w:sz w:val="24"/>
          <w:szCs w:val="24"/>
        </w:rPr>
        <w:t>Двадцать;</w:t>
      </w:r>
    </w:p>
    <w:p w14:paraId="02C8BE49" w14:textId="77777777" w:rsidR="00B37E92" w:rsidRPr="003A3E59" w:rsidRDefault="00B37E92" w:rsidP="00B37E92">
      <w:pPr>
        <w:spacing w:after="0" w:line="240" w:lineRule="auto"/>
        <w:jc w:val="both"/>
        <w:rPr>
          <w:rFonts w:ascii="Cambria" w:hAnsi="Cambria"/>
          <w:bCs/>
          <w:sz w:val="24"/>
          <w:szCs w:val="24"/>
        </w:rPr>
      </w:pPr>
    </w:p>
    <w:p w14:paraId="32AA2116" w14:textId="11B131D6" w:rsidR="00B37E92" w:rsidRPr="003A3E59" w:rsidRDefault="00B37E92" w:rsidP="00B37E92">
      <w:pPr>
        <w:spacing w:after="0" w:line="240" w:lineRule="auto"/>
        <w:jc w:val="both"/>
        <w:rPr>
          <w:rFonts w:ascii="Cambria" w:hAnsi="Cambria"/>
          <w:bCs/>
          <w:i/>
          <w:iCs/>
          <w:sz w:val="24"/>
          <w:szCs w:val="24"/>
        </w:rPr>
      </w:pPr>
      <w:r w:rsidRPr="003A3E59">
        <w:rPr>
          <w:rFonts w:ascii="Cambria" w:hAnsi="Cambria"/>
          <w:bCs/>
          <w:i/>
          <w:iCs/>
          <w:sz w:val="24"/>
          <w:szCs w:val="24"/>
        </w:rPr>
        <w:t xml:space="preserve">Вариант 2: </w:t>
      </w:r>
    </w:p>
    <w:p w14:paraId="5146792E" w14:textId="77777777" w:rsidR="00B37E92" w:rsidRPr="003A3E59" w:rsidRDefault="00B37E92" w:rsidP="000867B1">
      <w:pPr>
        <w:numPr>
          <w:ilvl w:val="1"/>
          <w:numId w:val="56"/>
        </w:numPr>
        <w:tabs>
          <w:tab w:val="clear" w:pos="720"/>
          <w:tab w:val="num" w:pos="426"/>
        </w:tabs>
        <w:spacing w:after="0" w:line="240" w:lineRule="auto"/>
        <w:ind w:left="0" w:firstLine="0"/>
        <w:jc w:val="both"/>
        <w:rPr>
          <w:rFonts w:ascii="Cambria" w:hAnsi="Cambria"/>
          <w:bCs/>
          <w:sz w:val="24"/>
          <w:szCs w:val="24"/>
        </w:rPr>
      </w:pPr>
      <w:r w:rsidRPr="003A3E59">
        <w:rPr>
          <w:rFonts w:ascii="Cambria" w:hAnsi="Cambria"/>
          <w:bCs/>
          <w:sz w:val="24"/>
          <w:szCs w:val="24"/>
        </w:rPr>
        <w:t>Четыре;</w:t>
      </w:r>
    </w:p>
    <w:p w14:paraId="17A3B4D4" w14:textId="77777777" w:rsidR="00B37E92" w:rsidRPr="003A3E59" w:rsidRDefault="00B37E92" w:rsidP="000867B1">
      <w:pPr>
        <w:numPr>
          <w:ilvl w:val="1"/>
          <w:numId w:val="56"/>
        </w:numPr>
        <w:tabs>
          <w:tab w:val="clear" w:pos="720"/>
          <w:tab w:val="num" w:pos="426"/>
        </w:tabs>
        <w:spacing w:after="0" w:line="240" w:lineRule="auto"/>
        <w:ind w:left="0" w:firstLine="0"/>
        <w:jc w:val="both"/>
        <w:rPr>
          <w:rFonts w:ascii="Cambria" w:hAnsi="Cambria"/>
          <w:bCs/>
          <w:sz w:val="24"/>
          <w:szCs w:val="24"/>
        </w:rPr>
      </w:pPr>
      <w:r w:rsidRPr="003A3E59">
        <w:rPr>
          <w:rFonts w:ascii="Cambria" w:hAnsi="Cambria"/>
          <w:bCs/>
          <w:sz w:val="24"/>
          <w:szCs w:val="24"/>
        </w:rPr>
        <w:t>Пять;</w:t>
      </w:r>
    </w:p>
    <w:p w14:paraId="004C2980" w14:textId="77777777" w:rsidR="00B37E92" w:rsidRPr="003A3E59" w:rsidRDefault="00B37E92" w:rsidP="000867B1">
      <w:pPr>
        <w:numPr>
          <w:ilvl w:val="1"/>
          <w:numId w:val="56"/>
        </w:numPr>
        <w:tabs>
          <w:tab w:val="clear" w:pos="720"/>
          <w:tab w:val="num" w:pos="426"/>
        </w:tabs>
        <w:spacing w:after="0" w:line="240" w:lineRule="auto"/>
        <w:ind w:left="0" w:firstLine="0"/>
        <w:jc w:val="both"/>
        <w:rPr>
          <w:rFonts w:ascii="Cambria" w:hAnsi="Cambria"/>
          <w:bCs/>
          <w:sz w:val="24"/>
          <w:szCs w:val="24"/>
          <w:u w:val="single"/>
        </w:rPr>
      </w:pPr>
      <w:r w:rsidRPr="003A3E59">
        <w:rPr>
          <w:rFonts w:ascii="Cambria" w:hAnsi="Cambria"/>
          <w:bCs/>
          <w:sz w:val="24"/>
          <w:szCs w:val="24"/>
          <w:u w:val="single"/>
        </w:rPr>
        <w:t>Шесть;</w:t>
      </w:r>
    </w:p>
    <w:p w14:paraId="4ACBA7B9" w14:textId="77777777" w:rsidR="00B37E92" w:rsidRPr="003A3E59" w:rsidRDefault="00B37E92" w:rsidP="000867B1">
      <w:pPr>
        <w:numPr>
          <w:ilvl w:val="1"/>
          <w:numId w:val="56"/>
        </w:numPr>
        <w:tabs>
          <w:tab w:val="clear" w:pos="720"/>
          <w:tab w:val="num" w:pos="426"/>
        </w:tabs>
        <w:spacing w:after="0" w:line="240" w:lineRule="auto"/>
        <w:ind w:left="0" w:firstLine="0"/>
        <w:jc w:val="both"/>
        <w:rPr>
          <w:rFonts w:ascii="Cambria" w:hAnsi="Cambria"/>
          <w:bCs/>
          <w:sz w:val="24"/>
          <w:szCs w:val="24"/>
        </w:rPr>
      </w:pPr>
      <w:r w:rsidRPr="003A3E59">
        <w:rPr>
          <w:rFonts w:ascii="Cambria" w:hAnsi="Cambria"/>
          <w:bCs/>
          <w:sz w:val="24"/>
          <w:szCs w:val="24"/>
        </w:rPr>
        <w:t>Двенадцать;</w:t>
      </w:r>
    </w:p>
    <w:p w14:paraId="197FBD17" w14:textId="77777777" w:rsidR="00B37E92" w:rsidRPr="003A3E59" w:rsidRDefault="00B37E92" w:rsidP="00B37E92">
      <w:pPr>
        <w:spacing w:after="0" w:line="240" w:lineRule="auto"/>
        <w:jc w:val="both"/>
        <w:rPr>
          <w:rFonts w:ascii="Cambria" w:hAnsi="Cambria"/>
          <w:bCs/>
          <w:sz w:val="24"/>
          <w:szCs w:val="24"/>
        </w:rPr>
      </w:pPr>
    </w:p>
    <w:p w14:paraId="43C40B61" w14:textId="55D19763" w:rsidR="00B37E92" w:rsidRPr="003A3E59" w:rsidRDefault="00B37E92" w:rsidP="00B37E92">
      <w:pPr>
        <w:spacing w:after="0" w:line="240" w:lineRule="auto"/>
        <w:jc w:val="both"/>
        <w:rPr>
          <w:rFonts w:ascii="Cambria" w:hAnsi="Cambria"/>
          <w:bCs/>
          <w:i/>
          <w:iCs/>
          <w:sz w:val="24"/>
          <w:szCs w:val="24"/>
        </w:rPr>
      </w:pPr>
      <w:r w:rsidRPr="003A3E59">
        <w:rPr>
          <w:rFonts w:ascii="Cambria" w:hAnsi="Cambria"/>
          <w:bCs/>
          <w:i/>
          <w:iCs/>
          <w:sz w:val="24"/>
          <w:szCs w:val="24"/>
        </w:rPr>
        <w:lastRenderedPageBreak/>
        <w:t xml:space="preserve">Вариант 3: </w:t>
      </w:r>
    </w:p>
    <w:p w14:paraId="6FD924E6" w14:textId="77777777" w:rsidR="00B37E92" w:rsidRPr="003A3E59" w:rsidRDefault="00B37E92" w:rsidP="000867B1">
      <w:pPr>
        <w:numPr>
          <w:ilvl w:val="1"/>
          <w:numId w:val="57"/>
        </w:numPr>
        <w:tabs>
          <w:tab w:val="clear" w:pos="720"/>
          <w:tab w:val="num" w:pos="426"/>
        </w:tabs>
        <w:spacing w:after="0" w:line="240" w:lineRule="auto"/>
        <w:ind w:left="0" w:firstLine="0"/>
        <w:jc w:val="both"/>
        <w:rPr>
          <w:rFonts w:ascii="Cambria" w:hAnsi="Cambria"/>
          <w:bCs/>
          <w:sz w:val="24"/>
          <w:szCs w:val="24"/>
        </w:rPr>
      </w:pPr>
      <w:r w:rsidRPr="003A3E59">
        <w:rPr>
          <w:rFonts w:ascii="Cambria" w:hAnsi="Cambria"/>
          <w:bCs/>
          <w:sz w:val="24"/>
          <w:szCs w:val="24"/>
        </w:rPr>
        <w:t>Две;</w:t>
      </w:r>
    </w:p>
    <w:p w14:paraId="07002F5A" w14:textId="77777777" w:rsidR="00B37E92" w:rsidRPr="003A3E59" w:rsidRDefault="00B37E92" w:rsidP="000867B1">
      <w:pPr>
        <w:numPr>
          <w:ilvl w:val="1"/>
          <w:numId w:val="57"/>
        </w:numPr>
        <w:tabs>
          <w:tab w:val="clear" w:pos="720"/>
          <w:tab w:val="num" w:pos="426"/>
        </w:tabs>
        <w:spacing w:after="0" w:line="240" w:lineRule="auto"/>
        <w:ind w:left="0" w:firstLine="0"/>
        <w:jc w:val="both"/>
        <w:rPr>
          <w:rFonts w:ascii="Cambria" w:hAnsi="Cambria"/>
          <w:bCs/>
          <w:sz w:val="24"/>
          <w:szCs w:val="24"/>
          <w:u w:val="single"/>
        </w:rPr>
      </w:pPr>
      <w:r w:rsidRPr="003A3E59">
        <w:rPr>
          <w:rFonts w:ascii="Cambria" w:hAnsi="Cambria"/>
          <w:bCs/>
          <w:sz w:val="24"/>
          <w:szCs w:val="24"/>
          <w:u w:val="single"/>
        </w:rPr>
        <w:t>Шесть;</w:t>
      </w:r>
    </w:p>
    <w:p w14:paraId="428FBFEE" w14:textId="77777777" w:rsidR="00B37E92" w:rsidRPr="003A3E59" w:rsidRDefault="00B37E92" w:rsidP="000867B1">
      <w:pPr>
        <w:numPr>
          <w:ilvl w:val="1"/>
          <w:numId w:val="57"/>
        </w:numPr>
        <w:tabs>
          <w:tab w:val="clear" w:pos="720"/>
          <w:tab w:val="num" w:pos="426"/>
        </w:tabs>
        <w:spacing w:after="0" w:line="240" w:lineRule="auto"/>
        <w:ind w:left="0" w:firstLine="0"/>
        <w:jc w:val="both"/>
        <w:rPr>
          <w:rFonts w:ascii="Cambria" w:hAnsi="Cambria"/>
          <w:bCs/>
          <w:sz w:val="24"/>
          <w:szCs w:val="24"/>
        </w:rPr>
      </w:pPr>
      <w:r w:rsidRPr="003A3E59">
        <w:rPr>
          <w:rFonts w:ascii="Cambria" w:hAnsi="Cambria"/>
          <w:bCs/>
          <w:sz w:val="24"/>
          <w:szCs w:val="24"/>
        </w:rPr>
        <w:t>Десять;</w:t>
      </w:r>
    </w:p>
    <w:p w14:paraId="1FC2E9ED" w14:textId="77777777" w:rsidR="00B37E92" w:rsidRPr="003A3E59" w:rsidRDefault="00B37E92" w:rsidP="000867B1">
      <w:pPr>
        <w:numPr>
          <w:ilvl w:val="1"/>
          <w:numId w:val="57"/>
        </w:numPr>
        <w:tabs>
          <w:tab w:val="clear" w:pos="720"/>
          <w:tab w:val="num" w:pos="426"/>
        </w:tabs>
        <w:spacing w:after="0" w:line="240" w:lineRule="auto"/>
        <w:ind w:left="0" w:firstLine="0"/>
        <w:jc w:val="both"/>
        <w:rPr>
          <w:rFonts w:ascii="Cambria" w:hAnsi="Cambria"/>
          <w:bCs/>
          <w:sz w:val="24"/>
          <w:szCs w:val="24"/>
        </w:rPr>
      </w:pPr>
      <w:r w:rsidRPr="003A3E59">
        <w:rPr>
          <w:rFonts w:ascii="Cambria" w:hAnsi="Cambria"/>
          <w:bCs/>
          <w:sz w:val="24"/>
          <w:szCs w:val="24"/>
        </w:rPr>
        <w:t>Двенадцать;</w:t>
      </w:r>
    </w:p>
    <w:p w14:paraId="3F9F868D" w14:textId="5485E96E" w:rsidR="00B37E92" w:rsidRDefault="00B37E92" w:rsidP="00EB701D">
      <w:pPr>
        <w:spacing w:after="0" w:line="240" w:lineRule="auto"/>
        <w:jc w:val="both"/>
        <w:rPr>
          <w:rFonts w:ascii="Cambria" w:hAnsi="Cambria"/>
          <w:bCs/>
          <w:sz w:val="24"/>
          <w:szCs w:val="24"/>
        </w:rPr>
      </w:pPr>
    </w:p>
    <w:p w14:paraId="30590524" w14:textId="77777777" w:rsidR="00B37E92" w:rsidRDefault="00B37E92" w:rsidP="00EB701D">
      <w:pPr>
        <w:spacing w:after="0" w:line="240" w:lineRule="auto"/>
        <w:jc w:val="both"/>
        <w:rPr>
          <w:rFonts w:ascii="Cambria" w:hAnsi="Cambria"/>
          <w:bCs/>
          <w:sz w:val="24"/>
          <w:szCs w:val="24"/>
        </w:rPr>
      </w:pPr>
    </w:p>
    <w:p w14:paraId="75298A47" w14:textId="77777777" w:rsidR="00FA4127" w:rsidRDefault="00FA4127">
      <w:pPr>
        <w:rPr>
          <w:rFonts w:ascii="Cambria" w:hAnsi="Cambria"/>
          <w:bCs/>
          <w:sz w:val="24"/>
          <w:szCs w:val="24"/>
        </w:rPr>
      </w:pPr>
      <w:r>
        <w:rPr>
          <w:rFonts w:ascii="Cambria" w:hAnsi="Cambria"/>
          <w:bCs/>
          <w:sz w:val="24"/>
          <w:szCs w:val="24"/>
        </w:rPr>
        <w:br w:type="page"/>
      </w:r>
    </w:p>
    <w:p w14:paraId="55AAC0E6" w14:textId="71631459" w:rsidR="00EB701D" w:rsidRPr="00102ED7" w:rsidRDefault="00EB701D" w:rsidP="00EB701D">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8 – 1 балл</w:t>
      </w:r>
    </w:p>
    <w:p w14:paraId="12B7222E" w14:textId="77777777" w:rsidR="00EB701D" w:rsidRPr="00474190" w:rsidRDefault="00EB701D" w:rsidP="00EB701D">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16A70466" w14:textId="44BC8C39" w:rsidR="00EB701D" w:rsidRDefault="00EB701D" w:rsidP="00EB701D">
      <w:pPr>
        <w:spacing w:after="0" w:line="240" w:lineRule="auto"/>
        <w:jc w:val="both"/>
        <w:rPr>
          <w:rFonts w:ascii="Cambria" w:hAnsi="Cambria"/>
          <w:b/>
          <w:bCs/>
          <w:sz w:val="24"/>
          <w:szCs w:val="24"/>
        </w:rPr>
      </w:pPr>
      <w:r>
        <w:rPr>
          <w:rFonts w:ascii="Cambria" w:hAnsi="Cambria"/>
          <w:b/>
          <w:bCs/>
          <w:sz w:val="24"/>
          <w:szCs w:val="24"/>
        </w:rPr>
        <w:t xml:space="preserve">Морской гребешок </w:t>
      </w:r>
      <w:r w:rsidRPr="00DE08CC">
        <w:rPr>
          <w:rFonts w:ascii="Cambria" w:hAnsi="Cambria"/>
          <w:b/>
          <w:bCs/>
          <w:sz w:val="24"/>
          <w:szCs w:val="24"/>
        </w:rPr>
        <w:t>(</w:t>
      </w:r>
      <w:proofErr w:type="spellStart"/>
      <w:r w:rsidRPr="00DE08CC">
        <w:rPr>
          <w:rFonts w:ascii="Cambria" w:hAnsi="Cambria"/>
          <w:b/>
          <w:bCs/>
          <w:i/>
          <w:sz w:val="24"/>
          <w:szCs w:val="24"/>
        </w:rPr>
        <w:t>Pecten</w:t>
      </w:r>
      <w:proofErr w:type="spellEnd"/>
      <w:r w:rsidRPr="00DE08CC">
        <w:rPr>
          <w:rFonts w:ascii="Cambria" w:hAnsi="Cambria"/>
          <w:b/>
          <w:bCs/>
          <w:i/>
          <w:sz w:val="24"/>
          <w:szCs w:val="24"/>
        </w:rPr>
        <w:t xml:space="preserve"> </w:t>
      </w:r>
      <w:proofErr w:type="spellStart"/>
      <w:r w:rsidRPr="00DE08CC">
        <w:rPr>
          <w:rFonts w:ascii="Cambria" w:hAnsi="Cambria"/>
          <w:b/>
          <w:bCs/>
          <w:i/>
          <w:sz w:val="24"/>
          <w:szCs w:val="24"/>
          <w:lang w:val="en-US"/>
        </w:rPr>
        <w:t>sp</w:t>
      </w:r>
      <w:proofErr w:type="spellEnd"/>
      <w:r w:rsidRPr="00DE08CC">
        <w:rPr>
          <w:rFonts w:ascii="Cambria" w:hAnsi="Cambria"/>
          <w:b/>
          <w:bCs/>
          <w:i/>
          <w:sz w:val="24"/>
          <w:szCs w:val="24"/>
        </w:rPr>
        <w:t>.)</w:t>
      </w:r>
      <w:r w:rsidR="00CC0F02" w:rsidRPr="00CC0F02">
        <w:rPr>
          <w:rFonts w:ascii="Cambria" w:hAnsi="Cambria"/>
          <w:b/>
          <w:bCs/>
          <w:sz w:val="24"/>
          <w:szCs w:val="24"/>
        </w:rPr>
        <w:t xml:space="preserve"> на</w:t>
      </w:r>
      <w:r>
        <w:rPr>
          <w:rFonts w:ascii="Cambria" w:hAnsi="Cambria"/>
          <w:b/>
          <w:bCs/>
          <w:sz w:val="24"/>
          <w:szCs w:val="24"/>
        </w:rPr>
        <w:t xml:space="preserve"> третьем месте в списке двустворчатых моллюсков</w:t>
      </w:r>
      <w:r w:rsidR="00CC0F02">
        <w:rPr>
          <w:rFonts w:ascii="Cambria" w:hAnsi="Cambria"/>
          <w:b/>
          <w:bCs/>
          <w:sz w:val="24"/>
          <w:szCs w:val="24"/>
        </w:rPr>
        <w:t xml:space="preserve"> </w:t>
      </w:r>
      <w:r>
        <w:rPr>
          <w:rFonts w:ascii="Cambria" w:hAnsi="Cambria"/>
          <w:b/>
          <w:bCs/>
          <w:sz w:val="24"/>
          <w:szCs w:val="24"/>
        </w:rPr>
        <w:t>по объёмам употребления в кулинарии, в этом отношении он уступает лишь мидиям (</w:t>
      </w:r>
      <w:proofErr w:type="spellStart"/>
      <w:r w:rsidRPr="002D7737">
        <w:rPr>
          <w:rFonts w:ascii="Cambria" w:hAnsi="Cambria"/>
          <w:b/>
          <w:bCs/>
          <w:i/>
          <w:sz w:val="24"/>
          <w:szCs w:val="24"/>
        </w:rPr>
        <w:t>Mytilus</w:t>
      </w:r>
      <w:proofErr w:type="spellEnd"/>
      <w:r w:rsidRPr="002D7737">
        <w:rPr>
          <w:rFonts w:ascii="Cambria" w:hAnsi="Cambria"/>
          <w:b/>
          <w:bCs/>
          <w:i/>
          <w:sz w:val="24"/>
          <w:szCs w:val="24"/>
        </w:rPr>
        <w:t xml:space="preserve"> </w:t>
      </w:r>
      <w:proofErr w:type="spellStart"/>
      <w:r w:rsidRPr="002D7737">
        <w:rPr>
          <w:rFonts w:ascii="Cambria" w:hAnsi="Cambria"/>
          <w:b/>
          <w:bCs/>
          <w:i/>
          <w:sz w:val="24"/>
          <w:szCs w:val="24"/>
          <w:lang w:val="en-US"/>
        </w:rPr>
        <w:t>sp</w:t>
      </w:r>
      <w:proofErr w:type="spellEnd"/>
      <w:r w:rsidRPr="002D7737">
        <w:rPr>
          <w:rFonts w:ascii="Cambria" w:hAnsi="Cambria"/>
          <w:b/>
          <w:bCs/>
          <w:i/>
          <w:sz w:val="24"/>
          <w:szCs w:val="24"/>
        </w:rPr>
        <w:t>.</w:t>
      </w:r>
      <w:r>
        <w:rPr>
          <w:rFonts w:ascii="Cambria" w:hAnsi="Cambria"/>
          <w:b/>
          <w:bCs/>
          <w:sz w:val="24"/>
          <w:szCs w:val="24"/>
        </w:rPr>
        <w:t>) и устрицам</w:t>
      </w:r>
      <w:r w:rsidRPr="002D7737">
        <w:rPr>
          <w:rFonts w:ascii="Cambria" w:hAnsi="Cambria"/>
          <w:b/>
          <w:bCs/>
          <w:sz w:val="24"/>
          <w:szCs w:val="24"/>
        </w:rPr>
        <w:t xml:space="preserve"> (</w:t>
      </w:r>
      <w:proofErr w:type="spellStart"/>
      <w:r w:rsidRPr="002D7737">
        <w:rPr>
          <w:rFonts w:ascii="Cambria" w:hAnsi="Cambria"/>
          <w:b/>
          <w:bCs/>
          <w:i/>
          <w:sz w:val="24"/>
          <w:szCs w:val="24"/>
        </w:rPr>
        <w:t>Magallana</w:t>
      </w:r>
      <w:proofErr w:type="spellEnd"/>
      <w:r w:rsidRPr="002D7737">
        <w:rPr>
          <w:rFonts w:ascii="Cambria" w:hAnsi="Cambria"/>
          <w:b/>
          <w:bCs/>
          <w:i/>
          <w:sz w:val="24"/>
          <w:szCs w:val="24"/>
        </w:rPr>
        <w:t xml:space="preserve"> </w:t>
      </w:r>
      <w:proofErr w:type="spellStart"/>
      <w:r w:rsidRPr="002D7737">
        <w:rPr>
          <w:rFonts w:ascii="Cambria" w:hAnsi="Cambria"/>
          <w:b/>
          <w:bCs/>
          <w:i/>
          <w:sz w:val="24"/>
          <w:szCs w:val="24"/>
          <w:lang w:val="en-US"/>
        </w:rPr>
        <w:t>sp</w:t>
      </w:r>
      <w:proofErr w:type="spellEnd"/>
      <w:r w:rsidRPr="002D7737">
        <w:rPr>
          <w:rFonts w:ascii="Cambria" w:hAnsi="Cambria"/>
          <w:b/>
          <w:bCs/>
          <w:i/>
          <w:sz w:val="24"/>
          <w:szCs w:val="24"/>
        </w:rPr>
        <w:t>.</w:t>
      </w:r>
      <w:r w:rsidRPr="002D7737">
        <w:rPr>
          <w:rFonts w:ascii="Cambria" w:hAnsi="Cambria"/>
          <w:b/>
          <w:bCs/>
          <w:sz w:val="24"/>
          <w:szCs w:val="24"/>
        </w:rPr>
        <w:t>)</w:t>
      </w:r>
      <w:r>
        <w:rPr>
          <w:rFonts w:ascii="Cambria" w:hAnsi="Cambria"/>
          <w:b/>
          <w:bCs/>
          <w:sz w:val="24"/>
          <w:szCs w:val="24"/>
        </w:rPr>
        <w:t xml:space="preserve">. Однако, обычно, не все части тела морского гребешка (даже помимо раковины) употребляются в пищу. </w:t>
      </w:r>
    </w:p>
    <w:p w14:paraId="105C4BDD" w14:textId="77777777" w:rsidR="007343D4" w:rsidRPr="00EB701D" w:rsidRDefault="007343D4" w:rsidP="00EB701D">
      <w:pPr>
        <w:spacing w:after="0" w:line="240" w:lineRule="auto"/>
        <w:jc w:val="both"/>
        <w:rPr>
          <w:rFonts w:ascii="Cambria" w:hAnsi="Cambria"/>
          <w:b/>
          <w:bCs/>
          <w:sz w:val="24"/>
          <w:szCs w:val="24"/>
        </w:rPr>
      </w:pPr>
    </w:p>
    <w:p w14:paraId="20606DAF" w14:textId="77777777" w:rsidR="00EB701D" w:rsidRDefault="00EB701D" w:rsidP="00EB701D">
      <w:pPr>
        <w:spacing w:after="0" w:line="240" w:lineRule="auto"/>
        <w:jc w:val="both"/>
        <w:rPr>
          <w:rFonts w:ascii="Cambria" w:hAnsi="Cambria"/>
          <w:b/>
          <w:bCs/>
          <w:sz w:val="24"/>
          <w:szCs w:val="24"/>
        </w:rPr>
      </w:pPr>
      <w:r>
        <w:rPr>
          <w:rFonts w:ascii="Cambria" w:hAnsi="Cambria"/>
          <w:b/>
          <w:bCs/>
          <w:noProof/>
          <w:sz w:val="24"/>
          <w:szCs w:val="24"/>
          <w:lang w:eastAsia="ru-RU"/>
        </w:rPr>
        <w:drawing>
          <wp:inline distT="0" distB="0" distL="0" distR="0" wp14:anchorId="7AA1D8AD" wp14:editId="2C27CDFF">
            <wp:extent cx="6202680" cy="4137486"/>
            <wp:effectExtent l="0" t="0" r="7620" b="0"/>
            <wp:docPr id="6" name="Рисунок 6"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айд5"/>
                    <pic:cNvPicPr>
                      <a:picLocks noChangeAspect="1" noChangeArrowheads="1"/>
                    </pic:cNvPicPr>
                  </pic:nvPicPr>
                  <pic:blipFill>
                    <a:blip r:embed="rId15">
                      <a:extLst>
                        <a:ext uri="{28A0092B-C50C-407E-A947-70E740481C1C}">
                          <a14:useLocalDpi xmlns:a14="http://schemas.microsoft.com/office/drawing/2010/main" val="0"/>
                        </a:ext>
                      </a:extLst>
                    </a:blip>
                    <a:srcRect t="4733" b="6259"/>
                    <a:stretch>
                      <a:fillRect/>
                    </a:stretch>
                  </pic:blipFill>
                  <pic:spPr bwMode="auto">
                    <a:xfrm>
                      <a:off x="0" y="0"/>
                      <a:ext cx="6230005" cy="4155713"/>
                    </a:xfrm>
                    <a:prstGeom prst="rect">
                      <a:avLst/>
                    </a:prstGeom>
                    <a:noFill/>
                    <a:ln>
                      <a:noFill/>
                    </a:ln>
                  </pic:spPr>
                </pic:pic>
              </a:graphicData>
            </a:graphic>
          </wp:inline>
        </w:drawing>
      </w:r>
      <w:r w:rsidRPr="002D7737">
        <w:rPr>
          <w:rFonts w:ascii="Cambria" w:hAnsi="Cambria"/>
          <w:b/>
          <w:bCs/>
          <w:sz w:val="24"/>
          <w:szCs w:val="24"/>
        </w:rPr>
        <w:t xml:space="preserve"> </w:t>
      </w:r>
    </w:p>
    <w:p w14:paraId="39E70C49" w14:textId="77777777" w:rsidR="007343D4" w:rsidRDefault="007343D4" w:rsidP="00EB701D">
      <w:pPr>
        <w:spacing w:after="0" w:line="240" w:lineRule="auto"/>
        <w:jc w:val="both"/>
        <w:rPr>
          <w:rFonts w:ascii="Cambria" w:hAnsi="Cambria"/>
          <w:b/>
          <w:bCs/>
          <w:sz w:val="24"/>
          <w:szCs w:val="24"/>
        </w:rPr>
      </w:pPr>
    </w:p>
    <w:p w14:paraId="2E5CA7FE" w14:textId="3FD71901" w:rsidR="00EB701D" w:rsidRPr="00276B46" w:rsidRDefault="00EB701D" w:rsidP="00EB701D">
      <w:pPr>
        <w:spacing w:after="0" w:line="240" w:lineRule="auto"/>
        <w:jc w:val="both"/>
        <w:rPr>
          <w:rFonts w:ascii="Cambria" w:hAnsi="Cambria"/>
          <w:b/>
          <w:bCs/>
          <w:sz w:val="24"/>
          <w:szCs w:val="24"/>
        </w:rPr>
      </w:pPr>
      <w:r w:rsidRPr="00D74D07">
        <w:rPr>
          <w:rFonts w:ascii="Cambria" w:hAnsi="Cambria"/>
          <w:b/>
          <w:bCs/>
          <w:sz w:val="24"/>
          <w:szCs w:val="24"/>
        </w:rPr>
        <w:t xml:space="preserve">Выберите вариант, в котором верно </w:t>
      </w:r>
      <w:r w:rsidR="00CC0F02" w:rsidRPr="00D74D07">
        <w:rPr>
          <w:rFonts w:ascii="Cambria" w:hAnsi="Cambria"/>
          <w:b/>
          <w:bCs/>
          <w:sz w:val="24"/>
          <w:szCs w:val="24"/>
        </w:rPr>
        <w:t xml:space="preserve">указаны и </w:t>
      </w:r>
      <w:r w:rsidRPr="00D74D07">
        <w:rPr>
          <w:rFonts w:ascii="Cambria" w:hAnsi="Cambria"/>
          <w:b/>
          <w:bCs/>
          <w:sz w:val="24"/>
          <w:szCs w:val="24"/>
        </w:rPr>
        <w:t>названы две наиболее съедобные части.</w:t>
      </w:r>
    </w:p>
    <w:p w14:paraId="3A49B0E2" w14:textId="38139C41" w:rsidR="008918DD" w:rsidRDefault="008918DD" w:rsidP="008918DD">
      <w:pPr>
        <w:spacing w:after="0" w:line="240" w:lineRule="auto"/>
        <w:jc w:val="both"/>
        <w:rPr>
          <w:rFonts w:ascii="Cambria" w:hAnsi="Cambria"/>
          <w:bCs/>
          <w:sz w:val="24"/>
          <w:szCs w:val="24"/>
        </w:rPr>
      </w:pPr>
    </w:p>
    <w:p w14:paraId="2F26CF28" w14:textId="639337B1" w:rsidR="008918DD" w:rsidRPr="008918DD" w:rsidRDefault="008918DD" w:rsidP="008918DD">
      <w:pPr>
        <w:spacing w:after="0" w:line="240" w:lineRule="auto"/>
        <w:jc w:val="both"/>
        <w:rPr>
          <w:rFonts w:ascii="Cambria" w:hAnsi="Cambria"/>
          <w:bCs/>
          <w:i/>
          <w:iCs/>
          <w:sz w:val="24"/>
          <w:szCs w:val="24"/>
          <w:lang w:val="en-US"/>
        </w:rPr>
      </w:pPr>
      <w:r w:rsidRPr="008918DD">
        <w:rPr>
          <w:rFonts w:ascii="Cambria" w:hAnsi="Cambria"/>
          <w:bCs/>
          <w:i/>
          <w:iCs/>
          <w:sz w:val="24"/>
          <w:szCs w:val="24"/>
        </w:rPr>
        <w:t xml:space="preserve">Вариант 1: </w:t>
      </w:r>
    </w:p>
    <w:p w14:paraId="05B0C2A1" w14:textId="77777777" w:rsidR="008918DD" w:rsidRPr="008918DD"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3 – Половая железа, 4 – Печень;</w:t>
      </w:r>
    </w:p>
    <w:p w14:paraId="6EC3A5AE" w14:textId="77777777" w:rsidR="008918DD" w:rsidRPr="008918DD"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u w:val="single"/>
        </w:rPr>
      </w:pPr>
      <w:r w:rsidRPr="008918DD">
        <w:rPr>
          <w:rFonts w:ascii="Cambria" w:hAnsi="Cambria"/>
          <w:bCs/>
          <w:sz w:val="24"/>
          <w:szCs w:val="24"/>
          <w:u w:val="single"/>
        </w:rPr>
        <w:t>3 – Половая железа, 4 – Мускул-замыкатель;</w:t>
      </w:r>
    </w:p>
    <w:p w14:paraId="27768FAC" w14:textId="77777777" w:rsidR="008918DD" w:rsidRPr="008918DD"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4 – Половая железа, 6 – Печень;</w:t>
      </w:r>
    </w:p>
    <w:p w14:paraId="0A7272F5" w14:textId="77777777" w:rsidR="008918DD" w:rsidRPr="008918DD"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4 – Половая железа, 6 – Мускул-замыкатель;</w:t>
      </w:r>
    </w:p>
    <w:p w14:paraId="01612AB3" w14:textId="77777777" w:rsidR="008918DD" w:rsidRPr="008918DD" w:rsidRDefault="008918DD" w:rsidP="008918DD">
      <w:pPr>
        <w:spacing w:after="0" w:line="240" w:lineRule="auto"/>
        <w:jc w:val="both"/>
        <w:rPr>
          <w:rFonts w:ascii="Cambria" w:hAnsi="Cambria"/>
          <w:bCs/>
          <w:sz w:val="24"/>
          <w:szCs w:val="24"/>
        </w:rPr>
      </w:pPr>
    </w:p>
    <w:p w14:paraId="7EE5EBAC" w14:textId="21CC6628" w:rsidR="008918DD" w:rsidRPr="008918DD" w:rsidRDefault="008918DD" w:rsidP="008918DD">
      <w:pPr>
        <w:spacing w:after="0" w:line="240" w:lineRule="auto"/>
        <w:jc w:val="both"/>
        <w:rPr>
          <w:rFonts w:ascii="Cambria" w:hAnsi="Cambria"/>
          <w:bCs/>
          <w:i/>
          <w:iCs/>
          <w:sz w:val="24"/>
          <w:szCs w:val="24"/>
          <w:lang w:val="en-US"/>
        </w:rPr>
      </w:pPr>
      <w:r w:rsidRPr="008918DD">
        <w:rPr>
          <w:rFonts w:ascii="Cambria" w:hAnsi="Cambria"/>
          <w:bCs/>
          <w:i/>
          <w:iCs/>
          <w:sz w:val="24"/>
          <w:szCs w:val="24"/>
        </w:rPr>
        <w:t xml:space="preserve">Вариант 2: </w:t>
      </w:r>
    </w:p>
    <w:p w14:paraId="32EB1670" w14:textId="77777777" w:rsidR="008918DD" w:rsidRPr="008918DD"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3 – Печень, 4 – Мускул-замыкатель;</w:t>
      </w:r>
    </w:p>
    <w:p w14:paraId="3DFC1787" w14:textId="77777777" w:rsidR="008918DD" w:rsidRPr="008918DD"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1 – Жабра, 4 – Печень;</w:t>
      </w:r>
    </w:p>
    <w:p w14:paraId="3C27F29D" w14:textId="77777777" w:rsidR="008918DD" w:rsidRPr="008918DD"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u w:val="single"/>
        </w:rPr>
      </w:pPr>
      <w:r w:rsidRPr="008918DD">
        <w:rPr>
          <w:rFonts w:ascii="Cambria" w:hAnsi="Cambria"/>
          <w:bCs/>
          <w:sz w:val="24"/>
          <w:szCs w:val="24"/>
          <w:u w:val="single"/>
        </w:rPr>
        <w:t>3 – Половая железа, 4 – Мускул-замыкатель;</w:t>
      </w:r>
    </w:p>
    <w:p w14:paraId="0B1F640C" w14:textId="77777777" w:rsidR="008918DD" w:rsidRPr="008918DD"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1 – Жабра, 4 – Половая железа;</w:t>
      </w:r>
    </w:p>
    <w:p w14:paraId="7A789364" w14:textId="77777777" w:rsidR="008918DD" w:rsidRPr="008918DD" w:rsidRDefault="008918DD" w:rsidP="008918DD">
      <w:pPr>
        <w:spacing w:after="0" w:line="240" w:lineRule="auto"/>
        <w:jc w:val="both"/>
        <w:rPr>
          <w:rFonts w:ascii="Cambria" w:hAnsi="Cambria"/>
          <w:bCs/>
          <w:sz w:val="24"/>
          <w:szCs w:val="24"/>
        </w:rPr>
      </w:pPr>
    </w:p>
    <w:p w14:paraId="558F23E3" w14:textId="3977D2BD" w:rsidR="008918DD" w:rsidRPr="008918DD" w:rsidRDefault="008918DD" w:rsidP="008918DD">
      <w:pPr>
        <w:spacing w:after="0" w:line="240" w:lineRule="auto"/>
        <w:jc w:val="both"/>
        <w:rPr>
          <w:rFonts w:ascii="Cambria" w:hAnsi="Cambria"/>
          <w:bCs/>
          <w:i/>
          <w:iCs/>
          <w:sz w:val="24"/>
          <w:szCs w:val="24"/>
          <w:lang w:val="en-US"/>
        </w:rPr>
      </w:pPr>
      <w:r w:rsidRPr="008918DD">
        <w:rPr>
          <w:rFonts w:ascii="Cambria" w:hAnsi="Cambria"/>
          <w:bCs/>
          <w:i/>
          <w:iCs/>
          <w:sz w:val="24"/>
          <w:szCs w:val="24"/>
        </w:rPr>
        <w:t>Вариант</w:t>
      </w:r>
      <w:r w:rsidRPr="008918DD">
        <w:rPr>
          <w:rFonts w:ascii="Cambria" w:hAnsi="Cambria"/>
          <w:bCs/>
          <w:i/>
          <w:iCs/>
          <w:sz w:val="24"/>
          <w:szCs w:val="24"/>
          <w:lang w:val="en-US"/>
        </w:rPr>
        <w:t xml:space="preserve"> 3: </w:t>
      </w:r>
    </w:p>
    <w:p w14:paraId="3537E26A" w14:textId="77777777" w:rsidR="008918DD" w:rsidRPr="008918DD"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u w:val="single"/>
        </w:rPr>
      </w:pPr>
      <w:r w:rsidRPr="008918DD">
        <w:rPr>
          <w:rFonts w:ascii="Cambria" w:hAnsi="Cambria"/>
          <w:bCs/>
          <w:sz w:val="24"/>
          <w:szCs w:val="24"/>
          <w:u w:val="single"/>
        </w:rPr>
        <w:t>3 – Половая железа, 4 – Мускул-замыкатель;</w:t>
      </w:r>
    </w:p>
    <w:p w14:paraId="4030DCEF" w14:textId="77777777" w:rsidR="008918DD" w:rsidRPr="008918DD"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3 – Печень, 4 – Половая железа;</w:t>
      </w:r>
    </w:p>
    <w:p w14:paraId="66C50602" w14:textId="77777777" w:rsidR="008918DD" w:rsidRPr="008918DD"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3 – Печень, 6 – Мускул-замыкатель;</w:t>
      </w:r>
    </w:p>
    <w:p w14:paraId="2F845D42" w14:textId="77777777" w:rsidR="008918DD" w:rsidRPr="008918DD"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3 – Печень, 6 – Половая железа;</w:t>
      </w:r>
    </w:p>
    <w:p w14:paraId="56FF5395" w14:textId="77777777" w:rsidR="003A3E59" w:rsidRDefault="003A3E59">
      <w:pPr>
        <w:rPr>
          <w:rFonts w:ascii="Cambria" w:hAnsi="Cambria"/>
          <w:b/>
          <w:color w:val="FF0000"/>
          <w:sz w:val="28"/>
          <w:szCs w:val="24"/>
        </w:rPr>
      </w:pPr>
      <w:r>
        <w:rPr>
          <w:rFonts w:ascii="Cambria" w:hAnsi="Cambria"/>
          <w:b/>
          <w:color w:val="FF0000"/>
          <w:sz w:val="28"/>
          <w:szCs w:val="24"/>
        </w:rPr>
        <w:br w:type="page"/>
      </w:r>
    </w:p>
    <w:p w14:paraId="1E90CCBF" w14:textId="676FDC6A" w:rsidR="00EB701D" w:rsidRPr="00A646DD" w:rsidRDefault="00EB701D" w:rsidP="00EB701D">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9 – 2 балла</w:t>
      </w:r>
    </w:p>
    <w:p w14:paraId="340B8784" w14:textId="77777777" w:rsidR="00EB701D" w:rsidRPr="00474190" w:rsidRDefault="00EB701D" w:rsidP="00EB701D">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395A9B69" w14:textId="492EDA2A" w:rsidR="00EB701D" w:rsidRDefault="00EB701D" w:rsidP="00EB701D">
      <w:pPr>
        <w:spacing w:after="0" w:line="240" w:lineRule="auto"/>
        <w:jc w:val="both"/>
        <w:rPr>
          <w:rFonts w:ascii="Cambria" w:hAnsi="Cambria"/>
          <w:b/>
          <w:bCs/>
          <w:sz w:val="24"/>
          <w:szCs w:val="24"/>
        </w:rPr>
      </w:pPr>
      <w:r>
        <w:rPr>
          <w:rFonts w:ascii="Cambria" w:hAnsi="Cambria"/>
          <w:b/>
          <w:bCs/>
          <w:sz w:val="24"/>
          <w:szCs w:val="24"/>
        </w:rPr>
        <w:t>На иллюстрации представлено пять беспозвоночных животных, принадлежащих к классу насекомые (</w:t>
      </w:r>
      <w:proofErr w:type="spellStart"/>
      <w:r w:rsidRPr="00676604">
        <w:rPr>
          <w:rFonts w:ascii="Cambria" w:hAnsi="Cambria"/>
          <w:b/>
          <w:bCs/>
          <w:i/>
          <w:sz w:val="24"/>
          <w:szCs w:val="24"/>
        </w:rPr>
        <w:t>Insecta</w:t>
      </w:r>
      <w:proofErr w:type="spellEnd"/>
      <w:r>
        <w:rPr>
          <w:rFonts w:ascii="Cambria" w:hAnsi="Cambria"/>
          <w:b/>
          <w:bCs/>
          <w:sz w:val="24"/>
          <w:szCs w:val="24"/>
        </w:rPr>
        <w:t xml:space="preserve">). Этот класс считается самой разнообразной (по количеству видов) группой животных. Они имеют шесть </w:t>
      </w:r>
      <w:proofErr w:type="spellStart"/>
      <w:r>
        <w:rPr>
          <w:rFonts w:ascii="Cambria" w:hAnsi="Cambria"/>
          <w:b/>
          <w:bCs/>
          <w:sz w:val="24"/>
          <w:szCs w:val="24"/>
        </w:rPr>
        <w:t>ходных</w:t>
      </w:r>
      <w:proofErr w:type="spellEnd"/>
      <w:r>
        <w:rPr>
          <w:rFonts w:ascii="Cambria" w:hAnsi="Cambria"/>
          <w:b/>
          <w:bCs/>
          <w:sz w:val="24"/>
          <w:szCs w:val="24"/>
        </w:rPr>
        <w:t xml:space="preserve"> ног и три отдела тела – голову, грудь и брюшко.</w:t>
      </w:r>
    </w:p>
    <w:p w14:paraId="25746436" w14:textId="77777777" w:rsidR="007343D4" w:rsidRDefault="007343D4" w:rsidP="00EB701D">
      <w:pPr>
        <w:spacing w:after="0" w:line="240" w:lineRule="auto"/>
        <w:jc w:val="both"/>
        <w:rPr>
          <w:rFonts w:ascii="Cambria" w:hAnsi="Cambria"/>
          <w:b/>
          <w:bCs/>
          <w:sz w:val="24"/>
          <w:szCs w:val="24"/>
        </w:rPr>
      </w:pPr>
    </w:p>
    <w:p w14:paraId="6408D76B" w14:textId="77777777" w:rsidR="00EB701D" w:rsidRDefault="00EB701D" w:rsidP="00EB701D">
      <w:pPr>
        <w:spacing w:after="0" w:line="240" w:lineRule="auto"/>
        <w:jc w:val="both"/>
        <w:rPr>
          <w:rFonts w:ascii="Cambria" w:hAnsi="Cambria"/>
          <w:b/>
          <w:bCs/>
          <w:sz w:val="24"/>
          <w:szCs w:val="24"/>
        </w:rPr>
      </w:pPr>
      <w:r>
        <w:rPr>
          <w:rFonts w:ascii="Cambria" w:hAnsi="Cambria"/>
          <w:b/>
          <w:bCs/>
          <w:noProof/>
          <w:sz w:val="24"/>
          <w:szCs w:val="24"/>
          <w:lang w:eastAsia="ru-RU"/>
        </w:rPr>
        <w:drawing>
          <wp:inline distT="0" distB="0" distL="0" distR="0" wp14:anchorId="29DD98A6" wp14:editId="354C3F8D">
            <wp:extent cx="6499860" cy="3480474"/>
            <wp:effectExtent l="0" t="0" r="0" b="5715"/>
            <wp:docPr id="5" name="Рисунок 5"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5"/>
                    <pic:cNvPicPr>
                      <a:picLocks noChangeAspect="1" noChangeArrowheads="1"/>
                    </pic:cNvPicPr>
                  </pic:nvPicPr>
                  <pic:blipFill>
                    <a:blip r:embed="rId16">
                      <a:extLst>
                        <a:ext uri="{28A0092B-C50C-407E-A947-70E740481C1C}">
                          <a14:useLocalDpi xmlns:a14="http://schemas.microsoft.com/office/drawing/2010/main" val="0"/>
                        </a:ext>
                      </a:extLst>
                    </a:blip>
                    <a:srcRect t="10687" b="17862"/>
                    <a:stretch>
                      <a:fillRect/>
                    </a:stretch>
                  </pic:blipFill>
                  <pic:spPr bwMode="auto">
                    <a:xfrm>
                      <a:off x="0" y="0"/>
                      <a:ext cx="6516563" cy="3489418"/>
                    </a:xfrm>
                    <a:prstGeom prst="rect">
                      <a:avLst/>
                    </a:prstGeom>
                    <a:noFill/>
                    <a:ln>
                      <a:noFill/>
                    </a:ln>
                  </pic:spPr>
                </pic:pic>
              </a:graphicData>
            </a:graphic>
          </wp:inline>
        </w:drawing>
      </w:r>
    </w:p>
    <w:p w14:paraId="7D43C75E" w14:textId="77777777" w:rsidR="007343D4" w:rsidRDefault="007343D4" w:rsidP="00EB701D">
      <w:pPr>
        <w:spacing w:after="0" w:line="240" w:lineRule="auto"/>
        <w:jc w:val="both"/>
        <w:rPr>
          <w:rFonts w:ascii="Cambria" w:hAnsi="Cambria"/>
          <w:b/>
          <w:bCs/>
          <w:sz w:val="24"/>
          <w:szCs w:val="24"/>
        </w:rPr>
      </w:pPr>
    </w:p>
    <w:p w14:paraId="423D20A0" w14:textId="7D35351E" w:rsidR="00EB701D" w:rsidRPr="008E64AC" w:rsidRDefault="00DB44CA" w:rsidP="00EB701D">
      <w:pPr>
        <w:spacing w:after="0" w:line="240" w:lineRule="auto"/>
        <w:jc w:val="both"/>
        <w:rPr>
          <w:rFonts w:ascii="Cambria" w:hAnsi="Cambria"/>
          <w:b/>
          <w:bCs/>
          <w:sz w:val="24"/>
          <w:szCs w:val="24"/>
        </w:rPr>
      </w:pPr>
      <w:r w:rsidRPr="008E64AC">
        <w:rPr>
          <w:rFonts w:ascii="Cambria" w:hAnsi="Cambria"/>
          <w:b/>
          <w:bCs/>
          <w:sz w:val="24"/>
          <w:szCs w:val="24"/>
        </w:rPr>
        <w:t>Из представленных ниже утверждений об организмах на иллюстрации выберите одно, которое с наибольшей вероятностью будет ошибочным</w:t>
      </w:r>
      <w:r w:rsidR="00EB701D" w:rsidRPr="008E64AC">
        <w:rPr>
          <w:rFonts w:ascii="Cambria" w:hAnsi="Cambria"/>
          <w:b/>
          <w:bCs/>
          <w:sz w:val="24"/>
          <w:szCs w:val="24"/>
        </w:rPr>
        <w:t>:</w:t>
      </w:r>
    </w:p>
    <w:p w14:paraId="0F438750" w14:textId="2CAACCA0" w:rsidR="005265C5" w:rsidRDefault="005265C5" w:rsidP="00EB701D">
      <w:pPr>
        <w:spacing w:after="0" w:line="240" w:lineRule="auto"/>
        <w:rPr>
          <w:rFonts w:ascii="Cambria" w:hAnsi="Cambria"/>
          <w:bCs/>
          <w:sz w:val="24"/>
          <w:szCs w:val="24"/>
        </w:rPr>
      </w:pPr>
    </w:p>
    <w:p w14:paraId="6CC72831" w14:textId="0978F4B1" w:rsidR="005265C5" w:rsidRPr="005265C5" w:rsidRDefault="005265C5" w:rsidP="005265C5">
      <w:pPr>
        <w:spacing w:after="0" w:line="240" w:lineRule="auto"/>
        <w:rPr>
          <w:rFonts w:ascii="Cambria" w:hAnsi="Cambria"/>
          <w:bCs/>
          <w:i/>
          <w:iCs/>
          <w:sz w:val="24"/>
          <w:szCs w:val="24"/>
        </w:rPr>
      </w:pPr>
      <w:r w:rsidRPr="005265C5">
        <w:rPr>
          <w:rFonts w:ascii="Cambria" w:hAnsi="Cambria"/>
          <w:bCs/>
          <w:i/>
          <w:iCs/>
          <w:sz w:val="24"/>
          <w:szCs w:val="24"/>
        </w:rPr>
        <w:t xml:space="preserve">Вариант 1: </w:t>
      </w:r>
    </w:p>
    <w:p w14:paraId="1F6E302F" w14:textId="77777777" w:rsidR="005265C5" w:rsidRPr="005265C5"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u w:val="single"/>
        </w:rPr>
      </w:pPr>
      <w:r w:rsidRPr="005265C5">
        <w:rPr>
          <w:rFonts w:ascii="Cambria" w:hAnsi="Cambria"/>
          <w:bCs/>
          <w:sz w:val="24"/>
          <w:szCs w:val="24"/>
          <w:u w:val="single"/>
        </w:rPr>
        <w:t>Особи 1-3, в отличии от особей 4-5 гаплоидны, поскольку развиваются из неоплодотворённых яйцеклеток;</w:t>
      </w:r>
    </w:p>
    <w:p w14:paraId="613B4267" w14:textId="77777777" w:rsidR="005265C5" w:rsidRPr="005265C5"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Особь под номером 4 производит гаметы в ходе митоза;</w:t>
      </w:r>
    </w:p>
    <w:p w14:paraId="5CE95216" w14:textId="77777777" w:rsidR="005265C5" w:rsidRPr="005265C5"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 xml:space="preserve">Для всех организмов, представленных на иллюстрации, характерна </w:t>
      </w:r>
      <w:proofErr w:type="spellStart"/>
      <w:r w:rsidRPr="005265C5">
        <w:rPr>
          <w:rFonts w:ascii="Cambria" w:hAnsi="Cambria"/>
          <w:bCs/>
          <w:sz w:val="24"/>
          <w:szCs w:val="24"/>
        </w:rPr>
        <w:t>эусоциальность</w:t>
      </w:r>
      <w:proofErr w:type="spellEnd"/>
      <w:r w:rsidRPr="005265C5">
        <w:rPr>
          <w:rFonts w:ascii="Cambria" w:hAnsi="Cambria"/>
          <w:bCs/>
          <w:sz w:val="24"/>
          <w:szCs w:val="24"/>
        </w:rPr>
        <w:t>;</w:t>
      </w:r>
    </w:p>
    <w:p w14:paraId="7DFEFB98" w14:textId="77777777" w:rsidR="005265C5" w:rsidRPr="005265C5"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Представленные на иллюстрации организмы проходят развитие с полным превращением (через стадию куколки);</w:t>
      </w:r>
    </w:p>
    <w:p w14:paraId="312BBE7E" w14:textId="77777777" w:rsidR="005265C5" w:rsidRPr="005265C5" w:rsidRDefault="005265C5" w:rsidP="005265C5">
      <w:pPr>
        <w:spacing w:after="0" w:line="240" w:lineRule="auto"/>
        <w:rPr>
          <w:rFonts w:ascii="Cambria" w:hAnsi="Cambria"/>
          <w:bCs/>
          <w:sz w:val="24"/>
          <w:szCs w:val="24"/>
        </w:rPr>
      </w:pPr>
    </w:p>
    <w:p w14:paraId="2F5DD01F" w14:textId="004FD085" w:rsidR="005265C5" w:rsidRPr="005265C5" w:rsidRDefault="005265C5" w:rsidP="005265C5">
      <w:pPr>
        <w:spacing w:after="0" w:line="240" w:lineRule="auto"/>
        <w:rPr>
          <w:rFonts w:ascii="Cambria" w:hAnsi="Cambria"/>
          <w:bCs/>
          <w:i/>
          <w:iCs/>
          <w:sz w:val="24"/>
          <w:szCs w:val="24"/>
        </w:rPr>
      </w:pPr>
      <w:r w:rsidRPr="005265C5">
        <w:rPr>
          <w:rFonts w:ascii="Cambria" w:hAnsi="Cambria"/>
          <w:bCs/>
          <w:i/>
          <w:iCs/>
          <w:sz w:val="24"/>
          <w:szCs w:val="24"/>
        </w:rPr>
        <w:t xml:space="preserve">Вариант 2: </w:t>
      </w:r>
    </w:p>
    <w:p w14:paraId="53875577" w14:textId="77777777" w:rsidR="005265C5" w:rsidRPr="005265C5"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Особи 1-3 являются стерильными самками;</w:t>
      </w:r>
    </w:p>
    <w:p w14:paraId="39E5241A" w14:textId="77777777" w:rsidR="005265C5" w:rsidRPr="005265C5"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Все представленные на иллюстрации организмы принадлежат к одному виду;</w:t>
      </w:r>
    </w:p>
    <w:p w14:paraId="17549376" w14:textId="77777777" w:rsidR="005265C5" w:rsidRPr="005265C5"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u w:val="single"/>
        </w:rPr>
      </w:pPr>
      <w:r w:rsidRPr="005265C5">
        <w:rPr>
          <w:rFonts w:ascii="Cambria" w:hAnsi="Cambria"/>
          <w:bCs/>
          <w:sz w:val="24"/>
          <w:szCs w:val="24"/>
          <w:u w:val="single"/>
        </w:rPr>
        <w:t>Особи 1-3, в отличии от особей 4-5 гаплоидны, поскольку развиваются из неоплодотворённых яйцеклеток;</w:t>
      </w:r>
    </w:p>
    <w:p w14:paraId="26A6C5B9" w14:textId="77777777" w:rsidR="005265C5" w:rsidRPr="005265C5"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Особь под номером 5 способна производить, по крайней мере, часть потомков путём партеногенеза;</w:t>
      </w:r>
    </w:p>
    <w:p w14:paraId="513CD60A" w14:textId="77777777" w:rsidR="005265C5" w:rsidRPr="005265C5" w:rsidRDefault="005265C5" w:rsidP="005265C5">
      <w:pPr>
        <w:spacing w:after="0" w:line="240" w:lineRule="auto"/>
        <w:rPr>
          <w:rFonts w:ascii="Cambria" w:hAnsi="Cambria"/>
          <w:bCs/>
          <w:sz w:val="24"/>
          <w:szCs w:val="24"/>
        </w:rPr>
      </w:pPr>
    </w:p>
    <w:p w14:paraId="3D05F387" w14:textId="10FF23DC" w:rsidR="005265C5" w:rsidRPr="005265C5" w:rsidRDefault="005265C5" w:rsidP="005265C5">
      <w:pPr>
        <w:spacing w:after="0" w:line="240" w:lineRule="auto"/>
        <w:rPr>
          <w:rFonts w:ascii="Cambria" w:hAnsi="Cambria"/>
          <w:bCs/>
          <w:i/>
          <w:iCs/>
          <w:sz w:val="24"/>
          <w:szCs w:val="24"/>
        </w:rPr>
      </w:pPr>
      <w:r w:rsidRPr="005265C5">
        <w:rPr>
          <w:rFonts w:ascii="Cambria" w:hAnsi="Cambria"/>
          <w:bCs/>
          <w:i/>
          <w:iCs/>
          <w:sz w:val="24"/>
          <w:szCs w:val="24"/>
        </w:rPr>
        <w:t xml:space="preserve">Вариант 3: </w:t>
      </w:r>
    </w:p>
    <w:p w14:paraId="7338AE73" w14:textId="77777777" w:rsidR="005265C5" w:rsidRPr="005265C5"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Особь под номером 5 имеет диплоидный набор хромосом;</w:t>
      </w:r>
    </w:p>
    <w:p w14:paraId="44C5EAE2" w14:textId="77777777" w:rsidR="005265C5" w:rsidRPr="005265C5"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u w:val="single"/>
        </w:rPr>
      </w:pPr>
      <w:r w:rsidRPr="005265C5">
        <w:rPr>
          <w:rFonts w:ascii="Cambria" w:hAnsi="Cambria"/>
          <w:bCs/>
          <w:sz w:val="24"/>
          <w:szCs w:val="24"/>
          <w:u w:val="single"/>
        </w:rPr>
        <w:t>Особи 1-3, в отличии от особей 4-5 гаплоидны, поскольку развиваются из неоплодотворённых яйцеклеток;</w:t>
      </w:r>
    </w:p>
    <w:p w14:paraId="4CDCB25D" w14:textId="77777777" w:rsidR="005265C5" w:rsidRPr="005265C5"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lastRenderedPageBreak/>
        <w:t>Все представленные на иллюстрации организмы принадлежат к отряду перепончатокрылые (</w:t>
      </w:r>
      <w:proofErr w:type="spellStart"/>
      <w:r w:rsidRPr="005265C5">
        <w:rPr>
          <w:rFonts w:ascii="Cambria" w:hAnsi="Cambria"/>
          <w:bCs/>
          <w:i/>
          <w:sz w:val="24"/>
          <w:szCs w:val="24"/>
        </w:rPr>
        <w:t>Hymenoptera</w:t>
      </w:r>
      <w:proofErr w:type="spellEnd"/>
      <w:r w:rsidRPr="005265C5">
        <w:rPr>
          <w:rFonts w:ascii="Cambria" w:hAnsi="Cambria"/>
          <w:bCs/>
          <w:sz w:val="24"/>
          <w:szCs w:val="24"/>
        </w:rPr>
        <w:t>);</w:t>
      </w:r>
    </w:p>
    <w:p w14:paraId="49B38562" w14:textId="77777777" w:rsidR="005265C5" w:rsidRPr="005265C5"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Особи под номерами 4 и 5 обычно спариваются один раз в жизни;</w:t>
      </w:r>
    </w:p>
    <w:p w14:paraId="2F78D152" w14:textId="77D0B837" w:rsidR="005265C5" w:rsidRDefault="005265C5" w:rsidP="00EB701D">
      <w:pPr>
        <w:spacing w:after="0" w:line="240" w:lineRule="auto"/>
        <w:rPr>
          <w:rFonts w:ascii="Cambria" w:hAnsi="Cambria"/>
          <w:bCs/>
          <w:sz w:val="24"/>
          <w:szCs w:val="24"/>
        </w:rPr>
      </w:pPr>
    </w:p>
    <w:p w14:paraId="1D380733" w14:textId="77777777" w:rsidR="005265C5" w:rsidRDefault="005265C5" w:rsidP="00EB701D">
      <w:pPr>
        <w:spacing w:after="0" w:line="240" w:lineRule="auto"/>
        <w:rPr>
          <w:rFonts w:ascii="Cambria" w:hAnsi="Cambria"/>
          <w:bCs/>
          <w:sz w:val="24"/>
          <w:szCs w:val="24"/>
        </w:rPr>
      </w:pPr>
    </w:p>
    <w:p w14:paraId="34DD2273" w14:textId="77777777" w:rsidR="00676604" w:rsidRDefault="00676604">
      <w:pPr>
        <w:rPr>
          <w:rFonts w:ascii="Cambria" w:hAnsi="Cambria"/>
          <w:bCs/>
          <w:sz w:val="24"/>
          <w:szCs w:val="24"/>
        </w:rPr>
      </w:pPr>
      <w:r>
        <w:rPr>
          <w:rFonts w:ascii="Cambria" w:hAnsi="Cambria"/>
          <w:bCs/>
          <w:sz w:val="24"/>
          <w:szCs w:val="24"/>
        </w:rPr>
        <w:br w:type="page"/>
      </w:r>
    </w:p>
    <w:p w14:paraId="227F6188" w14:textId="47B175B0" w:rsidR="00676604" w:rsidRDefault="00676604" w:rsidP="00676604">
      <w:pPr>
        <w:pageBreakBefore/>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1</w:t>
      </w:r>
      <w:r>
        <w:rPr>
          <w:rFonts w:ascii="Cambria" w:hAnsi="Cambria" w:cs="Cambria"/>
          <w:b/>
          <w:color w:val="FF0000"/>
          <w:sz w:val="28"/>
        </w:rPr>
        <w:t>0</w:t>
      </w:r>
      <w:r>
        <w:rPr>
          <w:rFonts w:ascii="Cambria" w:hAnsi="Cambria" w:cs="Cambria"/>
          <w:b/>
          <w:color w:val="FF0000"/>
          <w:sz w:val="28"/>
          <w:szCs w:val="24"/>
        </w:rPr>
        <w:t xml:space="preserve"> – 1 балл</w:t>
      </w:r>
    </w:p>
    <w:p w14:paraId="0BCD6A63" w14:textId="206607C2" w:rsidR="00676604" w:rsidRDefault="00676604" w:rsidP="00676604">
      <w:pPr>
        <w:spacing w:after="0" w:line="240" w:lineRule="auto"/>
        <w:jc w:val="both"/>
        <w:rPr>
          <w:rFonts w:ascii="Cambria" w:hAnsi="Cambria" w:cs="Cambria"/>
          <w:b/>
          <w:bCs/>
          <w:sz w:val="24"/>
          <w:szCs w:val="24"/>
        </w:rPr>
      </w:pPr>
      <w:r>
        <w:rPr>
          <w:rFonts w:ascii="Cambria" w:hAnsi="Cambria" w:cs="Cambria"/>
          <w:bCs/>
          <w:i/>
          <w:sz w:val="24"/>
          <w:szCs w:val="24"/>
        </w:rPr>
        <w:t>Общая для всех вариантов часть вопроса:</w:t>
      </w:r>
    </w:p>
    <w:p w14:paraId="6277127B" w14:textId="52F4121C" w:rsidR="00676604" w:rsidRDefault="00676604" w:rsidP="007343D4">
      <w:pPr>
        <w:spacing w:after="0" w:line="240" w:lineRule="auto"/>
        <w:jc w:val="both"/>
        <w:rPr>
          <w:rFonts w:ascii="Cambria" w:hAnsi="Cambria" w:cs="Cambria"/>
          <w:b/>
          <w:bCs/>
          <w:sz w:val="24"/>
          <w:szCs w:val="24"/>
        </w:rPr>
      </w:pPr>
      <w:r>
        <w:rPr>
          <w:rFonts w:ascii="Cambria" w:hAnsi="Cambria" w:cs="Cambria"/>
          <w:b/>
          <w:bCs/>
          <w:sz w:val="24"/>
          <w:szCs w:val="24"/>
        </w:rPr>
        <w:t>На рисунке ниже приведено изображение ротовой полости лягушки.</w:t>
      </w:r>
    </w:p>
    <w:p w14:paraId="78678AEB" w14:textId="77777777" w:rsidR="007343D4" w:rsidRDefault="007343D4" w:rsidP="007343D4">
      <w:pPr>
        <w:spacing w:after="0" w:line="240" w:lineRule="auto"/>
        <w:jc w:val="both"/>
        <w:rPr>
          <w:rFonts w:ascii="Cambria" w:hAnsi="Cambria" w:cs="Cambria"/>
          <w:b/>
          <w:bCs/>
          <w:sz w:val="24"/>
          <w:szCs w:val="24"/>
        </w:rPr>
      </w:pPr>
    </w:p>
    <w:p w14:paraId="0D0CF392" w14:textId="1F365D77" w:rsidR="00676604" w:rsidRDefault="007343D4" w:rsidP="007343D4">
      <w:pPr>
        <w:spacing w:after="0" w:line="240" w:lineRule="auto"/>
        <w:jc w:val="both"/>
        <w:rPr>
          <w:rFonts w:ascii="Cambria" w:hAnsi="Cambria" w:cs="Cambria"/>
          <w:b/>
          <w:bCs/>
          <w:sz w:val="24"/>
          <w:szCs w:val="24"/>
        </w:rPr>
      </w:pPr>
      <w:r>
        <w:rPr>
          <w:noProof/>
          <w:lang w:eastAsia="ru-RU"/>
        </w:rPr>
        <w:drawing>
          <wp:inline distT="0" distB="0" distL="0" distR="0" wp14:anchorId="03AC717B" wp14:editId="098A2798">
            <wp:extent cx="4404360" cy="41605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l="16363" t="8088" r="17497" b="8596"/>
                    <a:stretch/>
                  </pic:blipFill>
                  <pic:spPr bwMode="auto">
                    <a:xfrm>
                      <a:off x="0" y="0"/>
                      <a:ext cx="4404360" cy="416052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44E8D752" w14:textId="5BC9E364" w:rsidR="00676604" w:rsidRDefault="00676604" w:rsidP="007343D4">
      <w:pPr>
        <w:spacing w:after="0" w:line="240" w:lineRule="auto"/>
        <w:jc w:val="both"/>
        <w:rPr>
          <w:rFonts w:ascii="Cambria" w:hAnsi="Cambria" w:cs="Cambria"/>
          <w:b/>
          <w:bCs/>
          <w:sz w:val="24"/>
          <w:szCs w:val="24"/>
        </w:rPr>
      </w:pPr>
    </w:p>
    <w:p w14:paraId="33992FDE" w14:textId="6ADF6D59" w:rsidR="00676604" w:rsidRDefault="00676604" w:rsidP="007343D4">
      <w:pPr>
        <w:spacing w:after="0" w:line="240" w:lineRule="auto"/>
        <w:jc w:val="both"/>
        <w:rPr>
          <w:rFonts w:ascii="Cambria" w:hAnsi="Cambria" w:cs="Cambria"/>
          <w:b/>
          <w:bCs/>
          <w:sz w:val="24"/>
          <w:szCs w:val="24"/>
        </w:rPr>
      </w:pPr>
      <w:r>
        <w:rPr>
          <w:rFonts w:ascii="Cambria" w:hAnsi="Cambria" w:cs="Cambria"/>
          <w:b/>
          <w:bCs/>
          <w:sz w:val="24"/>
          <w:szCs w:val="24"/>
        </w:rPr>
        <w:t>Какие образования обозначены цифрами? Выберите правильное сочетание цифр и названий образований:</w:t>
      </w:r>
    </w:p>
    <w:p w14:paraId="72A6308F" w14:textId="6CA1CDF7" w:rsidR="00151CF6" w:rsidRPr="009245EC" w:rsidRDefault="00151CF6" w:rsidP="007343D4">
      <w:pPr>
        <w:spacing w:after="0" w:line="240" w:lineRule="auto"/>
        <w:jc w:val="both"/>
        <w:rPr>
          <w:rFonts w:ascii="Cambria" w:hAnsi="Cambria" w:cs="Cambria"/>
          <w:bCs/>
          <w:sz w:val="24"/>
          <w:szCs w:val="24"/>
        </w:rPr>
      </w:pPr>
    </w:p>
    <w:p w14:paraId="4B195FED" w14:textId="578B46E2" w:rsidR="00151CF6" w:rsidRPr="009245EC" w:rsidRDefault="00151CF6" w:rsidP="007343D4">
      <w:pPr>
        <w:spacing w:after="0" w:line="240" w:lineRule="auto"/>
        <w:jc w:val="both"/>
        <w:rPr>
          <w:rFonts w:ascii="Cambria" w:hAnsi="Cambria" w:cs="Cambria"/>
          <w:bCs/>
          <w:i/>
          <w:iCs/>
          <w:sz w:val="24"/>
          <w:szCs w:val="24"/>
        </w:rPr>
      </w:pPr>
      <w:r w:rsidRPr="00151CF6">
        <w:rPr>
          <w:rFonts w:ascii="Cambria" w:hAnsi="Cambria" w:cs="Cambria"/>
          <w:bCs/>
          <w:i/>
          <w:iCs/>
          <w:sz w:val="24"/>
          <w:szCs w:val="24"/>
        </w:rPr>
        <w:t xml:space="preserve">Вариант 1: </w:t>
      </w:r>
    </w:p>
    <w:p w14:paraId="407FF643" w14:textId="77777777" w:rsidR="00151CF6" w:rsidRPr="00151CF6" w:rsidRDefault="00151CF6" w:rsidP="000867B1">
      <w:pPr>
        <w:widowControl w:val="0"/>
        <w:numPr>
          <w:ilvl w:val="1"/>
          <w:numId w:val="64"/>
        </w:numPr>
        <w:tabs>
          <w:tab w:val="clear" w:pos="720"/>
          <w:tab w:val="num" w:pos="426"/>
        </w:tabs>
        <w:suppressAutoHyphens/>
        <w:spacing w:after="0" w:line="240" w:lineRule="auto"/>
        <w:ind w:left="0" w:firstLine="0"/>
        <w:jc w:val="both"/>
        <w:rPr>
          <w:rFonts w:ascii="Cambria" w:hAnsi="Cambria" w:cs="Cambria"/>
          <w:bCs/>
          <w:sz w:val="24"/>
          <w:szCs w:val="24"/>
        </w:rPr>
      </w:pPr>
      <w:r w:rsidRPr="00151CF6">
        <w:rPr>
          <w:rFonts w:ascii="Cambria" w:hAnsi="Cambria" w:cs="Cambria"/>
          <w:bCs/>
          <w:sz w:val="24"/>
          <w:szCs w:val="24"/>
        </w:rPr>
        <w:t>1 — отверстие евстахиевой трубы, 2 — барабанная перепонка, 3 — глотка, 4 — ноздри, 5 — хоаны;</w:t>
      </w:r>
    </w:p>
    <w:p w14:paraId="00BA0039" w14:textId="77777777" w:rsidR="00151CF6" w:rsidRPr="00151CF6" w:rsidRDefault="00151CF6" w:rsidP="000867B1">
      <w:pPr>
        <w:widowControl w:val="0"/>
        <w:numPr>
          <w:ilvl w:val="1"/>
          <w:numId w:val="64"/>
        </w:numPr>
        <w:tabs>
          <w:tab w:val="clear" w:pos="720"/>
          <w:tab w:val="num" w:pos="426"/>
        </w:tabs>
        <w:suppressAutoHyphens/>
        <w:spacing w:after="0" w:line="240" w:lineRule="auto"/>
        <w:ind w:left="0" w:firstLine="0"/>
        <w:jc w:val="both"/>
        <w:rPr>
          <w:rFonts w:ascii="Cambria" w:hAnsi="Cambria" w:cs="Cambria"/>
          <w:bCs/>
          <w:sz w:val="24"/>
          <w:szCs w:val="24"/>
        </w:rPr>
      </w:pPr>
      <w:r w:rsidRPr="00151CF6">
        <w:rPr>
          <w:rFonts w:ascii="Cambria" w:hAnsi="Cambria" w:cs="Cambria"/>
          <w:bCs/>
          <w:sz w:val="24"/>
          <w:szCs w:val="24"/>
        </w:rPr>
        <w:t>1 — глотка, 2 — хоаны, 3 — отверстие евстахиевой трубы, 4 — ноздри, 5 — барабанная перепонка;</w:t>
      </w:r>
    </w:p>
    <w:p w14:paraId="3F94290A" w14:textId="77777777" w:rsidR="00151CF6" w:rsidRPr="00151CF6" w:rsidRDefault="00151CF6" w:rsidP="000867B1">
      <w:pPr>
        <w:widowControl w:val="0"/>
        <w:numPr>
          <w:ilvl w:val="1"/>
          <w:numId w:val="64"/>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151CF6">
        <w:rPr>
          <w:rFonts w:ascii="Cambria" w:hAnsi="Cambria" w:cs="Cambria"/>
          <w:bCs/>
          <w:sz w:val="24"/>
          <w:szCs w:val="24"/>
          <w:u w:val="single"/>
        </w:rPr>
        <w:t>1 — глотка, 2 — барабанная перепонка, 3 — отверстие евстахиевой трубы, 4 — ноздри, 5 — хоаны;</w:t>
      </w:r>
    </w:p>
    <w:p w14:paraId="7A829FD8" w14:textId="617869C7" w:rsidR="00151CF6" w:rsidRPr="00151CF6" w:rsidRDefault="00151CF6" w:rsidP="000867B1">
      <w:pPr>
        <w:widowControl w:val="0"/>
        <w:numPr>
          <w:ilvl w:val="1"/>
          <w:numId w:val="64"/>
        </w:numPr>
        <w:tabs>
          <w:tab w:val="clear" w:pos="720"/>
          <w:tab w:val="num" w:pos="426"/>
        </w:tabs>
        <w:suppressAutoHyphens/>
        <w:spacing w:after="0" w:line="240" w:lineRule="auto"/>
        <w:ind w:left="0" w:firstLine="0"/>
        <w:jc w:val="both"/>
        <w:rPr>
          <w:rFonts w:ascii="Cambria" w:hAnsi="Cambria" w:cs="Cambria"/>
          <w:bCs/>
          <w:sz w:val="24"/>
          <w:szCs w:val="24"/>
        </w:rPr>
      </w:pPr>
      <w:r w:rsidRPr="00151CF6">
        <w:rPr>
          <w:rFonts w:ascii="Cambria" w:hAnsi="Cambria" w:cs="Cambria"/>
          <w:bCs/>
          <w:sz w:val="24"/>
          <w:szCs w:val="24"/>
        </w:rPr>
        <w:t xml:space="preserve">1 — глотка, 2 — барабанная перепонка, 3 — хоаны, 4 — ноздри, 5 — отверстие евстахиевой трубы; </w:t>
      </w:r>
    </w:p>
    <w:p w14:paraId="02E63BE8" w14:textId="77777777" w:rsidR="00151CF6" w:rsidRPr="00151CF6" w:rsidRDefault="00151CF6" w:rsidP="007343D4">
      <w:pPr>
        <w:spacing w:after="0" w:line="240" w:lineRule="auto"/>
        <w:jc w:val="both"/>
        <w:rPr>
          <w:rFonts w:ascii="Cambria" w:hAnsi="Cambria" w:cs="Cambria"/>
          <w:bCs/>
          <w:sz w:val="24"/>
          <w:szCs w:val="24"/>
        </w:rPr>
      </w:pPr>
    </w:p>
    <w:p w14:paraId="2781F6F8" w14:textId="152B2605" w:rsidR="00151CF6" w:rsidRPr="00151CF6" w:rsidRDefault="00151CF6" w:rsidP="007343D4">
      <w:pPr>
        <w:spacing w:after="0" w:line="240" w:lineRule="auto"/>
        <w:jc w:val="both"/>
        <w:rPr>
          <w:rFonts w:ascii="Cambria" w:hAnsi="Cambria" w:cs="Cambria"/>
          <w:bCs/>
          <w:i/>
          <w:iCs/>
          <w:sz w:val="24"/>
          <w:szCs w:val="24"/>
        </w:rPr>
      </w:pPr>
      <w:r w:rsidRPr="00151CF6">
        <w:rPr>
          <w:rFonts w:ascii="Cambria" w:hAnsi="Cambria" w:cs="Cambria"/>
          <w:bCs/>
          <w:i/>
          <w:iCs/>
          <w:sz w:val="24"/>
          <w:szCs w:val="24"/>
        </w:rPr>
        <w:t xml:space="preserve">Вариант 2: </w:t>
      </w:r>
    </w:p>
    <w:p w14:paraId="10D0D156" w14:textId="77777777" w:rsidR="00151CF6" w:rsidRPr="00151CF6" w:rsidRDefault="00151CF6" w:rsidP="000867B1">
      <w:pPr>
        <w:widowControl w:val="0"/>
        <w:numPr>
          <w:ilvl w:val="1"/>
          <w:numId w:val="65"/>
        </w:numPr>
        <w:tabs>
          <w:tab w:val="clear" w:pos="720"/>
          <w:tab w:val="num" w:pos="426"/>
        </w:tabs>
        <w:suppressAutoHyphens/>
        <w:spacing w:after="0" w:line="240" w:lineRule="auto"/>
        <w:ind w:left="0" w:firstLine="0"/>
        <w:jc w:val="both"/>
        <w:rPr>
          <w:rFonts w:ascii="Cambria" w:hAnsi="Cambria" w:cs="Cambria"/>
          <w:bCs/>
          <w:sz w:val="24"/>
          <w:szCs w:val="24"/>
        </w:rPr>
      </w:pPr>
      <w:r w:rsidRPr="00151CF6">
        <w:rPr>
          <w:rFonts w:ascii="Cambria" w:hAnsi="Cambria" w:cs="Cambria"/>
          <w:bCs/>
          <w:sz w:val="24"/>
          <w:szCs w:val="24"/>
        </w:rPr>
        <w:t>1 — барабанная перепонка, 2 — глотка, 3 — отверстие евстахиевой трубы, 4 — ноздри, 5 — хоаны;</w:t>
      </w:r>
    </w:p>
    <w:p w14:paraId="436ACD1D" w14:textId="77777777" w:rsidR="00151CF6" w:rsidRPr="00151CF6" w:rsidRDefault="00151CF6" w:rsidP="000867B1">
      <w:pPr>
        <w:widowControl w:val="0"/>
        <w:numPr>
          <w:ilvl w:val="1"/>
          <w:numId w:val="65"/>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151CF6">
        <w:rPr>
          <w:rFonts w:ascii="Cambria" w:hAnsi="Cambria" w:cs="Cambria"/>
          <w:bCs/>
          <w:sz w:val="24"/>
          <w:szCs w:val="24"/>
          <w:u w:val="single"/>
        </w:rPr>
        <w:t>1 — глотка, 2 — барабанная перепонка, 3 — отверстие евстахиевой трубы, 4 — ноздри, 5 — хоаны;</w:t>
      </w:r>
    </w:p>
    <w:p w14:paraId="0E7D0A0F" w14:textId="77777777" w:rsidR="00151CF6" w:rsidRPr="00151CF6" w:rsidRDefault="00151CF6" w:rsidP="000867B1">
      <w:pPr>
        <w:widowControl w:val="0"/>
        <w:numPr>
          <w:ilvl w:val="1"/>
          <w:numId w:val="65"/>
        </w:numPr>
        <w:tabs>
          <w:tab w:val="clear" w:pos="720"/>
          <w:tab w:val="num" w:pos="426"/>
        </w:tabs>
        <w:suppressAutoHyphens/>
        <w:spacing w:after="0" w:line="240" w:lineRule="auto"/>
        <w:ind w:left="0" w:firstLine="0"/>
        <w:jc w:val="both"/>
        <w:rPr>
          <w:rFonts w:ascii="Cambria" w:hAnsi="Cambria" w:cs="Cambria"/>
          <w:bCs/>
          <w:sz w:val="24"/>
          <w:szCs w:val="24"/>
        </w:rPr>
      </w:pPr>
      <w:r w:rsidRPr="00151CF6">
        <w:rPr>
          <w:rFonts w:ascii="Cambria" w:hAnsi="Cambria" w:cs="Cambria"/>
          <w:bCs/>
          <w:sz w:val="24"/>
          <w:szCs w:val="24"/>
        </w:rPr>
        <w:t>1 — ноздри, 2 — барабанная перепонка, 3 — отверстие евстахиевой трубы, 4 — глотка, 5 — хоаны;</w:t>
      </w:r>
    </w:p>
    <w:p w14:paraId="50E4D991" w14:textId="637EED9A" w:rsidR="00151CF6" w:rsidRPr="00151CF6" w:rsidRDefault="00151CF6" w:rsidP="000867B1">
      <w:pPr>
        <w:widowControl w:val="0"/>
        <w:numPr>
          <w:ilvl w:val="1"/>
          <w:numId w:val="65"/>
        </w:numPr>
        <w:tabs>
          <w:tab w:val="clear" w:pos="720"/>
          <w:tab w:val="num" w:pos="426"/>
        </w:tabs>
        <w:suppressAutoHyphens/>
        <w:spacing w:after="0" w:line="240" w:lineRule="auto"/>
        <w:ind w:left="0" w:firstLine="0"/>
        <w:jc w:val="both"/>
        <w:rPr>
          <w:rFonts w:ascii="Cambria" w:hAnsi="Cambria" w:cs="Cambria"/>
          <w:bCs/>
          <w:sz w:val="24"/>
          <w:szCs w:val="24"/>
        </w:rPr>
      </w:pPr>
      <w:r w:rsidRPr="00151CF6">
        <w:rPr>
          <w:rFonts w:ascii="Cambria" w:hAnsi="Cambria" w:cs="Cambria"/>
          <w:bCs/>
          <w:sz w:val="24"/>
          <w:szCs w:val="24"/>
        </w:rPr>
        <w:t>1 — глотка, 2 — барабанная перепонка, 3 —</w:t>
      </w:r>
      <w:r w:rsidR="009245EC">
        <w:rPr>
          <w:rFonts w:ascii="Cambria" w:hAnsi="Cambria" w:cs="Cambria"/>
          <w:bCs/>
          <w:sz w:val="24"/>
          <w:szCs w:val="24"/>
        </w:rPr>
        <w:t xml:space="preserve"> </w:t>
      </w:r>
      <w:r w:rsidRPr="00151CF6">
        <w:rPr>
          <w:rFonts w:ascii="Cambria" w:hAnsi="Cambria" w:cs="Cambria"/>
          <w:bCs/>
          <w:sz w:val="24"/>
          <w:szCs w:val="24"/>
        </w:rPr>
        <w:t>ноздри, 4 — хоаны, 5 — отверстие евстахиевой трубы;</w:t>
      </w:r>
    </w:p>
    <w:p w14:paraId="4A5A49B0" w14:textId="77777777" w:rsidR="00151CF6" w:rsidRPr="00151CF6" w:rsidRDefault="00151CF6" w:rsidP="007343D4">
      <w:pPr>
        <w:spacing w:after="0" w:line="240" w:lineRule="auto"/>
        <w:jc w:val="both"/>
        <w:rPr>
          <w:rFonts w:ascii="Cambria" w:hAnsi="Cambria" w:cs="Cambria"/>
          <w:bCs/>
          <w:sz w:val="24"/>
          <w:szCs w:val="24"/>
        </w:rPr>
      </w:pPr>
    </w:p>
    <w:p w14:paraId="3FEC42D6" w14:textId="335E4018" w:rsidR="00151CF6" w:rsidRPr="00151CF6" w:rsidRDefault="00151CF6" w:rsidP="007343D4">
      <w:pPr>
        <w:spacing w:after="0" w:line="240" w:lineRule="auto"/>
        <w:jc w:val="both"/>
        <w:rPr>
          <w:rFonts w:ascii="Cambria" w:hAnsi="Cambria" w:cs="Cambria"/>
          <w:bCs/>
          <w:i/>
          <w:iCs/>
          <w:sz w:val="24"/>
          <w:szCs w:val="24"/>
        </w:rPr>
      </w:pPr>
      <w:r w:rsidRPr="00151CF6">
        <w:rPr>
          <w:rFonts w:ascii="Cambria" w:hAnsi="Cambria" w:cs="Cambria"/>
          <w:bCs/>
          <w:i/>
          <w:iCs/>
          <w:sz w:val="24"/>
          <w:szCs w:val="24"/>
        </w:rPr>
        <w:lastRenderedPageBreak/>
        <w:t xml:space="preserve">Вариант 3: </w:t>
      </w:r>
    </w:p>
    <w:p w14:paraId="50B95980" w14:textId="77777777" w:rsidR="00151CF6" w:rsidRPr="00151CF6" w:rsidRDefault="00151CF6" w:rsidP="000867B1">
      <w:pPr>
        <w:widowControl w:val="0"/>
        <w:numPr>
          <w:ilvl w:val="1"/>
          <w:numId w:val="66"/>
        </w:numPr>
        <w:tabs>
          <w:tab w:val="clear" w:pos="720"/>
          <w:tab w:val="num" w:pos="426"/>
        </w:tabs>
        <w:suppressAutoHyphens/>
        <w:spacing w:after="0" w:line="240" w:lineRule="auto"/>
        <w:ind w:left="0" w:firstLine="0"/>
        <w:jc w:val="both"/>
        <w:rPr>
          <w:rFonts w:ascii="Cambria" w:hAnsi="Cambria" w:cs="Cambria"/>
          <w:bCs/>
          <w:sz w:val="24"/>
          <w:szCs w:val="24"/>
        </w:rPr>
      </w:pPr>
      <w:r w:rsidRPr="00151CF6">
        <w:rPr>
          <w:rFonts w:ascii="Cambria" w:hAnsi="Cambria" w:cs="Cambria"/>
          <w:bCs/>
          <w:sz w:val="24"/>
          <w:szCs w:val="24"/>
        </w:rPr>
        <w:t>1 — барабанная перепонка, 2 — глотка, 3 — отверстие евстахиевой трубы, 4 — ноздри, 5 — хоаны;</w:t>
      </w:r>
    </w:p>
    <w:p w14:paraId="6A4AA846" w14:textId="176E25E2" w:rsidR="00151CF6" w:rsidRPr="00151CF6" w:rsidRDefault="00151CF6" w:rsidP="000867B1">
      <w:pPr>
        <w:widowControl w:val="0"/>
        <w:numPr>
          <w:ilvl w:val="1"/>
          <w:numId w:val="66"/>
        </w:numPr>
        <w:tabs>
          <w:tab w:val="clear" w:pos="720"/>
          <w:tab w:val="num" w:pos="426"/>
        </w:tabs>
        <w:suppressAutoHyphens/>
        <w:spacing w:after="0" w:line="240" w:lineRule="auto"/>
        <w:ind w:left="0" w:firstLine="0"/>
        <w:jc w:val="both"/>
        <w:rPr>
          <w:rFonts w:ascii="Cambria" w:hAnsi="Cambria" w:cs="Cambria"/>
          <w:bCs/>
          <w:sz w:val="24"/>
          <w:szCs w:val="24"/>
        </w:rPr>
      </w:pPr>
      <w:r w:rsidRPr="00151CF6">
        <w:rPr>
          <w:rFonts w:ascii="Cambria" w:hAnsi="Cambria" w:cs="Cambria"/>
          <w:bCs/>
          <w:sz w:val="24"/>
          <w:szCs w:val="24"/>
        </w:rPr>
        <w:t xml:space="preserve">1 — глотка, 2 — барабанная перепонка, 3 — хоаны, 4 — ноздри, 5 — отверстие евстахиевой трубы; </w:t>
      </w:r>
    </w:p>
    <w:p w14:paraId="7D3EA3D3" w14:textId="77777777" w:rsidR="00151CF6" w:rsidRPr="00151CF6" w:rsidRDefault="00151CF6" w:rsidP="000867B1">
      <w:pPr>
        <w:widowControl w:val="0"/>
        <w:numPr>
          <w:ilvl w:val="1"/>
          <w:numId w:val="66"/>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151CF6">
        <w:rPr>
          <w:rFonts w:ascii="Cambria" w:hAnsi="Cambria" w:cs="Cambria"/>
          <w:bCs/>
          <w:sz w:val="24"/>
          <w:szCs w:val="24"/>
          <w:u w:val="single"/>
        </w:rPr>
        <w:t>1 — глотка, 2 — барабанная перепонка, 3 — отверстие евстахиевой трубы, 4 — ноздри, 5 — хоаны;</w:t>
      </w:r>
    </w:p>
    <w:p w14:paraId="4D266EEE" w14:textId="77777777" w:rsidR="00151CF6" w:rsidRPr="00151CF6" w:rsidRDefault="00151CF6" w:rsidP="000867B1">
      <w:pPr>
        <w:widowControl w:val="0"/>
        <w:numPr>
          <w:ilvl w:val="1"/>
          <w:numId w:val="66"/>
        </w:numPr>
        <w:tabs>
          <w:tab w:val="clear" w:pos="720"/>
          <w:tab w:val="num" w:pos="426"/>
        </w:tabs>
        <w:suppressAutoHyphens/>
        <w:spacing w:after="0" w:line="240" w:lineRule="auto"/>
        <w:ind w:left="0" w:firstLine="0"/>
        <w:jc w:val="both"/>
        <w:rPr>
          <w:rFonts w:ascii="Cambria" w:hAnsi="Cambria" w:cs="Cambria"/>
          <w:bCs/>
          <w:sz w:val="24"/>
          <w:szCs w:val="24"/>
        </w:rPr>
      </w:pPr>
      <w:r w:rsidRPr="00151CF6">
        <w:rPr>
          <w:rFonts w:ascii="Cambria" w:hAnsi="Cambria" w:cs="Cambria"/>
          <w:bCs/>
          <w:sz w:val="24"/>
          <w:szCs w:val="24"/>
        </w:rPr>
        <w:t>1 — глотка, 2 — ноздри, 3 —барабанная перепонка, 4 — отверстие евстахиевой трубы, 5 — хоаны.</w:t>
      </w:r>
    </w:p>
    <w:p w14:paraId="16676BDA" w14:textId="18A14C0F" w:rsidR="00151CF6" w:rsidRPr="00151CF6" w:rsidRDefault="00151CF6" w:rsidP="00676604">
      <w:pPr>
        <w:spacing w:after="0" w:line="240" w:lineRule="auto"/>
        <w:jc w:val="both"/>
        <w:rPr>
          <w:rFonts w:ascii="Cambria" w:hAnsi="Cambria" w:cs="Cambria"/>
          <w:bCs/>
          <w:sz w:val="24"/>
          <w:szCs w:val="24"/>
        </w:rPr>
      </w:pPr>
    </w:p>
    <w:p w14:paraId="7EEFA852" w14:textId="77777777" w:rsidR="00151CF6" w:rsidRPr="00493651" w:rsidRDefault="00151CF6" w:rsidP="00676604">
      <w:pPr>
        <w:spacing w:after="0" w:line="240" w:lineRule="auto"/>
        <w:jc w:val="both"/>
        <w:rPr>
          <w:rFonts w:ascii="Cambria" w:hAnsi="Cambria" w:cs="Cambria"/>
          <w:bCs/>
          <w:sz w:val="24"/>
          <w:szCs w:val="24"/>
        </w:rPr>
      </w:pPr>
    </w:p>
    <w:p w14:paraId="1C3B40C4" w14:textId="77777777" w:rsidR="00BB342B" w:rsidRPr="00493651" w:rsidRDefault="00BB342B">
      <w:pPr>
        <w:rPr>
          <w:rFonts w:ascii="Cambria" w:hAnsi="Cambria" w:cs="Cambria"/>
          <w:bCs/>
          <w:sz w:val="24"/>
          <w:szCs w:val="24"/>
        </w:rPr>
      </w:pPr>
      <w:r w:rsidRPr="00493651">
        <w:rPr>
          <w:rFonts w:ascii="Cambria" w:hAnsi="Cambria" w:cs="Cambria"/>
          <w:bCs/>
          <w:sz w:val="24"/>
          <w:szCs w:val="24"/>
        </w:rPr>
        <w:br w:type="page"/>
      </w:r>
    </w:p>
    <w:p w14:paraId="28306F4E" w14:textId="625791DC" w:rsidR="00BB342B" w:rsidRDefault="00BB342B" w:rsidP="00BB342B">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1</w:t>
      </w:r>
      <w:r>
        <w:rPr>
          <w:rFonts w:ascii="Cambria" w:hAnsi="Cambria" w:cs="Cambria"/>
          <w:b/>
          <w:color w:val="FF0000"/>
          <w:sz w:val="28"/>
        </w:rPr>
        <w:t>1</w:t>
      </w:r>
      <w:r>
        <w:rPr>
          <w:rFonts w:ascii="Cambria" w:hAnsi="Cambria" w:cs="Cambria"/>
          <w:b/>
          <w:color w:val="FF0000"/>
          <w:sz w:val="28"/>
          <w:szCs w:val="24"/>
        </w:rPr>
        <w:t xml:space="preserve"> – 1 балл</w:t>
      </w:r>
    </w:p>
    <w:p w14:paraId="652ABD7A" w14:textId="0E72C459" w:rsidR="00BB342B" w:rsidRDefault="00BB342B" w:rsidP="00BB342B">
      <w:pPr>
        <w:spacing w:after="0" w:line="240" w:lineRule="auto"/>
        <w:jc w:val="both"/>
        <w:rPr>
          <w:rFonts w:ascii="Cambria" w:hAnsi="Cambria" w:cs="Cambria"/>
          <w:b/>
          <w:bCs/>
          <w:sz w:val="24"/>
          <w:szCs w:val="24"/>
        </w:rPr>
      </w:pPr>
      <w:r>
        <w:rPr>
          <w:rFonts w:ascii="Cambria" w:hAnsi="Cambria" w:cs="Cambria"/>
          <w:bCs/>
          <w:i/>
          <w:sz w:val="24"/>
          <w:szCs w:val="24"/>
        </w:rPr>
        <w:t>Общая для всех вариантов часть вопроса:</w:t>
      </w:r>
    </w:p>
    <w:p w14:paraId="33B3EFBA" w14:textId="33842396" w:rsidR="00BB342B" w:rsidRDefault="00BB342B" w:rsidP="00BB342B">
      <w:pPr>
        <w:spacing w:after="0" w:line="240" w:lineRule="auto"/>
        <w:jc w:val="both"/>
        <w:rPr>
          <w:rFonts w:ascii="Cambria" w:hAnsi="Cambria" w:cs="Cambria"/>
          <w:b/>
          <w:bCs/>
          <w:sz w:val="24"/>
          <w:szCs w:val="24"/>
        </w:rPr>
      </w:pPr>
      <w:r>
        <w:rPr>
          <w:rFonts w:ascii="Cambria" w:hAnsi="Cambria" w:cs="Cambria"/>
          <w:b/>
          <w:bCs/>
          <w:sz w:val="24"/>
          <w:szCs w:val="24"/>
        </w:rPr>
        <w:t xml:space="preserve">На рисунке ниже приведено строение яйца птицы. </w:t>
      </w:r>
    </w:p>
    <w:p w14:paraId="6F561059" w14:textId="77777777" w:rsidR="007343D4" w:rsidRDefault="007343D4" w:rsidP="00BB342B">
      <w:pPr>
        <w:spacing w:after="0" w:line="240" w:lineRule="auto"/>
        <w:jc w:val="both"/>
        <w:rPr>
          <w:rFonts w:ascii="Cambria" w:hAnsi="Cambria" w:cs="Cambria"/>
          <w:b/>
          <w:bCs/>
          <w:sz w:val="24"/>
          <w:szCs w:val="24"/>
        </w:rPr>
      </w:pPr>
    </w:p>
    <w:p w14:paraId="19007675" w14:textId="2604025A" w:rsidR="00BB342B" w:rsidRDefault="0012695E" w:rsidP="00BB342B">
      <w:pPr>
        <w:spacing w:after="0" w:line="240" w:lineRule="auto"/>
        <w:jc w:val="both"/>
        <w:rPr>
          <w:rFonts w:ascii="Cambria" w:hAnsi="Cambria" w:cs="Cambria"/>
          <w:b/>
          <w:bCs/>
          <w:sz w:val="24"/>
          <w:szCs w:val="24"/>
        </w:rPr>
      </w:pPr>
      <w:r>
        <w:rPr>
          <w:noProof/>
          <w:lang w:eastAsia="ru-RU"/>
        </w:rPr>
        <w:drawing>
          <wp:inline distT="0" distB="0" distL="0" distR="0" wp14:anchorId="02DAF258" wp14:editId="4F881B17">
            <wp:extent cx="6164580" cy="2816337"/>
            <wp:effectExtent l="0" t="0" r="762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t="22418" b="16576"/>
                    <a:stretch/>
                  </pic:blipFill>
                  <pic:spPr bwMode="auto">
                    <a:xfrm>
                      <a:off x="0" y="0"/>
                      <a:ext cx="6169531" cy="2818599"/>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4099EA5D" w14:textId="77777777" w:rsidR="007343D4" w:rsidRDefault="007343D4" w:rsidP="00BB342B">
      <w:pPr>
        <w:spacing w:after="0" w:line="240" w:lineRule="auto"/>
        <w:jc w:val="both"/>
        <w:rPr>
          <w:rFonts w:ascii="Cambria" w:hAnsi="Cambria" w:cs="Cambria"/>
          <w:b/>
          <w:bCs/>
          <w:sz w:val="24"/>
          <w:szCs w:val="24"/>
        </w:rPr>
      </w:pPr>
    </w:p>
    <w:p w14:paraId="2115363E" w14:textId="53BE24E3" w:rsidR="00BB342B" w:rsidRPr="00052938" w:rsidRDefault="00BB342B" w:rsidP="00BB342B">
      <w:pPr>
        <w:spacing w:after="0" w:line="240" w:lineRule="auto"/>
        <w:jc w:val="both"/>
        <w:rPr>
          <w:rFonts w:ascii="Cambria" w:hAnsi="Cambria" w:cs="Cambria"/>
          <w:bCs/>
          <w:sz w:val="24"/>
          <w:szCs w:val="24"/>
        </w:rPr>
      </w:pPr>
      <w:r w:rsidRPr="00052938">
        <w:rPr>
          <w:rFonts w:ascii="Cambria" w:hAnsi="Cambria" w:cs="Cambria"/>
          <w:b/>
          <w:bCs/>
          <w:sz w:val="24"/>
          <w:szCs w:val="24"/>
        </w:rPr>
        <w:t>Какие части яйца обозначены цифрами? Выберите правильное сочетание цифр и названий частей яйца:</w:t>
      </w:r>
    </w:p>
    <w:p w14:paraId="71F30E43" w14:textId="77777777" w:rsidR="0012695E" w:rsidRDefault="0012695E" w:rsidP="00676604">
      <w:pPr>
        <w:spacing w:after="0" w:line="240" w:lineRule="auto"/>
        <w:jc w:val="both"/>
        <w:rPr>
          <w:rFonts w:ascii="Cambria" w:hAnsi="Cambria" w:cs="Cambria"/>
          <w:bCs/>
          <w:sz w:val="24"/>
          <w:szCs w:val="24"/>
        </w:rPr>
      </w:pPr>
    </w:p>
    <w:p w14:paraId="2D45DD3C" w14:textId="24BE1D32" w:rsidR="0012695E" w:rsidRPr="009245EC" w:rsidRDefault="0012695E" w:rsidP="0012695E">
      <w:pPr>
        <w:spacing w:after="0" w:line="240" w:lineRule="auto"/>
        <w:jc w:val="both"/>
        <w:rPr>
          <w:rFonts w:ascii="Cambria" w:hAnsi="Cambria" w:cs="Cambria"/>
          <w:bCs/>
          <w:i/>
          <w:iCs/>
          <w:sz w:val="24"/>
          <w:szCs w:val="24"/>
        </w:rPr>
      </w:pPr>
      <w:r w:rsidRPr="00682E37">
        <w:rPr>
          <w:rFonts w:ascii="Cambria" w:hAnsi="Cambria" w:cs="Cambria"/>
          <w:bCs/>
          <w:i/>
          <w:iCs/>
          <w:sz w:val="24"/>
          <w:szCs w:val="24"/>
        </w:rPr>
        <w:t xml:space="preserve">Вариант 1: </w:t>
      </w:r>
    </w:p>
    <w:p w14:paraId="2D2C37F7" w14:textId="77777777" w:rsidR="0012695E" w:rsidRPr="00682E37" w:rsidRDefault="0012695E"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 xml:space="preserve">1 — зародышевый диск, 2 — </w:t>
      </w:r>
      <w:proofErr w:type="spellStart"/>
      <w:r w:rsidRPr="00682E37">
        <w:rPr>
          <w:rFonts w:ascii="Cambria" w:hAnsi="Cambria" w:cs="Cambria"/>
          <w:bCs/>
          <w:sz w:val="24"/>
          <w:szCs w:val="24"/>
        </w:rPr>
        <w:t>халазы</w:t>
      </w:r>
      <w:proofErr w:type="spellEnd"/>
      <w:r w:rsidRPr="00682E37">
        <w:rPr>
          <w:rFonts w:ascii="Cambria" w:hAnsi="Cambria" w:cs="Cambria"/>
          <w:bCs/>
          <w:sz w:val="24"/>
          <w:szCs w:val="24"/>
        </w:rPr>
        <w:t>, 3 — белок, 4 — желток, 5 — воздушная камера;</w:t>
      </w:r>
    </w:p>
    <w:p w14:paraId="07633618" w14:textId="2571BA1C" w:rsidR="0012695E" w:rsidRPr="00682E37" w:rsidRDefault="0012695E"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 xml:space="preserve">1 — воздушная камера, 2 — </w:t>
      </w:r>
      <w:proofErr w:type="spellStart"/>
      <w:r w:rsidRPr="00682E37">
        <w:rPr>
          <w:rFonts w:ascii="Cambria" w:hAnsi="Cambria" w:cs="Cambria"/>
          <w:bCs/>
          <w:sz w:val="24"/>
          <w:szCs w:val="24"/>
        </w:rPr>
        <w:t>халазы</w:t>
      </w:r>
      <w:proofErr w:type="spellEnd"/>
      <w:r w:rsidRPr="00682E37">
        <w:rPr>
          <w:rFonts w:ascii="Cambria" w:hAnsi="Cambria" w:cs="Cambria"/>
          <w:bCs/>
          <w:sz w:val="24"/>
          <w:szCs w:val="24"/>
        </w:rPr>
        <w:t>, 3 — зародышевый диск, 4 — желток, 5 — белок;</w:t>
      </w:r>
    </w:p>
    <w:p w14:paraId="3394F49C" w14:textId="77777777" w:rsidR="0012695E" w:rsidRPr="00682E37" w:rsidRDefault="0012695E"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 xml:space="preserve">1 — белок, 2 — </w:t>
      </w:r>
      <w:proofErr w:type="spellStart"/>
      <w:r w:rsidRPr="00682E37">
        <w:rPr>
          <w:rFonts w:ascii="Cambria" w:hAnsi="Cambria" w:cs="Cambria"/>
          <w:bCs/>
          <w:sz w:val="24"/>
          <w:szCs w:val="24"/>
        </w:rPr>
        <w:t>халазы</w:t>
      </w:r>
      <w:proofErr w:type="spellEnd"/>
      <w:r w:rsidRPr="00682E37">
        <w:rPr>
          <w:rFonts w:ascii="Cambria" w:hAnsi="Cambria" w:cs="Cambria"/>
          <w:bCs/>
          <w:sz w:val="24"/>
          <w:szCs w:val="24"/>
        </w:rPr>
        <w:t>, 3 — желток, 4 — зародышевый диск, 5 — воздушная камера;</w:t>
      </w:r>
    </w:p>
    <w:p w14:paraId="03093D32" w14:textId="77777777" w:rsidR="00237D71" w:rsidRPr="00682E37" w:rsidRDefault="00237D71"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682E37">
        <w:rPr>
          <w:rFonts w:ascii="Cambria" w:hAnsi="Cambria" w:cs="Cambria"/>
          <w:bCs/>
          <w:sz w:val="24"/>
          <w:szCs w:val="24"/>
          <w:u w:val="single"/>
        </w:rPr>
        <w:t xml:space="preserve">1 — белок, 2 — </w:t>
      </w:r>
      <w:proofErr w:type="spellStart"/>
      <w:r w:rsidRPr="00682E37">
        <w:rPr>
          <w:rFonts w:ascii="Cambria" w:hAnsi="Cambria" w:cs="Cambria"/>
          <w:bCs/>
          <w:sz w:val="24"/>
          <w:szCs w:val="24"/>
          <w:u w:val="single"/>
        </w:rPr>
        <w:t>халазы</w:t>
      </w:r>
      <w:proofErr w:type="spellEnd"/>
      <w:r w:rsidRPr="00682E37">
        <w:rPr>
          <w:rFonts w:ascii="Cambria" w:hAnsi="Cambria" w:cs="Cambria"/>
          <w:bCs/>
          <w:sz w:val="24"/>
          <w:szCs w:val="24"/>
          <w:u w:val="single"/>
        </w:rPr>
        <w:t>, 3 — зародышевый диск, 4 — желток, 5 — воздушная камера;</w:t>
      </w:r>
    </w:p>
    <w:p w14:paraId="3722DD86" w14:textId="77777777" w:rsidR="0012695E" w:rsidRPr="00682E37" w:rsidRDefault="0012695E" w:rsidP="0012695E">
      <w:pPr>
        <w:spacing w:after="0" w:line="240" w:lineRule="auto"/>
        <w:jc w:val="both"/>
        <w:rPr>
          <w:rFonts w:ascii="Cambria" w:hAnsi="Cambria" w:cs="Cambria"/>
          <w:bCs/>
          <w:sz w:val="24"/>
          <w:szCs w:val="24"/>
        </w:rPr>
      </w:pPr>
    </w:p>
    <w:p w14:paraId="6C45225B" w14:textId="2C72CECC" w:rsidR="0012695E" w:rsidRPr="00682E37" w:rsidRDefault="0012695E" w:rsidP="0012695E">
      <w:pPr>
        <w:spacing w:after="0" w:line="240" w:lineRule="auto"/>
        <w:jc w:val="both"/>
        <w:rPr>
          <w:rFonts w:ascii="Cambria" w:hAnsi="Cambria" w:cs="Cambria"/>
          <w:bCs/>
          <w:i/>
          <w:iCs/>
          <w:sz w:val="24"/>
          <w:szCs w:val="24"/>
          <w:lang w:val="en-US"/>
        </w:rPr>
      </w:pPr>
      <w:r w:rsidRPr="00682E37">
        <w:rPr>
          <w:rFonts w:ascii="Cambria" w:hAnsi="Cambria" w:cs="Cambria"/>
          <w:bCs/>
          <w:i/>
          <w:iCs/>
          <w:sz w:val="24"/>
          <w:szCs w:val="24"/>
        </w:rPr>
        <w:t xml:space="preserve">Вариант 2: </w:t>
      </w:r>
    </w:p>
    <w:p w14:paraId="71D6CD26" w14:textId="77777777" w:rsidR="0012695E" w:rsidRPr="00682E37" w:rsidRDefault="0012695E"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 xml:space="preserve">1 — </w:t>
      </w:r>
      <w:proofErr w:type="spellStart"/>
      <w:r w:rsidRPr="00682E37">
        <w:rPr>
          <w:rFonts w:ascii="Cambria" w:hAnsi="Cambria" w:cs="Cambria"/>
          <w:bCs/>
          <w:sz w:val="24"/>
          <w:szCs w:val="24"/>
        </w:rPr>
        <w:t>халазы</w:t>
      </w:r>
      <w:proofErr w:type="spellEnd"/>
      <w:r w:rsidRPr="00682E37">
        <w:rPr>
          <w:rFonts w:ascii="Cambria" w:hAnsi="Cambria" w:cs="Cambria"/>
          <w:bCs/>
          <w:sz w:val="24"/>
          <w:szCs w:val="24"/>
        </w:rPr>
        <w:t>, 2 — белок, 3 — зародышевый диск, 4 — желток, 5 — воздушная камера;</w:t>
      </w:r>
    </w:p>
    <w:p w14:paraId="26A1089A" w14:textId="77777777" w:rsidR="00237D71" w:rsidRPr="00682E37" w:rsidRDefault="00237D71"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682E37">
        <w:rPr>
          <w:rFonts w:ascii="Cambria" w:hAnsi="Cambria" w:cs="Cambria"/>
          <w:bCs/>
          <w:sz w:val="24"/>
          <w:szCs w:val="24"/>
          <w:u w:val="single"/>
        </w:rPr>
        <w:t xml:space="preserve">1 — белок, 2 — </w:t>
      </w:r>
      <w:proofErr w:type="spellStart"/>
      <w:r w:rsidRPr="00682E37">
        <w:rPr>
          <w:rFonts w:ascii="Cambria" w:hAnsi="Cambria" w:cs="Cambria"/>
          <w:bCs/>
          <w:sz w:val="24"/>
          <w:szCs w:val="24"/>
          <w:u w:val="single"/>
        </w:rPr>
        <w:t>халазы</w:t>
      </w:r>
      <w:proofErr w:type="spellEnd"/>
      <w:r w:rsidRPr="00682E37">
        <w:rPr>
          <w:rFonts w:ascii="Cambria" w:hAnsi="Cambria" w:cs="Cambria"/>
          <w:bCs/>
          <w:sz w:val="24"/>
          <w:szCs w:val="24"/>
          <w:u w:val="single"/>
        </w:rPr>
        <w:t>, 3 — зародышевый диск, 4 — желток, 5 — воздушная камера;</w:t>
      </w:r>
    </w:p>
    <w:p w14:paraId="1FF36CAF" w14:textId="77777777" w:rsidR="0012695E" w:rsidRPr="00682E37" w:rsidRDefault="0012695E"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 xml:space="preserve">1 — желток, 2 — </w:t>
      </w:r>
      <w:proofErr w:type="spellStart"/>
      <w:r w:rsidRPr="00682E37">
        <w:rPr>
          <w:rFonts w:ascii="Cambria" w:hAnsi="Cambria" w:cs="Cambria"/>
          <w:bCs/>
          <w:sz w:val="24"/>
          <w:szCs w:val="24"/>
        </w:rPr>
        <w:t>халазы</w:t>
      </w:r>
      <w:proofErr w:type="spellEnd"/>
      <w:r w:rsidRPr="00682E37">
        <w:rPr>
          <w:rFonts w:ascii="Cambria" w:hAnsi="Cambria" w:cs="Cambria"/>
          <w:bCs/>
          <w:sz w:val="24"/>
          <w:szCs w:val="24"/>
        </w:rPr>
        <w:t>, 3 — зародышевый диск, 4 — белок, 5 — воздушная камера;</w:t>
      </w:r>
    </w:p>
    <w:p w14:paraId="1FC6CEB3" w14:textId="77777777" w:rsidR="0012695E" w:rsidRPr="00682E37" w:rsidRDefault="0012695E"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 xml:space="preserve">1 — белок, 2 — зародышевый диск, 3 — </w:t>
      </w:r>
      <w:proofErr w:type="spellStart"/>
      <w:r w:rsidRPr="00682E37">
        <w:rPr>
          <w:rFonts w:ascii="Cambria" w:hAnsi="Cambria" w:cs="Cambria"/>
          <w:bCs/>
          <w:sz w:val="24"/>
          <w:szCs w:val="24"/>
        </w:rPr>
        <w:t>халазы</w:t>
      </w:r>
      <w:proofErr w:type="spellEnd"/>
      <w:r w:rsidRPr="00682E37">
        <w:rPr>
          <w:rFonts w:ascii="Cambria" w:hAnsi="Cambria" w:cs="Cambria"/>
          <w:bCs/>
          <w:sz w:val="24"/>
          <w:szCs w:val="24"/>
        </w:rPr>
        <w:t>, 4 — желток, 5 — воздушная камера;</w:t>
      </w:r>
    </w:p>
    <w:p w14:paraId="411C7BB5" w14:textId="77777777" w:rsidR="0012695E" w:rsidRPr="00682E37" w:rsidRDefault="0012695E" w:rsidP="0012695E">
      <w:pPr>
        <w:spacing w:after="0" w:line="240" w:lineRule="auto"/>
        <w:jc w:val="both"/>
        <w:rPr>
          <w:rFonts w:ascii="Cambria" w:hAnsi="Cambria" w:cs="Cambria"/>
          <w:bCs/>
          <w:sz w:val="24"/>
          <w:szCs w:val="24"/>
        </w:rPr>
      </w:pPr>
    </w:p>
    <w:p w14:paraId="3343FBEA" w14:textId="4B743476" w:rsidR="0012695E" w:rsidRPr="00682E37" w:rsidRDefault="0012695E" w:rsidP="0012695E">
      <w:pPr>
        <w:tabs>
          <w:tab w:val="left" w:pos="426"/>
        </w:tabs>
        <w:spacing w:after="0" w:line="240" w:lineRule="auto"/>
        <w:jc w:val="both"/>
        <w:rPr>
          <w:i/>
          <w:iCs/>
        </w:rPr>
      </w:pPr>
      <w:r w:rsidRPr="00682E37">
        <w:rPr>
          <w:rFonts w:ascii="Cambria" w:hAnsi="Cambria" w:cs="Cambria"/>
          <w:bCs/>
          <w:i/>
          <w:iCs/>
          <w:sz w:val="24"/>
          <w:szCs w:val="24"/>
        </w:rPr>
        <w:t xml:space="preserve">Вариант 3: </w:t>
      </w:r>
    </w:p>
    <w:p w14:paraId="6C9DEE6A" w14:textId="77777777" w:rsidR="0012695E" w:rsidRPr="00682E37"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682E37">
        <w:rPr>
          <w:rFonts w:ascii="Cambria" w:hAnsi="Cambria" w:cs="Cambria"/>
          <w:bCs/>
          <w:sz w:val="24"/>
          <w:szCs w:val="24"/>
          <w:u w:val="single"/>
        </w:rPr>
        <w:t xml:space="preserve">1 — белок, 2 — </w:t>
      </w:r>
      <w:proofErr w:type="spellStart"/>
      <w:r w:rsidRPr="00682E37">
        <w:rPr>
          <w:rFonts w:ascii="Cambria" w:hAnsi="Cambria" w:cs="Cambria"/>
          <w:bCs/>
          <w:sz w:val="24"/>
          <w:szCs w:val="24"/>
          <w:u w:val="single"/>
        </w:rPr>
        <w:t>халазы</w:t>
      </w:r>
      <w:proofErr w:type="spellEnd"/>
      <w:r w:rsidRPr="00682E37">
        <w:rPr>
          <w:rFonts w:ascii="Cambria" w:hAnsi="Cambria" w:cs="Cambria"/>
          <w:bCs/>
          <w:sz w:val="24"/>
          <w:szCs w:val="24"/>
          <w:u w:val="single"/>
        </w:rPr>
        <w:t>, 3 — зародышевый диск, 4 — желток, 5 — воздушная камера;</w:t>
      </w:r>
    </w:p>
    <w:p w14:paraId="01D042D6" w14:textId="77777777" w:rsidR="0012695E" w:rsidRPr="00682E37"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 xml:space="preserve">1 — </w:t>
      </w:r>
      <w:proofErr w:type="spellStart"/>
      <w:r w:rsidRPr="00682E37">
        <w:rPr>
          <w:rFonts w:ascii="Cambria" w:hAnsi="Cambria" w:cs="Cambria"/>
          <w:bCs/>
          <w:sz w:val="24"/>
          <w:szCs w:val="24"/>
        </w:rPr>
        <w:t>халазы</w:t>
      </w:r>
      <w:proofErr w:type="spellEnd"/>
      <w:r w:rsidRPr="00682E37">
        <w:rPr>
          <w:rFonts w:ascii="Cambria" w:hAnsi="Cambria" w:cs="Cambria"/>
          <w:bCs/>
          <w:sz w:val="24"/>
          <w:szCs w:val="24"/>
        </w:rPr>
        <w:t>, 2 — белок, 3 — зародышевый диск, 4 — желток, 5 — воздушная камера;</w:t>
      </w:r>
    </w:p>
    <w:p w14:paraId="2DA0B5A1" w14:textId="77777777" w:rsidR="0012695E" w:rsidRPr="00682E37"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 xml:space="preserve">1 — зародышевый диск, 2 — </w:t>
      </w:r>
      <w:proofErr w:type="spellStart"/>
      <w:r w:rsidRPr="00682E37">
        <w:rPr>
          <w:rFonts w:ascii="Cambria" w:hAnsi="Cambria" w:cs="Cambria"/>
          <w:bCs/>
          <w:sz w:val="24"/>
          <w:szCs w:val="24"/>
        </w:rPr>
        <w:t>халазы</w:t>
      </w:r>
      <w:proofErr w:type="spellEnd"/>
      <w:r w:rsidRPr="00682E37">
        <w:rPr>
          <w:rFonts w:ascii="Cambria" w:hAnsi="Cambria" w:cs="Cambria"/>
          <w:bCs/>
          <w:sz w:val="24"/>
          <w:szCs w:val="24"/>
        </w:rPr>
        <w:t>, 3 — белок, 4 — желток, 5 — воздушная камера;</w:t>
      </w:r>
    </w:p>
    <w:p w14:paraId="190FB5F2" w14:textId="2D06036D" w:rsidR="0012695E" w:rsidRPr="00682E37"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 xml:space="preserve">1 — белок, 2 — </w:t>
      </w:r>
      <w:proofErr w:type="spellStart"/>
      <w:r w:rsidRPr="00682E37">
        <w:rPr>
          <w:rFonts w:ascii="Cambria" w:hAnsi="Cambria" w:cs="Cambria"/>
          <w:bCs/>
          <w:sz w:val="24"/>
          <w:szCs w:val="24"/>
        </w:rPr>
        <w:t>халазы</w:t>
      </w:r>
      <w:proofErr w:type="spellEnd"/>
      <w:r w:rsidRPr="00682E37">
        <w:rPr>
          <w:rFonts w:ascii="Cambria" w:hAnsi="Cambria" w:cs="Cambria"/>
          <w:bCs/>
          <w:sz w:val="24"/>
          <w:szCs w:val="24"/>
        </w:rPr>
        <w:t>, 3 — зародышевый диск, 4 — воздушная камера, 5 — желток.</w:t>
      </w:r>
    </w:p>
    <w:p w14:paraId="4559FA35" w14:textId="77777777" w:rsidR="0012695E" w:rsidRPr="00052938" w:rsidRDefault="0012695E" w:rsidP="00676604">
      <w:pPr>
        <w:spacing w:after="0" w:line="240" w:lineRule="auto"/>
        <w:jc w:val="both"/>
        <w:rPr>
          <w:rFonts w:ascii="Cambria" w:hAnsi="Cambria" w:cs="Cambria"/>
          <w:bCs/>
          <w:sz w:val="24"/>
          <w:szCs w:val="24"/>
        </w:rPr>
      </w:pPr>
    </w:p>
    <w:p w14:paraId="24CF8103" w14:textId="77777777" w:rsidR="00676604" w:rsidRPr="00052938" w:rsidRDefault="00676604" w:rsidP="00676604">
      <w:pPr>
        <w:spacing w:after="0" w:line="240" w:lineRule="auto"/>
        <w:jc w:val="both"/>
        <w:rPr>
          <w:rFonts w:ascii="Cambria" w:hAnsi="Cambria" w:cs="Cambria"/>
          <w:bCs/>
          <w:sz w:val="24"/>
          <w:szCs w:val="24"/>
        </w:rPr>
      </w:pPr>
    </w:p>
    <w:p w14:paraId="479506CA" w14:textId="77777777" w:rsidR="00E33F91" w:rsidRDefault="00E33F91">
      <w:pPr>
        <w:rPr>
          <w:rFonts w:ascii="Cambria" w:hAnsi="Cambria" w:cs="Cambria"/>
          <w:b/>
          <w:color w:val="FF0000"/>
          <w:sz w:val="28"/>
          <w:szCs w:val="24"/>
        </w:rPr>
      </w:pPr>
      <w:r>
        <w:rPr>
          <w:rFonts w:ascii="Cambria" w:hAnsi="Cambria" w:cs="Cambria"/>
          <w:b/>
          <w:color w:val="FF0000"/>
          <w:sz w:val="28"/>
          <w:szCs w:val="24"/>
        </w:rPr>
        <w:br w:type="page"/>
      </w:r>
    </w:p>
    <w:p w14:paraId="3B323DCA" w14:textId="1F58B874" w:rsidR="00676604" w:rsidRDefault="00676604" w:rsidP="00676604">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1</w:t>
      </w:r>
      <w:r w:rsidR="00BB342B">
        <w:rPr>
          <w:rFonts w:ascii="Cambria" w:hAnsi="Cambria" w:cs="Cambria"/>
          <w:b/>
          <w:color w:val="FF0000"/>
          <w:sz w:val="28"/>
        </w:rPr>
        <w:t>2</w:t>
      </w:r>
      <w:r>
        <w:rPr>
          <w:rFonts w:ascii="Cambria" w:hAnsi="Cambria" w:cs="Cambria"/>
          <w:b/>
          <w:color w:val="FF0000"/>
          <w:sz w:val="28"/>
          <w:szCs w:val="24"/>
        </w:rPr>
        <w:t xml:space="preserve"> – </w:t>
      </w:r>
      <w:r w:rsidR="00BB342B">
        <w:rPr>
          <w:rFonts w:ascii="Cambria" w:hAnsi="Cambria" w:cs="Cambria"/>
          <w:b/>
          <w:color w:val="FF0000"/>
          <w:sz w:val="28"/>
          <w:szCs w:val="24"/>
        </w:rPr>
        <w:t>2</w:t>
      </w:r>
      <w:r>
        <w:rPr>
          <w:rFonts w:ascii="Cambria" w:hAnsi="Cambria" w:cs="Cambria"/>
          <w:b/>
          <w:color w:val="FF0000"/>
          <w:sz w:val="28"/>
          <w:szCs w:val="24"/>
        </w:rPr>
        <w:t xml:space="preserve"> балл</w:t>
      </w:r>
      <w:r w:rsidR="00BB342B">
        <w:rPr>
          <w:rFonts w:ascii="Cambria" w:hAnsi="Cambria" w:cs="Cambria"/>
          <w:b/>
          <w:color w:val="FF0000"/>
          <w:sz w:val="28"/>
          <w:szCs w:val="24"/>
        </w:rPr>
        <w:t>а</w:t>
      </w:r>
    </w:p>
    <w:p w14:paraId="11793006" w14:textId="77777777" w:rsidR="00676604" w:rsidRDefault="00676604" w:rsidP="00676604">
      <w:pPr>
        <w:spacing w:after="0" w:line="240" w:lineRule="auto"/>
        <w:jc w:val="both"/>
        <w:rPr>
          <w:rFonts w:ascii="Cambria" w:hAnsi="Cambria" w:cs="Cambria"/>
          <w:b/>
          <w:bCs/>
          <w:sz w:val="24"/>
          <w:szCs w:val="24"/>
        </w:rPr>
      </w:pPr>
      <w:r>
        <w:rPr>
          <w:rFonts w:ascii="Cambria" w:hAnsi="Cambria" w:cs="Cambria"/>
          <w:bCs/>
          <w:i/>
          <w:sz w:val="24"/>
          <w:szCs w:val="24"/>
        </w:rPr>
        <w:t>Общая для всех вариантов часть вопроса:</w:t>
      </w:r>
    </w:p>
    <w:p w14:paraId="71340E26" w14:textId="52914DC3" w:rsidR="00676604" w:rsidRDefault="00676604" w:rsidP="00676604">
      <w:pPr>
        <w:spacing w:after="0" w:line="240" w:lineRule="auto"/>
        <w:jc w:val="both"/>
        <w:rPr>
          <w:rFonts w:ascii="Cambria" w:hAnsi="Cambria" w:cs="Cambria"/>
          <w:b/>
          <w:bCs/>
          <w:sz w:val="24"/>
          <w:szCs w:val="24"/>
        </w:rPr>
      </w:pPr>
      <w:r>
        <w:rPr>
          <w:rFonts w:ascii="Cambria" w:hAnsi="Cambria" w:cs="Cambria"/>
          <w:b/>
          <w:bCs/>
          <w:sz w:val="24"/>
          <w:szCs w:val="24"/>
        </w:rPr>
        <w:t xml:space="preserve">На рисунке ниже приведено изображение крыла птицы. </w:t>
      </w:r>
    </w:p>
    <w:p w14:paraId="750FBBF1" w14:textId="3D4BCCE9" w:rsidR="00676604" w:rsidRDefault="007343D4" w:rsidP="00676604">
      <w:pPr>
        <w:spacing w:after="0" w:line="240" w:lineRule="auto"/>
        <w:jc w:val="both"/>
        <w:rPr>
          <w:rFonts w:ascii="Cambria" w:hAnsi="Cambria" w:cs="Cambria"/>
          <w:b/>
          <w:bCs/>
          <w:sz w:val="24"/>
          <w:szCs w:val="24"/>
        </w:rPr>
      </w:pPr>
      <w:r>
        <w:rPr>
          <w:noProof/>
          <w:lang w:eastAsia="ru-RU"/>
        </w:rPr>
        <w:drawing>
          <wp:inline distT="0" distB="0" distL="0" distR="0" wp14:anchorId="2000EA74" wp14:editId="5E2F1584">
            <wp:extent cx="6416040" cy="421132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16040" cy="4211320"/>
                    </a:xfrm>
                    <a:prstGeom prst="rect">
                      <a:avLst/>
                    </a:prstGeom>
                    <a:solidFill>
                      <a:srgbClr val="FFFFFF"/>
                    </a:solidFill>
                    <a:ln>
                      <a:noFill/>
                    </a:ln>
                  </pic:spPr>
                </pic:pic>
              </a:graphicData>
            </a:graphic>
          </wp:inline>
        </w:drawing>
      </w:r>
    </w:p>
    <w:p w14:paraId="77A9FB5E" w14:textId="08B92924" w:rsidR="00676604" w:rsidRDefault="00676604" w:rsidP="00676604">
      <w:pPr>
        <w:spacing w:after="0" w:line="240" w:lineRule="auto"/>
        <w:jc w:val="both"/>
        <w:rPr>
          <w:rFonts w:ascii="Cambria" w:hAnsi="Cambria" w:cs="Cambria"/>
          <w:b/>
          <w:bCs/>
          <w:sz w:val="24"/>
          <w:szCs w:val="24"/>
        </w:rPr>
      </w:pPr>
      <w:r>
        <w:rPr>
          <w:rFonts w:ascii="Cambria" w:hAnsi="Cambria" w:cs="Cambria"/>
          <w:b/>
          <w:bCs/>
          <w:sz w:val="24"/>
          <w:szCs w:val="24"/>
        </w:rPr>
        <w:t>Какие части крыла обозначены цифрами? Выберите правильное сочетание цифр и названий частей крыла:</w:t>
      </w:r>
    </w:p>
    <w:p w14:paraId="6DCB93DD" w14:textId="35F46E8F" w:rsidR="00116E52" w:rsidRPr="009245EC" w:rsidRDefault="00116E52" w:rsidP="00676604">
      <w:pPr>
        <w:spacing w:after="0" w:line="240" w:lineRule="auto"/>
        <w:jc w:val="both"/>
        <w:rPr>
          <w:rFonts w:ascii="Cambria" w:hAnsi="Cambria" w:cs="Cambria"/>
          <w:bCs/>
          <w:sz w:val="24"/>
          <w:szCs w:val="24"/>
        </w:rPr>
      </w:pPr>
    </w:p>
    <w:p w14:paraId="7279F258" w14:textId="2D61857E" w:rsidR="00116E52" w:rsidRPr="009245EC" w:rsidRDefault="00116E52" w:rsidP="00116E52">
      <w:pPr>
        <w:spacing w:after="0" w:line="240" w:lineRule="auto"/>
        <w:jc w:val="both"/>
        <w:rPr>
          <w:rFonts w:ascii="Cambria" w:hAnsi="Cambria" w:cs="Cambria"/>
          <w:bCs/>
          <w:i/>
          <w:iCs/>
          <w:sz w:val="24"/>
          <w:szCs w:val="24"/>
        </w:rPr>
      </w:pPr>
      <w:r w:rsidRPr="00116E52">
        <w:rPr>
          <w:rFonts w:ascii="Cambria" w:hAnsi="Cambria" w:cs="Cambria"/>
          <w:bCs/>
          <w:i/>
          <w:iCs/>
          <w:sz w:val="24"/>
          <w:szCs w:val="24"/>
        </w:rPr>
        <w:t xml:space="preserve">Вариант 1: </w:t>
      </w:r>
    </w:p>
    <w:p w14:paraId="1918E130" w14:textId="77777777" w:rsidR="00116E52" w:rsidRPr="00116E52"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верхние кроющие крыла, 2 — крылышко, 3 — первостепенные маховые, 4 — второстепенные маховые, 5 — плечевые перья;</w:t>
      </w:r>
    </w:p>
    <w:p w14:paraId="5734FC30" w14:textId="77777777" w:rsidR="00116E52" w:rsidRPr="00116E52"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плечевые перья, 2 — крылышко, 3 — верхние кроющие крыла, 4 — второстепенные маховые, 5 — первостепенные маховые;</w:t>
      </w:r>
    </w:p>
    <w:p w14:paraId="2FFDCA1C" w14:textId="77777777" w:rsidR="00116E52" w:rsidRPr="00116E52"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116E52">
        <w:rPr>
          <w:rFonts w:ascii="Cambria" w:hAnsi="Cambria" w:cs="Cambria"/>
          <w:bCs/>
          <w:sz w:val="24"/>
          <w:szCs w:val="24"/>
          <w:u w:val="single"/>
        </w:rPr>
        <w:t>1 — первостепенные маховые, 2 — крылышко, 3 — верхние кроющие крыла, 4 — второстепенные маховые, 5 — плечевые перья;</w:t>
      </w:r>
    </w:p>
    <w:p w14:paraId="0628AAA6" w14:textId="77777777" w:rsidR="00116E52" w:rsidRPr="00116E52"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первостепенные маховые, 2 — крылышко, 3 — второстепенные маховые, 4 — верхние кроющие крыла, 5 — плечевые перья;</w:t>
      </w:r>
    </w:p>
    <w:p w14:paraId="6B8F0631" w14:textId="013BA6EF" w:rsidR="00116E52" w:rsidRPr="00116E52" w:rsidRDefault="00116E52" w:rsidP="00116E52">
      <w:pPr>
        <w:spacing w:after="0" w:line="240" w:lineRule="auto"/>
        <w:jc w:val="both"/>
        <w:rPr>
          <w:rFonts w:ascii="Cambria" w:hAnsi="Cambria" w:cs="Cambria"/>
          <w:bCs/>
          <w:sz w:val="24"/>
          <w:szCs w:val="24"/>
        </w:rPr>
      </w:pPr>
    </w:p>
    <w:p w14:paraId="687FCA21" w14:textId="77777777" w:rsidR="00116E52" w:rsidRPr="00116E52" w:rsidRDefault="00116E52" w:rsidP="00116E52">
      <w:pPr>
        <w:spacing w:after="0" w:line="240" w:lineRule="auto"/>
        <w:jc w:val="both"/>
        <w:rPr>
          <w:rFonts w:ascii="Cambria" w:hAnsi="Cambria" w:cs="Cambria"/>
          <w:bCs/>
          <w:sz w:val="24"/>
          <w:szCs w:val="24"/>
        </w:rPr>
      </w:pPr>
    </w:p>
    <w:p w14:paraId="4B530AE3" w14:textId="114AF96F" w:rsidR="00116E52" w:rsidRPr="00116E52" w:rsidRDefault="00116E52" w:rsidP="00116E52">
      <w:pPr>
        <w:spacing w:after="0" w:line="240" w:lineRule="auto"/>
        <w:jc w:val="both"/>
        <w:rPr>
          <w:rFonts w:ascii="Cambria" w:hAnsi="Cambria" w:cs="Cambria"/>
          <w:bCs/>
          <w:i/>
          <w:iCs/>
          <w:sz w:val="24"/>
          <w:szCs w:val="24"/>
          <w:lang w:val="en-US"/>
        </w:rPr>
      </w:pPr>
      <w:r w:rsidRPr="00116E52">
        <w:rPr>
          <w:rFonts w:ascii="Cambria" w:hAnsi="Cambria" w:cs="Cambria"/>
          <w:bCs/>
          <w:i/>
          <w:iCs/>
          <w:sz w:val="24"/>
          <w:szCs w:val="24"/>
        </w:rPr>
        <w:t xml:space="preserve">Вариант 2: </w:t>
      </w:r>
    </w:p>
    <w:p w14:paraId="17FE3C45" w14:textId="77777777" w:rsidR="00116E52" w:rsidRPr="00116E52"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крылышко, 2 — первостепенные маховые, 3 — верхние кроющие крыла, 4 — второстепенные маховые, 5 — плечевые перья;</w:t>
      </w:r>
    </w:p>
    <w:p w14:paraId="2D974522" w14:textId="77777777" w:rsidR="00116E52" w:rsidRPr="00116E52"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—второстепенные маховые, 2 — крылышко, 3 — верхние кроющие крыла, 4 — первостепенные маховые, 5 — плечевые перья;</w:t>
      </w:r>
    </w:p>
    <w:p w14:paraId="0AAC34FC" w14:textId="77777777" w:rsidR="00116E52" w:rsidRPr="00116E52"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первостепенные маховые, 2 — верхние кроющие крыла, 3 — крылышко, 4 — второстепенные маховые, 5 — плечевые перья;</w:t>
      </w:r>
    </w:p>
    <w:p w14:paraId="680E2202" w14:textId="77777777" w:rsidR="00116E52" w:rsidRPr="00116E52"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116E52">
        <w:rPr>
          <w:rFonts w:ascii="Cambria" w:hAnsi="Cambria" w:cs="Cambria"/>
          <w:bCs/>
          <w:sz w:val="24"/>
          <w:szCs w:val="24"/>
          <w:u w:val="single"/>
        </w:rPr>
        <w:t>1 — первостепенные маховые, 2 — крылышко, 3 — верхние кроющие крыла, 4 — второстепенные маховые, 5 — плечевые перья;</w:t>
      </w:r>
    </w:p>
    <w:p w14:paraId="796BDB01" w14:textId="097A53BF" w:rsidR="00116E52" w:rsidRPr="00116E52" w:rsidRDefault="00116E52" w:rsidP="00116E52">
      <w:pPr>
        <w:spacing w:after="0" w:line="240" w:lineRule="auto"/>
        <w:jc w:val="both"/>
        <w:rPr>
          <w:rFonts w:ascii="Cambria" w:hAnsi="Cambria" w:cs="Cambria"/>
          <w:bCs/>
          <w:sz w:val="24"/>
          <w:szCs w:val="24"/>
        </w:rPr>
      </w:pPr>
    </w:p>
    <w:p w14:paraId="34EB79B7" w14:textId="77777777" w:rsidR="00116E52" w:rsidRPr="00116E52" w:rsidRDefault="00116E52" w:rsidP="00116E52">
      <w:pPr>
        <w:spacing w:after="0" w:line="240" w:lineRule="auto"/>
        <w:jc w:val="both"/>
        <w:rPr>
          <w:rFonts w:ascii="Cambria" w:hAnsi="Cambria" w:cs="Cambria"/>
          <w:bCs/>
          <w:sz w:val="24"/>
          <w:szCs w:val="24"/>
        </w:rPr>
      </w:pPr>
    </w:p>
    <w:p w14:paraId="4BD5761D" w14:textId="044FD5D2" w:rsidR="00116E52" w:rsidRPr="00116E52" w:rsidRDefault="00116E52" w:rsidP="00116E52">
      <w:pPr>
        <w:spacing w:after="0" w:line="240" w:lineRule="auto"/>
        <w:jc w:val="both"/>
        <w:rPr>
          <w:rFonts w:ascii="Cambria" w:hAnsi="Cambria" w:cs="Cambria"/>
          <w:bCs/>
          <w:i/>
          <w:iCs/>
          <w:sz w:val="24"/>
          <w:szCs w:val="24"/>
          <w:lang w:val="en-US"/>
        </w:rPr>
      </w:pPr>
      <w:r w:rsidRPr="00116E52">
        <w:rPr>
          <w:rFonts w:ascii="Cambria" w:hAnsi="Cambria" w:cs="Cambria"/>
          <w:bCs/>
          <w:i/>
          <w:iCs/>
          <w:sz w:val="24"/>
          <w:szCs w:val="24"/>
        </w:rPr>
        <w:lastRenderedPageBreak/>
        <w:t xml:space="preserve">Вариант 3: </w:t>
      </w:r>
    </w:p>
    <w:p w14:paraId="0BCAC95B" w14:textId="77777777" w:rsidR="00116E52" w:rsidRPr="00116E52"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крылышко, 2 — первостепенные маховые, 3 — верхние кроющие крыла, 4 — второстепенные маховые, 5 — плечевые перья;</w:t>
      </w:r>
    </w:p>
    <w:p w14:paraId="77DFE4A8" w14:textId="77777777" w:rsidR="00116E52" w:rsidRPr="00116E52"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116E52">
        <w:rPr>
          <w:rFonts w:ascii="Cambria" w:hAnsi="Cambria" w:cs="Cambria"/>
          <w:bCs/>
          <w:sz w:val="24"/>
          <w:szCs w:val="24"/>
          <w:u w:val="single"/>
        </w:rPr>
        <w:t>1 — первостепенные маховые, 2 — крылышко, 3 — верхние кроющие крыла, 4 — второстепенные маховые, 5 — плечевые перья;</w:t>
      </w:r>
    </w:p>
    <w:p w14:paraId="7D9B6951" w14:textId="77777777" w:rsidR="00116E52" w:rsidRPr="00116E52"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верхние кроющие крыла, 2 — крылышко, 3 — первостепенные маховые, 4 — второстепенные маховые, 5 — плечевые перья;</w:t>
      </w:r>
    </w:p>
    <w:p w14:paraId="4D9F0607" w14:textId="77777777" w:rsidR="00116E52" w:rsidRPr="00116E52"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первостепенные маховые, 2 — крылышко, 3 — верхние кроющие крыла, 4 — плечевые перья, 5 — второстепенные маховые.</w:t>
      </w:r>
    </w:p>
    <w:p w14:paraId="3BE304E8" w14:textId="77777777" w:rsidR="00116E52" w:rsidRPr="00116E52" w:rsidRDefault="00116E52" w:rsidP="00116E52">
      <w:pPr>
        <w:spacing w:after="0" w:line="240" w:lineRule="auto"/>
        <w:jc w:val="both"/>
        <w:rPr>
          <w:rFonts w:ascii="Cambria" w:hAnsi="Cambria" w:cs="Cambria"/>
          <w:bCs/>
          <w:sz w:val="24"/>
          <w:szCs w:val="24"/>
        </w:rPr>
      </w:pPr>
    </w:p>
    <w:p w14:paraId="7D4245BA" w14:textId="77777777" w:rsidR="00116E52" w:rsidRPr="00116E52" w:rsidRDefault="00116E52" w:rsidP="00676604">
      <w:pPr>
        <w:spacing w:after="0" w:line="240" w:lineRule="auto"/>
        <w:jc w:val="both"/>
        <w:rPr>
          <w:rFonts w:ascii="Cambria" w:hAnsi="Cambria" w:cs="Cambria"/>
          <w:bCs/>
          <w:sz w:val="24"/>
          <w:szCs w:val="24"/>
        </w:rPr>
      </w:pPr>
    </w:p>
    <w:p w14:paraId="2234B5D8" w14:textId="5B30E96C" w:rsidR="006119D1" w:rsidRPr="00116E52" w:rsidRDefault="006119D1">
      <w:pPr>
        <w:rPr>
          <w:rFonts w:ascii="Cambria" w:hAnsi="Cambria" w:cs="Cambria"/>
          <w:bCs/>
          <w:sz w:val="24"/>
          <w:szCs w:val="24"/>
        </w:rPr>
      </w:pPr>
      <w:r w:rsidRPr="00116E52">
        <w:rPr>
          <w:rFonts w:ascii="Cambria" w:hAnsi="Cambria" w:cs="Cambria"/>
          <w:bCs/>
          <w:sz w:val="24"/>
          <w:szCs w:val="24"/>
        </w:rPr>
        <w:br w:type="page"/>
      </w:r>
    </w:p>
    <w:p w14:paraId="0F3D30D2" w14:textId="716C1049" w:rsidR="005B30EE" w:rsidRPr="00116E52" w:rsidRDefault="005B30EE" w:rsidP="005B30EE">
      <w:pPr>
        <w:spacing w:after="0" w:line="240" w:lineRule="auto"/>
        <w:jc w:val="both"/>
        <w:rPr>
          <w:rFonts w:ascii="Cambria" w:hAnsi="Cambria"/>
          <w:b/>
          <w:color w:val="FF0000"/>
          <w:sz w:val="28"/>
          <w:szCs w:val="24"/>
        </w:rPr>
      </w:pPr>
      <w:r w:rsidRPr="00116E52">
        <w:rPr>
          <w:rFonts w:ascii="Cambria" w:hAnsi="Cambria"/>
          <w:b/>
          <w:color w:val="FF0000"/>
          <w:sz w:val="28"/>
          <w:szCs w:val="24"/>
        </w:rPr>
        <w:lastRenderedPageBreak/>
        <w:t xml:space="preserve">Задание </w:t>
      </w:r>
      <w:r w:rsidRPr="00116E52">
        <w:rPr>
          <w:rFonts w:ascii="Cambria" w:hAnsi="Cambria"/>
          <w:b/>
          <w:color w:val="FF0000"/>
          <w:sz w:val="28"/>
          <w:szCs w:val="24"/>
          <w:lang w:val="en-US"/>
        </w:rPr>
        <w:t>ID</w:t>
      </w:r>
      <w:r w:rsidRPr="00116E52">
        <w:rPr>
          <w:rFonts w:ascii="Cambria" w:hAnsi="Cambria"/>
          <w:b/>
          <w:color w:val="FF0000"/>
          <w:sz w:val="28"/>
          <w:szCs w:val="24"/>
        </w:rPr>
        <w:t xml:space="preserve"> 13 – 1 балл</w:t>
      </w:r>
    </w:p>
    <w:p w14:paraId="3986994B" w14:textId="77777777" w:rsidR="005B30EE" w:rsidRPr="00116E52" w:rsidRDefault="005B30EE" w:rsidP="005B30EE">
      <w:pPr>
        <w:spacing w:after="0" w:line="240" w:lineRule="auto"/>
        <w:jc w:val="both"/>
        <w:rPr>
          <w:rFonts w:ascii="Cambria" w:hAnsi="Cambria"/>
          <w:bCs/>
          <w:i/>
          <w:sz w:val="24"/>
          <w:szCs w:val="24"/>
        </w:rPr>
      </w:pPr>
      <w:r w:rsidRPr="00116E52">
        <w:rPr>
          <w:rFonts w:ascii="Cambria" w:hAnsi="Cambria"/>
          <w:bCs/>
          <w:i/>
          <w:sz w:val="24"/>
          <w:szCs w:val="24"/>
        </w:rPr>
        <w:t>Общая для всех вариантов часть вопроса:</w:t>
      </w:r>
    </w:p>
    <w:p w14:paraId="7BB3A424" w14:textId="51F8EE14" w:rsidR="005B30EE" w:rsidRPr="00116E52" w:rsidRDefault="005B30EE" w:rsidP="005B30EE">
      <w:pPr>
        <w:spacing w:after="0" w:line="240" w:lineRule="auto"/>
        <w:jc w:val="both"/>
        <w:rPr>
          <w:rFonts w:ascii="Cambria" w:hAnsi="Cambria"/>
          <w:b/>
          <w:bCs/>
          <w:sz w:val="24"/>
          <w:szCs w:val="24"/>
        </w:rPr>
      </w:pPr>
      <w:r w:rsidRPr="00116E52">
        <w:rPr>
          <w:rFonts w:ascii="Cambria" w:hAnsi="Cambria"/>
          <w:b/>
          <w:bCs/>
          <w:sz w:val="24"/>
          <w:szCs w:val="24"/>
        </w:rPr>
        <w:t>В сентябре 2021 года была проведена первая в России операция по установке электрического стимулятора диафрагмальных нервов у взрослого человека. Электростимуляция диафрагмального нерва обеспечивает длительную электрическую вентиляцию легких – сокращение диафрагмы поддерживается электрогенератором, без участия дыхательного центра в ЦНС. Электрическая вентиляция легких, таким образом, может использоваться вместо механической вентиляции легких.</w:t>
      </w:r>
    </w:p>
    <w:p w14:paraId="35ACE760" w14:textId="77777777" w:rsidR="005B30EE" w:rsidRPr="00116E52" w:rsidRDefault="005B30EE" w:rsidP="005B30EE">
      <w:pPr>
        <w:spacing w:after="0" w:line="240" w:lineRule="auto"/>
        <w:jc w:val="both"/>
        <w:rPr>
          <w:rFonts w:ascii="Cambria" w:hAnsi="Cambria"/>
          <w:bCs/>
          <w:i/>
          <w:sz w:val="24"/>
          <w:szCs w:val="24"/>
        </w:rPr>
      </w:pPr>
    </w:p>
    <w:p w14:paraId="45350FBD" w14:textId="77777777" w:rsidR="005B30EE" w:rsidRPr="00116E52" w:rsidRDefault="005B30EE" w:rsidP="005B30EE">
      <w:pPr>
        <w:spacing w:after="0" w:line="240" w:lineRule="auto"/>
        <w:jc w:val="both"/>
        <w:rPr>
          <w:rFonts w:ascii="Cambria" w:hAnsi="Cambria"/>
          <w:bCs/>
          <w:i/>
          <w:sz w:val="24"/>
          <w:szCs w:val="24"/>
        </w:rPr>
      </w:pPr>
      <w:r w:rsidRPr="00116E52">
        <w:rPr>
          <w:rFonts w:ascii="Cambria" w:hAnsi="Cambria"/>
          <w:bCs/>
          <w:i/>
          <w:noProof/>
          <w:sz w:val="24"/>
          <w:szCs w:val="24"/>
          <w:lang w:eastAsia="ru-RU"/>
        </w:rPr>
        <w:drawing>
          <wp:inline distT="0" distB="0" distL="0" distR="0" wp14:anchorId="19BE1875" wp14:editId="255691DC">
            <wp:extent cx="6386500" cy="4792980"/>
            <wp:effectExtent l="0" t="0" r="0" b="7620"/>
            <wp:docPr id="107" name="Рисунок 107" descr="C:\Users\Полина\Documents\образование\Физтех\Shablon_prezentatsii_s_kartinkami_k_zadaniam_otborochny_etap_Fiztekh-Bio-2021\Слай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ина\Documents\образование\Физтех\Shablon_prezentatsii_s_kartinkami_k_zadaniam_otborochny_etap_Fiztekh-Bio-2021\Слайд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90353" cy="4795872"/>
                    </a:xfrm>
                    <a:prstGeom prst="rect">
                      <a:avLst/>
                    </a:prstGeom>
                    <a:noFill/>
                    <a:ln>
                      <a:noFill/>
                    </a:ln>
                  </pic:spPr>
                </pic:pic>
              </a:graphicData>
            </a:graphic>
          </wp:inline>
        </w:drawing>
      </w:r>
    </w:p>
    <w:p w14:paraId="1FA9928A" w14:textId="77777777" w:rsidR="005B30EE" w:rsidRPr="00116E52" w:rsidRDefault="005B30EE" w:rsidP="005B30EE">
      <w:pPr>
        <w:spacing w:after="0" w:line="240" w:lineRule="auto"/>
        <w:jc w:val="both"/>
        <w:rPr>
          <w:rFonts w:ascii="Cambria" w:hAnsi="Cambria"/>
          <w:bCs/>
          <w:i/>
          <w:sz w:val="24"/>
          <w:szCs w:val="24"/>
        </w:rPr>
      </w:pPr>
    </w:p>
    <w:p w14:paraId="4767798C" w14:textId="77777777" w:rsidR="005B30EE" w:rsidRPr="00116E52" w:rsidRDefault="005B30EE" w:rsidP="005B30EE">
      <w:pPr>
        <w:spacing w:after="0" w:line="240" w:lineRule="auto"/>
        <w:jc w:val="both"/>
        <w:rPr>
          <w:rFonts w:ascii="Cambria" w:hAnsi="Cambria"/>
          <w:b/>
          <w:bCs/>
          <w:sz w:val="24"/>
          <w:szCs w:val="24"/>
        </w:rPr>
      </w:pPr>
      <w:r w:rsidRPr="00116E52">
        <w:rPr>
          <w:rFonts w:ascii="Cambria" w:hAnsi="Cambria"/>
          <w:b/>
          <w:bCs/>
          <w:sz w:val="24"/>
          <w:szCs w:val="24"/>
        </w:rPr>
        <w:t>При каком сопутствующем физиологическом процессе электростимуляция диафрагмального нерва будет крайне малоэффективна?</w:t>
      </w:r>
    </w:p>
    <w:p w14:paraId="259B233F" w14:textId="77777777" w:rsidR="00116E52" w:rsidRPr="00530945" w:rsidRDefault="00116E52" w:rsidP="005B30EE">
      <w:pPr>
        <w:spacing w:after="0" w:line="240" w:lineRule="auto"/>
        <w:jc w:val="both"/>
        <w:rPr>
          <w:rFonts w:ascii="Cambria" w:hAnsi="Cambria"/>
          <w:bCs/>
          <w:sz w:val="24"/>
          <w:szCs w:val="24"/>
        </w:rPr>
      </w:pPr>
    </w:p>
    <w:p w14:paraId="27D6E97D" w14:textId="05CA7923" w:rsidR="00116E52" w:rsidRPr="00116E52" w:rsidRDefault="00116E52" w:rsidP="00116E52">
      <w:pPr>
        <w:spacing w:after="0" w:line="240" w:lineRule="auto"/>
        <w:jc w:val="both"/>
        <w:rPr>
          <w:rFonts w:ascii="Cambria" w:hAnsi="Cambria"/>
          <w:bCs/>
          <w:i/>
          <w:iCs/>
          <w:sz w:val="24"/>
          <w:szCs w:val="24"/>
          <w:lang w:val="en-US"/>
        </w:rPr>
      </w:pPr>
      <w:r w:rsidRPr="00116E52">
        <w:rPr>
          <w:rFonts w:ascii="Cambria" w:hAnsi="Cambria"/>
          <w:bCs/>
          <w:i/>
          <w:iCs/>
          <w:sz w:val="24"/>
          <w:szCs w:val="24"/>
        </w:rPr>
        <w:t xml:space="preserve">Вариант 1: </w:t>
      </w:r>
    </w:p>
    <w:p w14:paraId="6D147C73" w14:textId="77777777" w:rsidR="00116E52" w:rsidRPr="00116E52" w:rsidRDefault="00116E52" w:rsidP="000867B1">
      <w:pPr>
        <w:numPr>
          <w:ilvl w:val="1"/>
          <w:numId w:val="73"/>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rPr>
        <w:t>Повышение внутричерепного давления;</w:t>
      </w:r>
    </w:p>
    <w:p w14:paraId="2A8267D4" w14:textId="77777777" w:rsidR="00116E52" w:rsidRPr="00116E52" w:rsidRDefault="00116E52" w:rsidP="000867B1">
      <w:pPr>
        <w:numPr>
          <w:ilvl w:val="1"/>
          <w:numId w:val="73"/>
        </w:numPr>
        <w:tabs>
          <w:tab w:val="clear" w:pos="720"/>
          <w:tab w:val="num" w:pos="426"/>
        </w:tabs>
        <w:spacing w:after="0" w:line="240" w:lineRule="auto"/>
        <w:ind w:left="0" w:firstLine="0"/>
        <w:jc w:val="both"/>
        <w:rPr>
          <w:rFonts w:ascii="Cambria" w:hAnsi="Cambria"/>
          <w:bCs/>
          <w:sz w:val="24"/>
          <w:szCs w:val="24"/>
          <w:u w:val="single"/>
        </w:rPr>
      </w:pPr>
      <w:r w:rsidRPr="00116E52">
        <w:rPr>
          <w:rFonts w:ascii="Cambria" w:hAnsi="Cambria"/>
          <w:bCs/>
          <w:sz w:val="24"/>
          <w:szCs w:val="24"/>
          <w:u w:val="single"/>
        </w:rPr>
        <w:t xml:space="preserve">Повышение внутрибрюшного давления; </w:t>
      </w:r>
    </w:p>
    <w:p w14:paraId="36610A3F" w14:textId="77777777" w:rsidR="00116E52" w:rsidRPr="00116E52" w:rsidRDefault="00116E52" w:rsidP="000867B1">
      <w:pPr>
        <w:numPr>
          <w:ilvl w:val="1"/>
          <w:numId w:val="73"/>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rPr>
        <w:t xml:space="preserve">Повышение </w:t>
      </w:r>
      <w:proofErr w:type="spellStart"/>
      <w:r w:rsidRPr="00116E52">
        <w:rPr>
          <w:rFonts w:ascii="Cambria" w:hAnsi="Cambria"/>
          <w:bCs/>
          <w:sz w:val="24"/>
          <w:szCs w:val="24"/>
        </w:rPr>
        <w:t>мочепузырного</w:t>
      </w:r>
      <w:proofErr w:type="spellEnd"/>
      <w:r w:rsidRPr="00116E52">
        <w:rPr>
          <w:rFonts w:ascii="Cambria" w:hAnsi="Cambria"/>
          <w:bCs/>
          <w:sz w:val="24"/>
          <w:szCs w:val="24"/>
        </w:rPr>
        <w:t xml:space="preserve"> давления;</w:t>
      </w:r>
    </w:p>
    <w:p w14:paraId="43D2D679" w14:textId="77777777" w:rsidR="00116E52" w:rsidRPr="00116E52" w:rsidRDefault="00116E52" w:rsidP="000867B1">
      <w:pPr>
        <w:numPr>
          <w:ilvl w:val="1"/>
          <w:numId w:val="73"/>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rPr>
        <w:t xml:space="preserve">Повышение </w:t>
      </w:r>
      <w:proofErr w:type="spellStart"/>
      <w:r w:rsidRPr="00116E52">
        <w:rPr>
          <w:rFonts w:ascii="Cambria" w:hAnsi="Cambria"/>
          <w:bCs/>
          <w:sz w:val="24"/>
          <w:szCs w:val="24"/>
        </w:rPr>
        <w:t>внутриперикардиального</w:t>
      </w:r>
      <w:proofErr w:type="spellEnd"/>
      <w:r w:rsidRPr="00116E52">
        <w:rPr>
          <w:rFonts w:ascii="Cambria" w:hAnsi="Cambria"/>
          <w:bCs/>
          <w:sz w:val="24"/>
          <w:szCs w:val="24"/>
        </w:rPr>
        <w:t xml:space="preserve"> давления;</w:t>
      </w:r>
    </w:p>
    <w:p w14:paraId="6D70136A" w14:textId="77777777" w:rsidR="00116E52" w:rsidRPr="00116E52" w:rsidRDefault="00116E52" w:rsidP="00116E52">
      <w:pPr>
        <w:spacing w:after="0" w:line="240" w:lineRule="auto"/>
        <w:jc w:val="both"/>
        <w:rPr>
          <w:rFonts w:ascii="Cambria" w:hAnsi="Cambria"/>
          <w:bCs/>
          <w:sz w:val="24"/>
          <w:szCs w:val="24"/>
        </w:rPr>
      </w:pPr>
    </w:p>
    <w:p w14:paraId="7AC81E39" w14:textId="4395EEC2" w:rsidR="00116E52" w:rsidRPr="00116E52" w:rsidRDefault="00116E52" w:rsidP="00116E52">
      <w:pPr>
        <w:spacing w:after="0" w:line="240" w:lineRule="auto"/>
        <w:jc w:val="both"/>
        <w:rPr>
          <w:rFonts w:ascii="Cambria" w:hAnsi="Cambria"/>
          <w:bCs/>
          <w:i/>
          <w:iCs/>
          <w:sz w:val="24"/>
          <w:szCs w:val="24"/>
          <w:lang w:val="en-US"/>
        </w:rPr>
      </w:pPr>
      <w:r w:rsidRPr="00116E52">
        <w:rPr>
          <w:rFonts w:ascii="Cambria" w:hAnsi="Cambria"/>
          <w:bCs/>
          <w:i/>
          <w:iCs/>
          <w:sz w:val="24"/>
          <w:szCs w:val="24"/>
        </w:rPr>
        <w:t xml:space="preserve">Вариант 2: </w:t>
      </w:r>
    </w:p>
    <w:p w14:paraId="1742D03A" w14:textId="77777777" w:rsidR="00116E52" w:rsidRPr="00116E52" w:rsidRDefault="00116E52" w:rsidP="000867B1">
      <w:pPr>
        <w:numPr>
          <w:ilvl w:val="1"/>
          <w:numId w:val="74"/>
        </w:numPr>
        <w:tabs>
          <w:tab w:val="clear" w:pos="720"/>
          <w:tab w:val="num" w:pos="426"/>
        </w:tabs>
        <w:spacing w:after="0" w:line="240" w:lineRule="auto"/>
        <w:ind w:left="0" w:firstLine="0"/>
        <w:jc w:val="both"/>
        <w:rPr>
          <w:rFonts w:ascii="Cambria" w:hAnsi="Cambria"/>
          <w:bCs/>
          <w:sz w:val="24"/>
          <w:szCs w:val="24"/>
          <w:u w:val="single"/>
        </w:rPr>
      </w:pPr>
      <w:r w:rsidRPr="00116E52">
        <w:rPr>
          <w:rFonts w:ascii="Cambria" w:hAnsi="Cambria"/>
          <w:bCs/>
          <w:sz w:val="24"/>
          <w:szCs w:val="24"/>
          <w:u w:val="single"/>
        </w:rPr>
        <w:t xml:space="preserve">Повышение внутрибрюшного давления; </w:t>
      </w:r>
    </w:p>
    <w:p w14:paraId="65A7B1D3" w14:textId="77777777" w:rsidR="00116E52" w:rsidRPr="00116E52" w:rsidRDefault="00116E52" w:rsidP="000867B1">
      <w:pPr>
        <w:numPr>
          <w:ilvl w:val="1"/>
          <w:numId w:val="74"/>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rPr>
        <w:t>Повышение артериального давления;</w:t>
      </w:r>
    </w:p>
    <w:p w14:paraId="0711DF75" w14:textId="77777777" w:rsidR="00116E52" w:rsidRPr="00116E52" w:rsidRDefault="00116E52" w:rsidP="000867B1">
      <w:pPr>
        <w:numPr>
          <w:ilvl w:val="1"/>
          <w:numId w:val="74"/>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rPr>
        <w:t xml:space="preserve">Повышение </w:t>
      </w:r>
      <w:proofErr w:type="spellStart"/>
      <w:r w:rsidRPr="00116E52">
        <w:rPr>
          <w:rFonts w:ascii="Cambria" w:hAnsi="Cambria"/>
          <w:bCs/>
          <w:sz w:val="24"/>
          <w:szCs w:val="24"/>
        </w:rPr>
        <w:t>внутрипищеводного</w:t>
      </w:r>
      <w:proofErr w:type="spellEnd"/>
      <w:r w:rsidRPr="00116E52">
        <w:rPr>
          <w:rFonts w:ascii="Cambria" w:hAnsi="Cambria"/>
          <w:bCs/>
          <w:sz w:val="24"/>
          <w:szCs w:val="24"/>
        </w:rPr>
        <w:t xml:space="preserve"> давления;</w:t>
      </w:r>
    </w:p>
    <w:p w14:paraId="53B64D4A" w14:textId="77777777" w:rsidR="00116E52" w:rsidRPr="00116E52" w:rsidRDefault="00116E52" w:rsidP="000867B1">
      <w:pPr>
        <w:numPr>
          <w:ilvl w:val="1"/>
          <w:numId w:val="74"/>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rPr>
        <w:t>Повышение альвеолярного давления;</w:t>
      </w:r>
    </w:p>
    <w:p w14:paraId="121C0C33" w14:textId="77777777" w:rsidR="00116E52" w:rsidRPr="00116E52" w:rsidRDefault="00116E52" w:rsidP="00116E52">
      <w:pPr>
        <w:spacing w:after="0" w:line="240" w:lineRule="auto"/>
        <w:jc w:val="both"/>
        <w:rPr>
          <w:rFonts w:ascii="Cambria" w:hAnsi="Cambria"/>
          <w:bCs/>
          <w:sz w:val="24"/>
          <w:szCs w:val="24"/>
        </w:rPr>
      </w:pPr>
    </w:p>
    <w:p w14:paraId="6A3C6B4A" w14:textId="69F56769" w:rsidR="00116E52" w:rsidRPr="00116E52" w:rsidRDefault="00116E52" w:rsidP="00116E52">
      <w:pPr>
        <w:spacing w:after="0" w:line="240" w:lineRule="auto"/>
        <w:jc w:val="both"/>
        <w:rPr>
          <w:rFonts w:ascii="Cambria" w:hAnsi="Cambria"/>
          <w:bCs/>
          <w:i/>
          <w:iCs/>
          <w:sz w:val="24"/>
          <w:szCs w:val="24"/>
        </w:rPr>
      </w:pPr>
      <w:r w:rsidRPr="00116E52">
        <w:rPr>
          <w:rFonts w:ascii="Cambria" w:hAnsi="Cambria"/>
          <w:bCs/>
          <w:i/>
          <w:iCs/>
          <w:sz w:val="24"/>
          <w:szCs w:val="24"/>
        </w:rPr>
        <w:lastRenderedPageBreak/>
        <w:t xml:space="preserve">Вариант 3: </w:t>
      </w:r>
    </w:p>
    <w:p w14:paraId="5C2A8516" w14:textId="77777777" w:rsidR="00116E52" w:rsidRPr="00116E52" w:rsidRDefault="00116E52" w:rsidP="000867B1">
      <w:pPr>
        <w:numPr>
          <w:ilvl w:val="1"/>
          <w:numId w:val="75"/>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rPr>
        <w:t>Повышение внутричерепного давления;</w:t>
      </w:r>
    </w:p>
    <w:p w14:paraId="1097D491" w14:textId="77777777" w:rsidR="00116E52" w:rsidRPr="00116E52" w:rsidRDefault="00116E52" w:rsidP="000867B1">
      <w:pPr>
        <w:numPr>
          <w:ilvl w:val="1"/>
          <w:numId w:val="75"/>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rPr>
        <w:t xml:space="preserve">Повышение </w:t>
      </w:r>
      <w:proofErr w:type="spellStart"/>
      <w:r w:rsidRPr="00116E52">
        <w:rPr>
          <w:rFonts w:ascii="Cambria" w:hAnsi="Cambria"/>
          <w:bCs/>
          <w:sz w:val="24"/>
          <w:szCs w:val="24"/>
        </w:rPr>
        <w:t>внутрипищеводного</w:t>
      </w:r>
      <w:proofErr w:type="spellEnd"/>
      <w:r w:rsidRPr="00116E52">
        <w:rPr>
          <w:rFonts w:ascii="Cambria" w:hAnsi="Cambria"/>
          <w:bCs/>
          <w:sz w:val="24"/>
          <w:szCs w:val="24"/>
        </w:rPr>
        <w:t xml:space="preserve"> давления;</w:t>
      </w:r>
    </w:p>
    <w:p w14:paraId="5D40583C" w14:textId="77777777" w:rsidR="00116E52" w:rsidRPr="00116E52" w:rsidRDefault="00116E52" w:rsidP="000867B1">
      <w:pPr>
        <w:numPr>
          <w:ilvl w:val="1"/>
          <w:numId w:val="75"/>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rPr>
        <w:t>Повышение центрального венозного давления.</w:t>
      </w:r>
    </w:p>
    <w:p w14:paraId="45952434" w14:textId="77777777" w:rsidR="00116E52" w:rsidRPr="00116E52" w:rsidRDefault="00116E52" w:rsidP="000867B1">
      <w:pPr>
        <w:numPr>
          <w:ilvl w:val="1"/>
          <w:numId w:val="75"/>
        </w:numPr>
        <w:tabs>
          <w:tab w:val="clear" w:pos="720"/>
          <w:tab w:val="num" w:pos="426"/>
        </w:tabs>
        <w:spacing w:after="0" w:line="240" w:lineRule="auto"/>
        <w:ind w:left="0" w:firstLine="0"/>
        <w:jc w:val="both"/>
        <w:rPr>
          <w:rFonts w:ascii="Cambria" w:hAnsi="Cambria"/>
          <w:bCs/>
          <w:sz w:val="24"/>
          <w:szCs w:val="24"/>
          <w:u w:val="single"/>
        </w:rPr>
      </w:pPr>
      <w:r w:rsidRPr="00116E52">
        <w:rPr>
          <w:rFonts w:ascii="Cambria" w:hAnsi="Cambria"/>
          <w:bCs/>
          <w:sz w:val="24"/>
          <w:szCs w:val="24"/>
          <w:u w:val="single"/>
        </w:rPr>
        <w:t xml:space="preserve">Повышение внутрибрюшного давления; </w:t>
      </w:r>
    </w:p>
    <w:p w14:paraId="595EE07C" w14:textId="2AECD604" w:rsidR="00116E52" w:rsidRDefault="00116E52" w:rsidP="005B30EE">
      <w:pPr>
        <w:spacing w:after="0" w:line="240" w:lineRule="auto"/>
        <w:jc w:val="both"/>
        <w:rPr>
          <w:rFonts w:ascii="Cambria" w:hAnsi="Cambria"/>
          <w:bCs/>
          <w:sz w:val="24"/>
          <w:szCs w:val="24"/>
        </w:rPr>
      </w:pPr>
    </w:p>
    <w:p w14:paraId="5ADB3304" w14:textId="77777777" w:rsidR="00116E52" w:rsidRPr="00116E52" w:rsidRDefault="00116E52" w:rsidP="005B30EE">
      <w:pPr>
        <w:spacing w:after="0" w:line="240" w:lineRule="auto"/>
        <w:jc w:val="both"/>
        <w:rPr>
          <w:rFonts w:ascii="Cambria" w:hAnsi="Cambria"/>
          <w:bCs/>
          <w:sz w:val="24"/>
          <w:szCs w:val="24"/>
        </w:rPr>
      </w:pPr>
    </w:p>
    <w:p w14:paraId="4C082763" w14:textId="77777777" w:rsidR="0056418F" w:rsidRDefault="0056418F">
      <w:pPr>
        <w:rPr>
          <w:rFonts w:ascii="Cambria" w:hAnsi="Cambria"/>
          <w:b/>
          <w:color w:val="FF0000"/>
          <w:sz w:val="28"/>
          <w:szCs w:val="24"/>
          <w:highlight w:val="yellow"/>
        </w:rPr>
      </w:pPr>
      <w:r>
        <w:rPr>
          <w:rFonts w:ascii="Cambria" w:hAnsi="Cambria"/>
          <w:b/>
          <w:color w:val="FF0000"/>
          <w:sz w:val="28"/>
          <w:szCs w:val="24"/>
          <w:highlight w:val="yellow"/>
        </w:rPr>
        <w:br w:type="page"/>
      </w:r>
    </w:p>
    <w:p w14:paraId="6FDBCBBE" w14:textId="46279C5D" w:rsidR="005B30EE" w:rsidRPr="00116E52" w:rsidRDefault="005B30EE" w:rsidP="005B30EE">
      <w:pPr>
        <w:spacing w:after="0" w:line="240" w:lineRule="auto"/>
        <w:jc w:val="both"/>
        <w:rPr>
          <w:rFonts w:ascii="Cambria" w:hAnsi="Cambria"/>
          <w:b/>
          <w:color w:val="FF0000"/>
          <w:sz w:val="28"/>
          <w:szCs w:val="24"/>
        </w:rPr>
      </w:pPr>
      <w:r w:rsidRPr="00116E52">
        <w:rPr>
          <w:rFonts w:ascii="Cambria" w:hAnsi="Cambria"/>
          <w:b/>
          <w:color w:val="FF0000"/>
          <w:sz w:val="28"/>
          <w:szCs w:val="24"/>
        </w:rPr>
        <w:lastRenderedPageBreak/>
        <w:t xml:space="preserve">Задание </w:t>
      </w:r>
      <w:r w:rsidRPr="00116E52">
        <w:rPr>
          <w:rFonts w:ascii="Cambria" w:hAnsi="Cambria"/>
          <w:b/>
          <w:color w:val="FF0000"/>
          <w:sz w:val="28"/>
          <w:szCs w:val="24"/>
          <w:lang w:val="en-US"/>
        </w:rPr>
        <w:t>ID</w:t>
      </w:r>
      <w:r w:rsidRPr="00116E52">
        <w:rPr>
          <w:rFonts w:ascii="Cambria" w:hAnsi="Cambria"/>
          <w:b/>
          <w:color w:val="FF0000"/>
          <w:sz w:val="28"/>
          <w:szCs w:val="24"/>
        </w:rPr>
        <w:t xml:space="preserve"> 14 – 1 балл</w:t>
      </w:r>
    </w:p>
    <w:p w14:paraId="5E241C80" w14:textId="77777777" w:rsidR="005B30EE" w:rsidRPr="00116E52" w:rsidRDefault="005B30EE" w:rsidP="005B30EE">
      <w:pPr>
        <w:spacing w:after="0" w:line="240" w:lineRule="auto"/>
        <w:jc w:val="both"/>
        <w:rPr>
          <w:rFonts w:ascii="Cambria" w:hAnsi="Cambria"/>
          <w:bCs/>
          <w:i/>
          <w:sz w:val="24"/>
          <w:szCs w:val="24"/>
        </w:rPr>
      </w:pPr>
      <w:r w:rsidRPr="00116E52">
        <w:rPr>
          <w:rFonts w:ascii="Cambria" w:hAnsi="Cambria"/>
          <w:bCs/>
          <w:i/>
          <w:sz w:val="24"/>
          <w:szCs w:val="24"/>
        </w:rPr>
        <w:t>Общая для всех вариантов часть вопроса:</w:t>
      </w:r>
    </w:p>
    <w:p w14:paraId="2A664AAB" w14:textId="77777777" w:rsidR="005B30EE" w:rsidRPr="00116E52" w:rsidRDefault="005B30EE" w:rsidP="005B30EE">
      <w:pPr>
        <w:spacing w:after="0" w:line="240" w:lineRule="auto"/>
        <w:jc w:val="both"/>
        <w:rPr>
          <w:rFonts w:ascii="Cambria" w:hAnsi="Cambria"/>
          <w:b/>
          <w:bCs/>
          <w:sz w:val="24"/>
          <w:szCs w:val="24"/>
        </w:rPr>
      </w:pPr>
      <w:r w:rsidRPr="00116E52">
        <w:rPr>
          <w:rFonts w:ascii="Cambria" w:hAnsi="Cambria"/>
          <w:b/>
          <w:bCs/>
          <w:sz w:val="24"/>
          <w:szCs w:val="24"/>
        </w:rPr>
        <w:t xml:space="preserve">Анализ крови – это универсальный лабораторный метод диагностики общего состояния здоровья. В его состав входит внушительное количество показателей. На рисунках </w:t>
      </w:r>
      <w:r w:rsidRPr="00116E52">
        <w:rPr>
          <w:rFonts w:ascii="Cambria" w:hAnsi="Cambria"/>
          <w:b/>
          <w:bCs/>
          <w:sz w:val="24"/>
          <w:szCs w:val="24"/>
          <w:lang w:val="en-US"/>
        </w:rPr>
        <w:t>A</w:t>
      </w:r>
      <w:r w:rsidRPr="00116E52">
        <w:rPr>
          <w:rFonts w:ascii="Cambria" w:hAnsi="Cambria"/>
          <w:b/>
          <w:bCs/>
          <w:sz w:val="24"/>
          <w:szCs w:val="24"/>
        </w:rPr>
        <w:t>-</w:t>
      </w:r>
      <w:r w:rsidRPr="00116E52">
        <w:rPr>
          <w:rFonts w:ascii="Cambria" w:hAnsi="Cambria"/>
          <w:b/>
          <w:bCs/>
          <w:sz w:val="24"/>
          <w:szCs w:val="24"/>
          <w:lang w:val="en-US"/>
        </w:rPr>
        <w:t>D</w:t>
      </w:r>
      <w:r w:rsidRPr="00116E52">
        <w:rPr>
          <w:rFonts w:ascii="Cambria" w:hAnsi="Cambria"/>
          <w:b/>
          <w:bCs/>
          <w:sz w:val="24"/>
          <w:szCs w:val="24"/>
        </w:rPr>
        <w:t xml:space="preserve"> изображены четыре прибора медицинской лаборатории и соответствующие им физические методы. </w:t>
      </w:r>
    </w:p>
    <w:p w14:paraId="314B58BD" w14:textId="77777777" w:rsidR="005B30EE" w:rsidRPr="009245EC" w:rsidRDefault="005B30EE" w:rsidP="005B30EE">
      <w:pPr>
        <w:spacing w:after="0" w:line="240" w:lineRule="auto"/>
        <w:jc w:val="both"/>
        <w:rPr>
          <w:rFonts w:ascii="Cambria" w:hAnsi="Cambria"/>
          <w:b/>
          <w:bCs/>
          <w:sz w:val="24"/>
          <w:szCs w:val="24"/>
          <w:u w:val="single"/>
        </w:rPr>
      </w:pPr>
    </w:p>
    <w:p w14:paraId="3298239A" w14:textId="77777777" w:rsidR="005B30EE" w:rsidRPr="009245EC" w:rsidRDefault="005B30EE" w:rsidP="005B30EE">
      <w:pPr>
        <w:spacing w:after="0" w:line="240" w:lineRule="auto"/>
        <w:jc w:val="both"/>
        <w:rPr>
          <w:rFonts w:ascii="Cambria" w:hAnsi="Cambria"/>
          <w:b/>
          <w:bCs/>
          <w:sz w:val="24"/>
          <w:szCs w:val="24"/>
        </w:rPr>
      </w:pPr>
      <w:r w:rsidRPr="009245EC">
        <w:rPr>
          <w:rFonts w:ascii="Times New Roman" w:eastAsia="Times New Roman" w:hAnsi="Times New Roman"/>
          <w:snapToGrid w:val="0"/>
          <w:color w:val="000000"/>
          <w:w w:val="0"/>
          <w:sz w:val="0"/>
          <w:szCs w:val="0"/>
          <w:u w:val="single"/>
          <w:bdr w:val="none" w:sz="0" w:space="0" w:color="000000"/>
          <w:shd w:val="clear" w:color="000000" w:fill="000000"/>
          <w:lang w:val="x-none" w:eastAsia="x-none" w:bidi="x-none"/>
        </w:rPr>
        <w:t xml:space="preserve"> </w:t>
      </w:r>
      <w:r w:rsidRPr="009245EC">
        <w:rPr>
          <w:rFonts w:ascii="Times New Roman" w:eastAsia="Times New Roman" w:hAnsi="Times New Roman"/>
          <w:noProof/>
          <w:snapToGrid w:val="0"/>
          <w:color w:val="000000"/>
          <w:w w:val="0"/>
          <w:sz w:val="0"/>
          <w:szCs w:val="0"/>
          <w:bdr w:val="none" w:sz="0" w:space="0" w:color="000000"/>
          <w:shd w:val="clear" w:color="000000" w:fill="000000"/>
          <w:lang w:eastAsia="ru-RU"/>
        </w:rPr>
        <w:drawing>
          <wp:inline distT="0" distB="0" distL="0" distR="0" wp14:anchorId="68DA2AFD" wp14:editId="57182BF6">
            <wp:extent cx="6423660" cy="4820868"/>
            <wp:effectExtent l="0" t="0" r="0" b="0"/>
            <wp:docPr id="12" name="Рисунок 12" descr="C:\Users\Полина\Documents\образование\Физтех\Shablon_prezentatsii_s_kartinkami_k_zadaniam_otborochny_etap_Fiztekh-Bio-2021\Слай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ина\Documents\образование\Физтех\Shablon_prezentatsii_s_kartinkami_k_zadaniam_otborochny_etap_Fiztekh-Bio-2021\Слайд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39116" cy="4832467"/>
                    </a:xfrm>
                    <a:prstGeom prst="rect">
                      <a:avLst/>
                    </a:prstGeom>
                    <a:noFill/>
                    <a:ln>
                      <a:noFill/>
                    </a:ln>
                  </pic:spPr>
                </pic:pic>
              </a:graphicData>
            </a:graphic>
          </wp:inline>
        </w:drawing>
      </w:r>
    </w:p>
    <w:p w14:paraId="119A95BA" w14:textId="77777777" w:rsidR="005B30EE" w:rsidRPr="009245EC" w:rsidRDefault="005B30EE" w:rsidP="005B30EE">
      <w:pPr>
        <w:spacing w:after="0" w:line="240" w:lineRule="auto"/>
        <w:jc w:val="both"/>
        <w:rPr>
          <w:rFonts w:ascii="Cambria" w:hAnsi="Cambria"/>
          <w:b/>
          <w:bCs/>
          <w:sz w:val="24"/>
          <w:szCs w:val="24"/>
        </w:rPr>
      </w:pPr>
    </w:p>
    <w:p w14:paraId="726EBEAF" w14:textId="51CFBCF8" w:rsidR="005B30EE" w:rsidRPr="009245EC" w:rsidRDefault="005B30EE" w:rsidP="005B30EE">
      <w:pPr>
        <w:spacing w:after="0" w:line="240" w:lineRule="auto"/>
        <w:jc w:val="both"/>
        <w:rPr>
          <w:rFonts w:ascii="Cambria" w:hAnsi="Cambria"/>
          <w:b/>
          <w:bCs/>
          <w:sz w:val="24"/>
          <w:szCs w:val="24"/>
        </w:rPr>
      </w:pPr>
      <w:r w:rsidRPr="009245EC">
        <w:rPr>
          <w:rFonts w:ascii="Cambria" w:hAnsi="Cambria"/>
          <w:b/>
          <w:bCs/>
          <w:sz w:val="24"/>
          <w:szCs w:val="24"/>
        </w:rPr>
        <w:t>Для каждого прибора, изображенного выше, подберите соответствующий показатель крови, который измеряется с помощью данного инструмента:</w:t>
      </w:r>
    </w:p>
    <w:p w14:paraId="1227FB9F" w14:textId="22ECBE8E" w:rsidR="00116E52" w:rsidRDefault="00116E52" w:rsidP="005B30EE">
      <w:pPr>
        <w:spacing w:after="0" w:line="240" w:lineRule="auto"/>
        <w:jc w:val="both"/>
        <w:rPr>
          <w:rFonts w:ascii="Cambria" w:hAnsi="Cambria"/>
          <w:bCs/>
          <w:sz w:val="24"/>
          <w:szCs w:val="24"/>
        </w:rPr>
      </w:pPr>
    </w:p>
    <w:p w14:paraId="5EC50388" w14:textId="38544281" w:rsidR="00116E52" w:rsidRPr="009245EC" w:rsidRDefault="00116E52" w:rsidP="00116E52">
      <w:pPr>
        <w:spacing w:after="0" w:line="240" w:lineRule="auto"/>
        <w:jc w:val="both"/>
        <w:rPr>
          <w:rFonts w:ascii="Cambria" w:hAnsi="Cambria"/>
          <w:bCs/>
          <w:i/>
          <w:iCs/>
          <w:sz w:val="24"/>
          <w:szCs w:val="24"/>
        </w:rPr>
      </w:pPr>
      <w:r w:rsidRPr="00116E52">
        <w:rPr>
          <w:rFonts w:ascii="Cambria" w:hAnsi="Cambria"/>
          <w:bCs/>
          <w:i/>
          <w:iCs/>
          <w:sz w:val="24"/>
          <w:szCs w:val="24"/>
        </w:rPr>
        <w:t xml:space="preserve">Вариант 1: </w:t>
      </w:r>
    </w:p>
    <w:p w14:paraId="22E45E4B" w14:textId="77777777" w:rsidR="00116E52" w:rsidRPr="00116E52"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-число эритроцитов, </w:t>
      </w:r>
      <w:r w:rsidRPr="00116E52">
        <w:rPr>
          <w:rFonts w:ascii="Cambria" w:hAnsi="Cambria"/>
          <w:bCs/>
          <w:sz w:val="24"/>
          <w:szCs w:val="24"/>
          <w:lang w:val="en-US"/>
        </w:rPr>
        <w:t>B</w:t>
      </w:r>
      <w:r w:rsidRPr="00116E52">
        <w:rPr>
          <w:rFonts w:ascii="Cambria" w:hAnsi="Cambria"/>
          <w:bCs/>
          <w:sz w:val="24"/>
          <w:szCs w:val="24"/>
        </w:rPr>
        <w:t>-</w:t>
      </w:r>
      <w:proofErr w:type="spellStart"/>
      <w:r w:rsidRPr="00116E52">
        <w:rPr>
          <w:rFonts w:ascii="Cambria" w:hAnsi="Cambria"/>
          <w:bCs/>
          <w:sz w:val="24"/>
          <w:szCs w:val="24"/>
        </w:rPr>
        <w:t>протромбиновое</w:t>
      </w:r>
      <w:proofErr w:type="spellEnd"/>
      <w:r w:rsidRPr="00116E52">
        <w:rPr>
          <w:rFonts w:ascii="Cambria" w:hAnsi="Cambria"/>
          <w:bCs/>
          <w:sz w:val="24"/>
          <w:szCs w:val="24"/>
        </w:rPr>
        <w:t xml:space="preserve"> время, </w:t>
      </w:r>
      <w:r w:rsidRPr="00116E52">
        <w:rPr>
          <w:rFonts w:ascii="Cambria" w:hAnsi="Cambria"/>
          <w:bCs/>
          <w:sz w:val="24"/>
          <w:szCs w:val="24"/>
          <w:lang w:val="en-US"/>
        </w:rPr>
        <w:t>C</w:t>
      </w:r>
      <w:r w:rsidRPr="00116E52">
        <w:rPr>
          <w:rFonts w:ascii="Cambria" w:hAnsi="Cambria"/>
          <w:bCs/>
          <w:sz w:val="24"/>
          <w:szCs w:val="24"/>
        </w:rPr>
        <w:t xml:space="preserve">-скорость оседания эритроцитов, </w:t>
      </w:r>
      <w:r w:rsidRPr="00116E52">
        <w:rPr>
          <w:rFonts w:ascii="Cambria" w:hAnsi="Cambria"/>
          <w:bCs/>
          <w:sz w:val="24"/>
          <w:szCs w:val="24"/>
          <w:lang w:val="en-US"/>
        </w:rPr>
        <w:t>D</w:t>
      </w:r>
      <w:r w:rsidRPr="00116E52">
        <w:rPr>
          <w:rFonts w:ascii="Cambria" w:hAnsi="Cambria"/>
          <w:bCs/>
          <w:sz w:val="24"/>
          <w:szCs w:val="24"/>
        </w:rPr>
        <w:t>-концентрация гемоглобина;</w:t>
      </w:r>
    </w:p>
    <w:p w14:paraId="22175E68" w14:textId="77777777" w:rsidR="00116E52" w:rsidRPr="00116E52"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-гематокрит, </w:t>
      </w:r>
      <w:r w:rsidRPr="00116E52">
        <w:rPr>
          <w:rFonts w:ascii="Cambria" w:hAnsi="Cambria"/>
          <w:bCs/>
          <w:sz w:val="24"/>
          <w:szCs w:val="24"/>
          <w:lang w:val="en-US"/>
        </w:rPr>
        <w:t>B</w:t>
      </w:r>
      <w:r w:rsidRPr="00116E52">
        <w:rPr>
          <w:rFonts w:ascii="Cambria" w:hAnsi="Cambria"/>
          <w:bCs/>
          <w:sz w:val="24"/>
          <w:szCs w:val="24"/>
        </w:rPr>
        <w:t xml:space="preserve">-скорость оседания эритроцитов, </w:t>
      </w:r>
      <w:r w:rsidRPr="00116E52">
        <w:rPr>
          <w:rFonts w:ascii="Cambria" w:hAnsi="Cambria"/>
          <w:bCs/>
          <w:sz w:val="24"/>
          <w:szCs w:val="24"/>
          <w:lang w:val="en-US"/>
        </w:rPr>
        <w:t>C</w:t>
      </w:r>
      <w:r w:rsidRPr="00116E52">
        <w:rPr>
          <w:rFonts w:ascii="Cambria" w:hAnsi="Cambria"/>
          <w:bCs/>
          <w:sz w:val="24"/>
          <w:szCs w:val="24"/>
        </w:rPr>
        <w:t xml:space="preserve">-число эритроцитов, </w:t>
      </w:r>
      <w:r w:rsidRPr="00116E52">
        <w:rPr>
          <w:rFonts w:ascii="Cambria" w:hAnsi="Cambria"/>
          <w:bCs/>
          <w:sz w:val="24"/>
          <w:szCs w:val="24"/>
          <w:lang w:val="en-US"/>
        </w:rPr>
        <w:t>D</w:t>
      </w:r>
      <w:r w:rsidRPr="00116E52">
        <w:rPr>
          <w:rFonts w:ascii="Cambria" w:hAnsi="Cambria"/>
          <w:bCs/>
          <w:sz w:val="24"/>
          <w:szCs w:val="24"/>
        </w:rPr>
        <w:t>-</w:t>
      </w:r>
      <w:proofErr w:type="spellStart"/>
      <w:r w:rsidRPr="00116E52">
        <w:rPr>
          <w:rFonts w:ascii="Cambria" w:hAnsi="Cambria"/>
          <w:bCs/>
          <w:sz w:val="24"/>
          <w:szCs w:val="24"/>
        </w:rPr>
        <w:t>протромбиновое</w:t>
      </w:r>
      <w:proofErr w:type="spellEnd"/>
      <w:r w:rsidRPr="00116E52">
        <w:rPr>
          <w:rFonts w:ascii="Cambria" w:hAnsi="Cambria"/>
          <w:bCs/>
          <w:sz w:val="24"/>
          <w:szCs w:val="24"/>
        </w:rPr>
        <w:t xml:space="preserve"> время;</w:t>
      </w:r>
    </w:p>
    <w:p w14:paraId="1323B932" w14:textId="77777777" w:rsidR="00116E52" w:rsidRPr="00116E52"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u w:val="single"/>
        </w:rPr>
      </w:pPr>
      <w:r w:rsidRPr="00116E52">
        <w:rPr>
          <w:rFonts w:ascii="Cambria" w:hAnsi="Cambria"/>
          <w:bCs/>
          <w:sz w:val="24"/>
          <w:szCs w:val="24"/>
          <w:u w:val="single"/>
          <w:lang w:val="en-US"/>
        </w:rPr>
        <w:t>A</w:t>
      </w:r>
      <w:r w:rsidRPr="00116E52">
        <w:rPr>
          <w:rFonts w:ascii="Cambria" w:hAnsi="Cambria"/>
          <w:bCs/>
          <w:sz w:val="24"/>
          <w:szCs w:val="24"/>
          <w:u w:val="single"/>
        </w:rPr>
        <w:t xml:space="preserve">-гематокрит, </w:t>
      </w:r>
      <w:r w:rsidRPr="00116E52">
        <w:rPr>
          <w:rFonts w:ascii="Cambria" w:hAnsi="Cambria"/>
          <w:bCs/>
          <w:sz w:val="24"/>
          <w:szCs w:val="24"/>
          <w:u w:val="single"/>
          <w:lang w:val="en-US"/>
        </w:rPr>
        <w:t>B</w:t>
      </w:r>
      <w:r w:rsidRPr="00116E52">
        <w:rPr>
          <w:rFonts w:ascii="Cambria" w:hAnsi="Cambria"/>
          <w:bCs/>
          <w:sz w:val="24"/>
          <w:szCs w:val="24"/>
          <w:u w:val="single"/>
        </w:rPr>
        <w:t xml:space="preserve">-число эритроцитов, С-концентрация гемоглобина, </w:t>
      </w:r>
      <w:r w:rsidRPr="00116E52">
        <w:rPr>
          <w:rFonts w:ascii="Cambria" w:hAnsi="Cambria"/>
          <w:bCs/>
          <w:sz w:val="24"/>
          <w:szCs w:val="24"/>
          <w:u w:val="single"/>
          <w:lang w:val="en-US"/>
        </w:rPr>
        <w:t>D</w:t>
      </w:r>
      <w:r w:rsidRPr="00116E52">
        <w:rPr>
          <w:rFonts w:ascii="Cambria" w:hAnsi="Cambria"/>
          <w:bCs/>
          <w:sz w:val="24"/>
          <w:szCs w:val="24"/>
          <w:u w:val="single"/>
        </w:rPr>
        <w:t>-скорость оседания эритроцитов;</w:t>
      </w:r>
    </w:p>
    <w:p w14:paraId="4F9895A3" w14:textId="77777777" w:rsidR="00116E52" w:rsidRPr="00116E52"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-скорость оседания эритроцитов, </w:t>
      </w:r>
      <w:r w:rsidRPr="00116E52">
        <w:rPr>
          <w:rFonts w:ascii="Cambria" w:hAnsi="Cambria"/>
          <w:bCs/>
          <w:sz w:val="24"/>
          <w:szCs w:val="24"/>
          <w:lang w:val="en-US"/>
        </w:rPr>
        <w:t>B</w:t>
      </w:r>
      <w:r w:rsidRPr="00116E52">
        <w:rPr>
          <w:rFonts w:ascii="Cambria" w:hAnsi="Cambria"/>
          <w:bCs/>
          <w:sz w:val="24"/>
          <w:szCs w:val="24"/>
        </w:rPr>
        <w:t>-</w:t>
      </w:r>
      <w:proofErr w:type="spellStart"/>
      <w:r w:rsidRPr="00116E52">
        <w:rPr>
          <w:rFonts w:ascii="Cambria" w:hAnsi="Cambria"/>
          <w:bCs/>
          <w:sz w:val="24"/>
          <w:szCs w:val="24"/>
        </w:rPr>
        <w:t>протромбиновое</w:t>
      </w:r>
      <w:proofErr w:type="spellEnd"/>
      <w:r w:rsidRPr="00116E52">
        <w:rPr>
          <w:rFonts w:ascii="Cambria" w:hAnsi="Cambria"/>
          <w:bCs/>
          <w:sz w:val="24"/>
          <w:szCs w:val="24"/>
        </w:rPr>
        <w:t xml:space="preserve"> время, </w:t>
      </w:r>
      <w:r w:rsidRPr="00116E52">
        <w:rPr>
          <w:rFonts w:ascii="Cambria" w:hAnsi="Cambria"/>
          <w:bCs/>
          <w:sz w:val="24"/>
          <w:szCs w:val="24"/>
          <w:lang w:val="en-US"/>
        </w:rPr>
        <w:t>C</w:t>
      </w:r>
      <w:r w:rsidRPr="00116E52">
        <w:rPr>
          <w:rFonts w:ascii="Cambria" w:hAnsi="Cambria"/>
          <w:bCs/>
          <w:sz w:val="24"/>
          <w:szCs w:val="24"/>
        </w:rPr>
        <w:t xml:space="preserve">-концентрация гемоглобина, </w:t>
      </w:r>
      <w:r w:rsidRPr="00116E52">
        <w:rPr>
          <w:rFonts w:ascii="Cambria" w:hAnsi="Cambria"/>
          <w:bCs/>
          <w:sz w:val="24"/>
          <w:szCs w:val="24"/>
          <w:lang w:val="en-US"/>
        </w:rPr>
        <w:t>D</w:t>
      </w:r>
      <w:r w:rsidRPr="00116E52">
        <w:rPr>
          <w:rFonts w:ascii="Cambria" w:hAnsi="Cambria"/>
          <w:bCs/>
          <w:sz w:val="24"/>
          <w:szCs w:val="24"/>
        </w:rPr>
        <w:t>-гематокрит;</w:t>
      </w:r>
    </w:p>
    <w:p w14:paraId="6FB40D72" w14:textId="77777777" w:rsidR="00116E52" w:rsidRPr="00116E52" w:rsidRDefault="00116E52" w:rsidP="00116E52">
      <w:pPr>
        <w:spacing w:after="0" w:line="240" w:lineRule="auto"/>
        <w:jc w:val="both"/>
        <w:rPr>
          <w:rFonts w:ascii="Cambria" w:hAnsi="Cambria"/>
          <w:bCs/>
          <w:sz w:val="24"/>
          <w:szCs w:val="24"/>
        </w:rPr>
      </w:pPr>
    </w:p>
    <w:p w14:paraId="47255A0A" w14:textId="13882CAD" w:rsidR="00116E52" w:rsidRPr="00116E52" w:rsidRDefault="00116E52" w:rsidP="00116E52">
      <w:pPr>
        <w:spacing w:after="0" w:line="240" w:lineRule="auto"/>
        <w:jc w:val="both"/>
        <w:rPr>
          <w:rFonts w:ascii="Cambria" w:hAnsi="Cambria"/>
          <w:bCs/>
          <w:i/>
          <w:iCs/>
          <w:sz w:val="24"/>
          <w:szCs w:val="24"/>
          <w:lang w:val="en-US"/>
        </w:rPr>
      </w:pPr>
      <w:r w:rsidRPr="00116E52">
        <w:rPr>
          <w:rFonts w:ascii="Cambria" w:hAnsi="Cambria"/>
          <w:bCs/>
          <w:i/>
          <w:iCs/>
          <w:sz w:val="24"/>
          <w:szCs w:val="24"/>
        </w:rPr>
        <w:t xml:space="preserve">Вариант 2: </w:t>
      </w:r>
    </w:p>
    <w:p w14:paraId="347D1BF0" w14:textId="77777777" w:rsidR="00116E52" w:rsidRPr="00116E52"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-скорость оседания эритроцитов, </w:t>
      </w:r>
      <w:r w:rsidRPr="00116E52">
        <w:rPr>
          <w:rFonts w:ascii="Cambria" w:hAnsi="Cambria"/>
          <w:bCs/>
          <w:sz w:val="24"/>
          <w:szCs w:val="24"/>
          <w:lang w:val="en-US"/>
        </w:rPr>
        <w:t>B</w:t>
      </w:r>
      <w:r w:rsidRPr="00116E52">
        <w:rPr>
          <w:rFonts w:ascii="Cambria" w:hAnsi="Cambria"/>
          <w:bCs/>
          <w:sz w:val="24"/>
          <w:szCs w:val="24"/>
        </w:rPr>
        <w:t xml:space="preserve">-число эритроцитов, </w:t>
      </w:r>
      <w:r w:rsidRPr="00116E52">
        <w:rPr>
          <w:rFonts w:ascii="Cambria" w:hAnsi="Cambria"/>
          <w:bCs/>
          <w:sz w:val="24"/>
          <w:szCs w:val="24"/>
          <w:lang w:val="en-US"/>
        </w:rPr>
        <w:t>C</w:t>
      </w:r>
      <w:r w:rsidRPr="00116E52">
        <w:rPr>
          <w:rFonts w:ascii="Cambria" w:hAnsi="Cambria"/>
          <w:bCs/>
          <w:sz w:val="24"/>
          <w:szCs w:val="24"/>
        </w:rPr>
        <w:t xml:space="preserve">-гематокрит, </w:t>
      </w:r>
      <w:r w:rsidRPr="00116E52">
        <w:rPr>
          <w:rFonts w:ascii="Cambria" w:hAnsi="Cambria"/>
          <w:bCs/>
          <w:sz w:val="24"/>
          <w:szCs w:val="24"/>
          <w:lang w:val="en-US"/>
        </w:rPr>
        <w:t>D</w:t>
      </w:r>
      <w:r w:rsidRPr="00116E52">
        <w:rPr>
          <w:rFonts w:ascii="Cambria" w:hAnsi="Cambria"/>
          <w:bCs/>
          <w:sz w:val="24"/>
          <w:szCs w:val="24"/>
        </w:rPr>
        <w:t>-</w:t>
      </w:r>
      <w:proofErr w:type="spellStart"/>
      <w:r w:rsidRPr="00116E52">
        <w:rPr>
          <w:rFonts w:ascii="Cambria" w:hAnsi="Cambria"/>
          <w:bCs/>
          <w:sz w:val="24"/>
          <w:szCs w:val="24"/>
        </w:rPr>
        <w:t>протромбиновое</w:t>
      </w:r>
      <w:proofErr w:type="spellEnd"/>
      <w:r w:rsidRPr="00116E52">
        <w:rPr>
          <w:rFonts w:ascii="Cambria" w:hAnsi="Cambria"/>
          <w:bCs/>
          <w:sz w:val="24"/>
          <w:szCs w:val="24"/>
        </w:rPr>
        <w:t xml:space="preserve"> время;</w:t>
      </w:r>
    </w:p>
    <w:p w14:paraId="3EA594CA" w14:textId="77777777" w:rsidR="00116E52" w:rsidRPr="00116E52"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lastRenderedPageBreak/>
        <w:t>A</w:t>
      </w:r>
      <w:r w:rsidRPr="00116E52">
        <w:rPr>
          <w:rFonts w:ascii="Cambria" w:hAnsi="Cambria"/>
          <w:bCs/>
          <w:sz w:val="24"/>
          <w:szCs w:val="24"/>
        </w:rPr>
        <w:t xml:space="preserve">-гематокрит, </w:t>
      </w:r>
      <w:r w:rsidRPr="00116E52">
        <w:rPr>
          <w:rFonts w:ascii="Cambria" w:hAnsi="Cambria"/>
          <w:bCs/>
          <w:sz w:val="24"/>
          <w:szCs w:val="24"/>
          <w:lang w:val="en-US"/>
        </w:rPr>
        <w:t>B</w:t>
      </w:r>
      <w:r w:rsidRPr="00116E52">
        <w:rPr>
          <w:rFonts w:ascii="Cambria" w:hAnsi="Cambria"/>
          <w:bCs/>
          <w:sz w:val="24"/>
          <w:szCs w:val="24"/>
        </w:rPr>
        <w:t xml:space="preserve">-скорость оседания эритроцитов, </w:t>
      </w:r>
      <w:r w:rsidRPr="00116E52">
        <w:rPr>
          <w:rFonts w:ascii="Cambria" w:hAnsi="Cambria"/>
          <w:bCs/>
          <w:sz w:val="24"/>
          <w:szCs w:val="24"/>
          <w:lang w:val="en-US"/>
        </w:rPr>
        <w:t>C</w:t>
      </w:r>
      <w:r w:rsidRPr="00116E52">
        <w:rPr>
          <w:rFonts w:ascii="Cambria" w:hAnsi="Cambria"/>
          <w:bCs/>
          <w:sz w:val="24"/>
          <w:szCs w:val="24"/>
        </w:rPr>
        <w:t xml:space="preserve">-число эритроцитов, </w:t>
      </w:r>
      <w:r w:rsidRPr="00116E52">
        <w:rPr>
          <w:rFonts w:ascii="Cambria" w:hAnsi="Cambria"/>
          <w:bCs/>
          <w:sz w:val="24"/>
          <w:szCs w:val="24"/>
          <w:lang w:val="en-US"/>
        </w:rPr>
        <w:t>D</w:t>
      </w:r>
      <w:r w:rsidRPr="00116E52">
        <w:rPr>
          <w:rFonts w:ascii="Cambria" w:hAnsi="Cambria"/>
          <w:bCs/>
          <w:sz w:val="24"/>
          <w:szCs w:val="24"/>
        </w:rPr>
        <w:t>-</w:t>
      </w:r>
      <w:proofErr w:type="spellStart"/>
      <w:r w:rsidRPr="00116E52">
        <w:rPr>
          <w:rFonts w:ascii="Cambria" w:hAnsi="Cambria"/>
          <w:bCs/>
          <w:sz w:val="24"/>
          <w:szCs w:val="24"/>
        </w:rPr>
        <w:t>протромбиновое</w:t>
      </w:r>
      <w:proofErr w:type="spellEnd"/>
      <w:r w:rsidRPr="00116E52">
        <w:rPr>
          <w:rFonts w:ascii="Cambria" w:hAnsi="Cambria"/>
          <w:bCs/>
          <w:sz w:val="24"/>
          <w:szCs w:val="24"/>
        </w:rPr>
        <w:t xml:space="preserve"> время;</w:t>
      </w:r>
    </w:p>
    <w:p w14:paraId="331373EF" w14:textId="77777777" w:rsidR="00116E52" w:rsidRPr="00116E52"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-гематокрит, </w:t>
      </w:r>
      <w:r w:rsidRPr="00116E52">
        <w:rPr>
          <w:rFonts w:ascii="Cambria" w:hAnsi="Cambria"/>
          <w:bCs/>
          <w:sz w:val="24"/>
          <w:szCs w:val="24"/>
          <w:lang w:val="en-US"/>
        </w:rPr>
        <w:t>B</w:t>
      </w:r>
      <w:r w:rsidRPr="00116E52">
        <w:rPr>
          <w:rFonts w:ascii="Cambria" w:hAnsi="Cambria"/>
          <w:bCs/>
          <w:sz w:val="24"/>
          <w:szCs w:val="24"/>
        </w:rPr>
        <w:t xml:space="preserve">-средний объем эритроцита, </w:t>
      </w:r>
      <w:r w:rsidRPr="00116E52">
        <w:rPr>
          <w:rFonts w:ascii="Cambria" w:hAnsi="Cambria"/>
          <w:bCs/>
          <w:sz w:val="24"/>
          <w:szCs w:val="24"/>
          <w:lang w:val="en-US"/>
        </w:rPr>
        <w:t>C</w:t>
      </w:r>
      <w:r w:rsidRPr="00116E52">
        <w:rPr>
          <w:rFonts w:ascii="Cambria" w:hAnsi="Cambria"/>
          <w:bCs/>
          <w:sz w:val="24"/>
          <w:szCs w:val="24"/>
        </w:rPr>
        <w:t>-</w:t>
      </w:r>
      <w:proofErr w:type="spellStart"/>
      <w:r w:rsidRPr="00116E52">
        <w:rPr>
          <w:rFonts w:ascii="Cambria" w:hAnsi="Cambria"/>
          <w:bCs/>
          <w:sz w:val="24"/>
          <w:szCs w:val="24"/>
        </w:rPr>
        <w:t>протромбиновое</w:t>
      </w:r>
      <w:proofErr w:type="spellEnd"/>
      <w:r w:rsidRPr="00116E52">
        <w:rPr>
          <w:rFonts w:ascii="Cambria" w:hAnsi="Cambria"/>
          <w:bCs/>
          <w:sz w:val="24"/>
          <w:szCs w:val="24"/>
        </w:rPr>
        <w:t xml:space="preserve"> время, </w:t>
      </w:r>
      <w:r w:rsidRPr="00116E52">
        <w:rPr>
          <w:rFonts w:ascii="Cambria" w:hAnsi="Cambria"/>
          <w:bCs/>
          <w:sz w:val="24"/>
          <w:szCs w:val="24"/>
          <w:lang w:val="en-US"/>
        </w:rPr>
        <w:t>D</w:t>
      </w:r>
      <w:r w:rsidRPr="00116E52">
        <w:rPr>
          <w:rFonts w:ascii="Cambria" w:hAnsi="Cambria"/>
          <w:bCs/>
          <w:sz w:val="24"/>
          <w:szCs w:val="24"/>
        </w:rPr>
        <w:t>-концентрация гемоглобина;</w:t>
      </w:r>
    </w:p>
    <w:p w14:paraId="47904C5B" w14:textId="77777777" w:rsidR="00116E52" w:rsidRPr="00116E52"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u w:val="single"/>
        </w:rPr>
      </w:pPr>
      <w:r w:rsidRPr="00116E52">
        <w:rPr>
          <w:rFonts w:ascii="Cambria" w:hAnsi="Cambria"/>
          <w:bCs/>
          <w:sz w:val="24"/>
          <w:szCs w:val="24"/>
          <w:u w:val="single"/>
          <w:lang w:val="en-US"/>
        </w:rPr>
        <w:t>A</w:t>
      </w:r>
      <w:r w:rsidRPr="00116E52">
        <w:rPr>
          <w:rFonts w:ascii="Cambria" w:hAnsi="Cambria"/>
          <w:bCs/>
          <w:sz w:val="24"/>
          <w:szCs w:val="24"/>
          <w:u w:val="single"/>
        </w:rPr>
        <w:t xml:space="preserve">-гематокрит, </w:t>
      </w:r>
      <w:r w:rsidRPr="00116E52">
        <w:rPr>
          <w:rFonts w:ascii="Cambria" w:hAnsi="Cambria"/>
          <w:bCs/>
          <w:sz w:val="24"/>
          <w:szCs w:val="24"/>
          <w:u w:val="single"/>
          <w:lang w:val="en-US"/>
        </w:rPr>
        <w:t>B</w:t>
      </w:r>
      <w:r w:rsidRPr="00116E52">
        <w:rPr>
          <w:rFonts w:ascii="Cambria" w:hAnsi="Cambria"/>
          <w:bCs/>
          <w:sz w:val="24"/>
          <w:szCs w:val="24"/>
          <w:u w:val="single"/>
        </w:rPr>
        <w:t xml:space="preserve">-число эритроцитов, С-концентрация гемоглобина, </w:t>
      </w:r>
      <w:r w:rsidRPr="00116E52">
        <w:rPr>
          <w:rFonts w:ascii="Cambria" w:hAnsi="Cambria"/>
          <w:bCs/>
          <w:sz w:val="24"/>
          <w:szCs w:val="24"/>
          <w:u w:val="single"/>
          <w:lang w:val="en-US"/>
        </w:rPr>
        <w:t>D</w:t>
      </w:r>
      <w:r w:rsidRPr="00116E52">
        <w:rPr>
          <w:rFonts w:ascii="Cambria" w:hAnsi="Cambria"/>
          <w:bCs/>
          <w:sz w:val="24"/>
          <w:szCs w:val="24"/>
          <w:u w:val="single"/>
        </w:rPr>
        <w:t>-скорость оседания эритроцитов;</w:t>
      </w:r>
    </w:p>
    <w:p w14:paraId="3C676BC7" w14:textId="77777777" w:rsidR="00116E52" w:rsidRPr="00116E52" w:rsidRDefault="00116E52" w:rsidP="00116E52">
      <w:pPr>
        <w:spacing w:after="0" w:line="240" w:lineRule="auto"/>
        <w:jc w:val="both"/>
        <w:rPr>
          <w:rFonts w:ascii="Cambria" w:hAnsi="Cambria"/>
          <w:bCs/>
          <w:sz w:val="24"/>
          <w:szCs w:val="24"/>
        </w:rPr>
      </w:pPr>
    </w:p>
    <w:p w14:paraId="7EFBFF1B" w14:textId="6A26AC35" w:rsidR="00116E52" w:rsidRPr="00116E52" w:rsidRDefault="00116E52" w:rsidP="00116E52">
      <w:pPr>
        <w:spacing w:after="0" w:line="240" w:lineRule="auto"/>
        <w:jc w:val="both"/>
        <w:rPr>
          <w:rFonts w:ascii="Cambria" w:hAnsi="Cambria"/>
          <w:bCs/>
          <w:i/>
          <w:iCs/>
          <w:sz w:val="24"/>
          <w:szCs w:val="24"/>
        </w:rPr>
      </w:pPr>
      <w:r w:rsidRPr="00116E52">
        <w:rPr>
          <w:rFonts w:ascii="Cambria" w:hAnsi="Cambria"/>
          <w:bCs/>
          <w:i/>
          <w:iCs/>
          <w:sz w:val="24"/>
          <w:szCs w:val="24"/>
        </w:rPr>
        <w:t xml:space="preserve">Вариант 3: </w:t>
      </w:r>
    </w:p>
    <w:p w14:paraId="6D89DE37" w14:textId="77777777" w:rsidR="00116E52" w:rsidRPr="00116E52"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w:t>
      </w:r>
      <w:proofErr w:type="spellStart"/>
      <w:r w:rsidRPr="00116E52">
        <w:rPr>
          <w:rFonts w:ascii="Cambria" w:hAnsi="Cambria"/>
          <w:bCs/>
          <w:sz w:val="24"/>
          <w:szCs w:val="24"/>
        </w:rPr>
        <w:t>протромбиновое</w:t>
      </w:r>
      <w:proofErr w:type="spellEnd"/>
      <w:r w:rsidRPr="00116E52">
        <w:rPr>
          <w:rFonts w:ascii="Cambria" w:hAnsi="Cambria"/>
          <w:bCs/>
          <w:sz w:val="24"/>
          <w:szCs w:val="24"/>
        </w:rPr>
        <w:t xml:space="preserve"> время, </w:t>
      </w:r>
      <w:r w:rsidRPr="00116E52">
        <w:rPr>
          <w:rFonts w:ascii="Cambria" w:hAnsi="Cambria"/>
          <w:bCs/>
          <w:sz w:val="24"/>
          <w:szCs w:val="24"/>
          <w:lang w:val="en-US"/>
        </w:rPr>
        <w:t>B</w:t>
      </w:r>
      <w:r w:rsidRPr="00116E52">
        <w:rPr>
          <w:rFonts w:ascii="Cambria" w:hAnsi="Cambria"/>
          <w:bCs/>
          <w:sz w:val="24"/>
          <w:szCs w:val="24"/>
        </w:rPr>
        <w:t xml:space="preserve">-средний объем эритроцитов, </w:t>
      </w:r>
      <w:r w:rsidRPr="00116E52">
        <w:rPr>
          <w:rFonts w:ascii="Cambria" w:hAnsi="Cambria"/>
          <w:bCs/>
          <w:sz w:val="24"/>
          <w:szCs w:val="24"/>
          <w:lang w:val="en-US"/>
        </w:rPr>
        <w:t>C</w:t>
      </w:r>
      <w:r w:rsidRPr="00116E52">
        <w:rPr>
          <w:rFonts w:ascii="Cambria" w:hAnsi="Cambria"/>
          <w:bCs/>
          <w:sz w:val="24"/>
          <w:szCs w:val="24"/>
        </w:rPr>
        <w:t xml:space="preserve">-гематокрит, </w:t>
      </w:r>
      <w:r w:rsidRPr="00116E52">
        <w:rPr>
          <w:rFonts w:ascii="Cambria" w:hAnsi="Cambria"/>
          <w:bCs/>
          <w:sz w:val="24"/>
          <w:szCs w:val="24"/>
          <w:lang w:val="en-US"/>
        </w:rPr>
        <w:t>D</w:t>
      </w:r>
      <w:r w:rsidRPr="00116E52">
        <w:rPr>
          <w:rFonts w:ascii="Cambria" w:hAnsi="Cambria"/>
          <w:bCs/>
          <w:sz w:val="24"/>
          <w:szCs w:val="24"/>
        </w:rPr>
        <w:t>-скорость оседания эритроцитов;</w:t>
      </w:r>
    </w:p>
    <w:p w14:paraId="3B516CBA" w14:textId="77777777" w:rsidR="00116E52" w:rsidRPr="00116E52"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u w:val="single"/>
        </w:rPr>
      </w:pPr>
      <w:r w:rsidRPr="00116E52">
        <w:rPr>
          <w:rFonts w:ascii="Cambria" w:hAnsi="Cambria"/>
          <w:bCs/>
          <w:sz w:val="24"/>
          <w:szCs w:val="24"/>
          <w:u w:val="single"/>
          <w:lang w:val="en-US"/>
        </w:rPr>
        <w:t>A</w:t>
      </w:r>
      <w:r w:rsidRPr="00116E52">
        <w:rPr>
          <w:rFonts w:ascii="Cambria" w:hAnsi="Cambria"/>
          <w:bCs/>
          <w:sz w:val="24"/>
          <w:szCs w:val="24"/>
          <w:u w:val="single"/>
        </w:rPr>
        <w:t xml:space="preserve">-гематокрит, </w:t>
      </w:r>
      <w:r w:rsidRPr="00116E52">
        <w:rPr>
          <w:rFonts w:ascii="Cambria" w:hAnsi="Cambria"/>
          <w:bCs/>
          <w:sz w:val="24"/>
          <w:szCs w:val="24"/>
          <w:u w:val="single"/>
          <w:lang w:val="en-US"/>
        </w:rPr>
        <w:t>B</w:t>
      </w:r>
      <w:r w:rsidRPr="00116E52">
        <w:rPr>
          <w:rFonts w:ascii="Cambria" w:hAnsi="Cambria"/>
          <w:bCs/>
          <w:sz w:val="24"/>
          <w:szCs w:val="24"/>
          <w:u w:val="single"/>
        </w:rPr>
        <w:t xml:space="preserve">-число эритроцитов, С-концентрация гемоглобина, </w:t>
      </w:r>
      <w:r w:rsidRPr="00116E52">
        <w:rPr>
          <w:rFonts w:ascii="Cambria" w:hAnsi="Cambria"/>
          <w:bCs/>
          <w:sz w:val="24"/>
          <w:szCs w:val="24"/>
          <w:u w:val="single"/>
          <w:lang w:val="en-US"/>
        </w:rPr>
        <w:t>D</w:t>
      </w:r>
      <w:r w:rsidRPr="00116E52">
        <w:rPr>
          <w:rFonts w:ascii="Cambria" w:hAnsi="Cambria"/>
          <w:bCs/>
          <w:sz w:val="24"/>
          <w:szCs w:val="24"/>
          <w:u w:val="single"/>
        </w:rPr>
        <w:t>-скорость оседания эритроцитов;</w:t>
      </w:r>
    </w:p>
    <w:p w14:paraId="5D1EC9F5" w14:textId="77777777" w:rsidR="00116E52" w:rsidRPr="00116E52"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-скорость оседания эритроцитов, </w:t>
      </w:r>
      <w:r w:rsidRPr="00116E52">
        <w:rPr>
          <w:rFonts w:ascii="Cambria" w:hAnsi="Cambria"/>
          <w:bCs/>
          <w:sz w:val="24"/>
          <w:szCs w:val="24"/>
          <w:lang w:val="en-US"/>
        </w:rPr>
        <w:t>B</w:t>
      </w:r>
      <w:r w:rsidRPr="00116E52">
        <w:rPr>
          <w:rFonts w:ascii="Cambria" w:hAnsi="Cambria"/>
          <w:bCs/>
          <w:sz w:val="24"/>
          <w:szCs w:val="24"/>
        </w:rPr>
        <w:t>-</w:t>
      </w:r>
      <w:proofErr w:type="spellStart"/>
      <w:r w:rsidRPr="00116E52">
        <w:rPr>
          <w:rFonts w:ascii="Cambria" w:hAnsi="Cambria"/>
          <w:bCs/>
          <w:sz w:val="24"/>
          <w:szCs w:val="24"/>
        </w:rPr>
        <w:t>протромбиновое</w:t>
      </w:r>
      <w:proofErr w:type="spellEnd"/>
      <w:r w:rsidRPr="00116E52">
        <w:rPr>
          <w:rFonts w:ascii="Cambria" w:hAnsi="Cambria"/>
          <w:bCs/>
          <w:sz w:val="24"/>
          <w:szCs w:val="24"/>
        </w:rPr>
        <w:t xml:space="preserve"> время, </w:t>
      </w:r>
      <w:r w:rsidRPr="00116E52">
        <w:rPr>
          <w:rFonts w:ascii="Cambria" w:hAnsi="Cambria"/>
          <w:bCs/>
          <w:sz w:val="24"/>
          <w:szCs w:val="24"/>
          <w:lang w:val="en-US"/>
        </w:rPr>
        <w:t>C</w:t>
      </w:r>
      <w:r w:rsidRPr="00116E52">
        <w:rPr>
          <w:rFonts w:ascii="Cambria" w:hAnsi="Cambria"/>
          <w:bCs/>
          <w:sz w:val="24"/>
          <w:szCs w:val="24"/>
        </w:rPr>
        <w:t xml:space="preserve">-концентрация гемоглобина, </w:t>
      </w:r>
      <w:r w:rsidRPr="00116E52">
        <w:rPr>
          <w:rFonts w:ascii="Cambria" w:hAnsi="Cambria"/>
          <w:bCs/>
          <w:sz w:val="24"/>
          <w:szCs w:val="24"/>
          <w:lang w:val="en-US"/>
        </w:rPr>
        <w:t>D</w:t>
      </w:r>
      <w:r w:rsidRPr="00116E52">
        <w:rPr>
          <w:rFonts w:ascii="Cambria" w:hAnsi="Cambria"/>
          <w:bCs/>
          <w:sz w:val="24"/>
          <w:szCs w:val="24"/>
        </w:rPr>
        <w:t>-гематокрит;</w:t>
      </w:r>
    </w:p>
    <w:p w14:paraId="01369E17" w14:textId="77777777" w:rsidR="00116E52" w:rsidRPr="00116E52"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-концентрация гемоглобина, </w:t>
      </w:r>
      <w:r w:rsidRPr="00116E52">
        <w:rPr>
          <w:rFonts w:ascii="Cambria" w:hAnsi="Cambria"/>
          <w:bCs/>
          <w:sz w:val="24"/>
          <w:szCs w:val="24"/>
          <w:lang w:val="en-US"/>
        </w:rPr>
        <w:t>B</w:t>
      </w:r>
      <w:r w:rsidRPr="00116E52">
        <w:rPr>
          <w:rFonts w:ascii="Cambria" w:hAnsi="Cambria"/>
          <w:bCs/>
          <w:sz w:val="24"/>
          <w:szCs w:val="24"/>
        </w:rPr>
        <w:t xml:space="preserve">-гематокрит, </w:t>
      </w:r>
      <w:r w:rsidRPr="00116E52">
        <w:rPr>
          <w:rFonts w:ascii="Cambria" w:hAnsi="Cambria"/>
          <w:bCs/>
          <w:sz w:val="24"/>
          <w:szCs w:val="24"/>
          <w:lang w:val="en-US"/>
        </w:rPr>
        <w:t>C</w:t>
      </w:r>
      <w:r w:rsidRPr="00116E52">
        <w:rPr>
          <w:rFonts w:ascii="Cambria" w:hAnsi="Cambria"/>
          <w:bCs/>
          <w:sz w:val="24"/>
          <w:szCs w:val="24"/>
        </w:rPr>
        <w:t xml:space="preserve">-средний объем эритроцитов, </w:t>
      </w:r>
      <w:r w:rsidRPr="00116E52">
        <w:rPr>
          <w:rFonts w:ascii="Cambria" w:hAnsi="Cambria"/>
          <w:bCs/>
          <w:sz w:val="24"/>
          <w:szCs w:val="24"/>
          <w:lang w:val="en-US"/>
        </w:rPr>
        <w:t>D</w:t>
      </w:r>
      <w:r w:rsidRPr="00116E52">
        <w:rPr>
          <w:rFonts w:ascii="Cambria" w:hAnsi="Cambria"/>
          <w:bCs/>
          <w:sz w:val="24"/>
          <w:szCs w:val="24"/>
        </w:rPr>
        <w:t>-скорость оседания эритроцитов;</w:t>
      </w:r>
    </w:p>
    <w:p w14:paraId="6F572579" w14:textId="7D4595A1" w:rsidR="00116E52" w:rsidRDefault="00116E52" w:rsidP="005B30EE">
      <w:pPr>
        <w:spacing w:after="0" w:line="240" w:lineRule="auto"/>
        <w:jc w:val="both"/>
        <w:rPr>
          <w:rFonts w:ascii="Cambria" w:hAnsi="Cambria"/>
          <w:bCs/>
          <w:sz w:val="24"/>
          <w:szCs w:val="24"/>
        </w:rPr>
      </w:pPr>
    </w:p>
    <w:p w14:paraId="718A394C" w14:textId="77777777" w:rsidR="00116E52" w:rsidRPr="00116E52" w:rsidRDefault="00116E52" w:rsidP="005B30EE">
      <w:pPr>
        <w:spacing w:after="0" w:line="240" w:lineRule="auto"/>
        <w:jc w:val="both"/>
        <w:rPr>
          <w:rFonts w:ascii="Cambria" w:hAnsi="Cambria"/>
          <w:bCs/>
          <w:sz w:val="24"/>
          <w:szCs w:val="24"/>
        </w:rPr>
      </w:pPr>
    </w:p>
    <w:p w14:paraId="0EA8AA4B" w14:textId="77777777" w:rsidR="005B30EE" w:rsidRPr="0056418F" w:rsidRDefault="005B30EE" w:rsidP="005B30EE">
      <w:pPr>
        <w:rPr>
          <w:rFonts w:ascii="Arial" w:hAnsi="Arial" w:cs="Arial"/>
          <w:color w:val="000000"/>
          <w:sz w:val="20"/>
          <w:szCs w:val="20"/>
          <w:highlight w:val="yellow"/>
          <w:shd w:val="clear" w:color="auto" w:fill="FFFFFF"/>
        </w:rPr>
      </w:pPr>
      <w:r w:rsidRPr="0056418F">
        <w:rPr>
          <w:rFonts w:ascii="Arial" w:hAnsi="Arial" w:cs="Arial"/>
          <w:color w:val="000000"/>
          <w:sz w:val="20"/>
          <w:szCs w:val="20"/>
          <w:highlight w:val="yellow"/>
          <w:shd w:val="clear" w:color="auto" w:fill="FFFFFF"/>
        </w:rPr>
        <w:br w:type="page"/>
      </w:r>
    </w:p>
    <w:p w14:paraId="7799ACF3" w14:textId="326ABF3E" w:rsidR="005B30EE" w:rsidRPr="00116E52" w:rsidRDefault="005B30EE" w:rsidP="005B30EE">
      <w:pPr>
        <w:spacing w:after="0" w:line="240" w:lineRule="auto"/>
        <w:jc w:val="both"/>
        <w:rPr>
          <w:rFonts w:ascii="Cambria" w:hAnsi="Cambria"/>
          <w:b/>
          <w:color w:val="FF0000"/>
          <w:sz w:val="28"/>
          <w:szCs w:val="24"/>
        </w:rPr>
      </w:pPr>
      <w:r w:rsidRPr="00116E52">
        <w:rPr>
          <w:rFonts w:ascii="Cambria" w:hAnsi="Cambria"/>
          <w:b/>
          <w:color w:val="FF0000"/>
          <w:sz w:val="28"/>
          <w:szCs w:val="24"/>
        </w:rPr>
        <w:lastRenderedPageBreak/>
        <w:t xml:space="preserve">Задание </w:t>
      </w:r>
      <w:r w:rsidRPr="00116E52">
        <w:rPr>
          <w:rFonts w:ascii="Cambria" w:hAnsi="Cambria"/>
          <w:b/>
          <w:color w:val="FF0000"/>
          <w:sz w:val="28"/>
          <w:szCs w:val="24"/>
          <w:lang w:val="en-US"/>
        </w:rPr>
        <w:t>ID</w:t>
      </w:r>
      <w:r w:rsidRPr="00116E52">
        <w:rPr>
          <w:rFonts w:ascii="Cambria" w:hAnsi="Cambria"/>
          <w:b/>
          <w:color w:val="FF0000"/>
          <w:sz w:val="28"/>
          <w:szCs w:val="24"/>
        </w:rPr>
        <w:t xml:space="preserve"> 15 – 2 балла</w:t>
      </w:r>
    </w:p>
    <w:p w14:paraId="5D8CDED6" w14:textId="77777777" w:rsidR="005B30EE" w:rsidRPr="00116E52" w:rsidRDefault="005B30EE" w:rsidP="005B30EE">
      <w:pPr>
        <w:spacing w:after="0" w:line="240" w:lineRule="auto"/>
        <w:jc w:val="both"/>
        <w:rPr>
          <w:rFonts w:ascii="Cambria" w:hAnsi="Cambria"/>
          <w:bCs/>
          <w:i/>
          <w:sz w:val="24"/>
          <w:szCs w:val="24"/>
        </w:rPr>
      </w:pPr>
      <w:r w:rsidRPr="00116E52">
        <w:rPr>
          <w:rFonts w:ascii="Cambria" w:hAnsi="Cambria"/>
          <w:bCs/>
          <w:i/>
          <w:sz w:val="24"/>
          <w:szCs w:val="24"/>
        </w:rPr>
        <w:t>Общая для всех вариантов часть вопроса:</w:t>
      </w:r>
    </w:p>
    <w:p w14:paraId="004D9BA0" w14:textId="77777777" w:rsidR="005B30EE" w:rsidRPr="00116E52" w:rsidRDefault="005B30EE" w:rsidP="005B30EE">
      <w:pPr>
        <w:spacing w:after="0" w:line="240" w:lineRule="auto"/>
        <w:jc w:val="both"/>
        <w:rPr>
          <w:rFonts w:ascii="Cambria" w:hAnsi="Cambria"/>
          <w:b/>
          <w:bCs/>
          <w:sz w:val="24"/>
          <w:szCs w:val="24"/>
        </w:rPr>
      </w:pPr>
      <w:r w:rsidRPr="00116E52">
        <w:rPr>
          <w:rFonts w:ascii="Cambria" w:hAnsi="Cambria"/>
          <w:b/>
          <w:bCs/>
          <w:sz w:val="24"/>
          <w:szCs w:val="24"/>
        </w:rPr>
        <w:t>Железо – это макроэлемент, который в свободном состоянии способен оказывать токсическое воздействие на ткани, так как катализирует образование свободных радикалов из перекиси водорода. Поэтому в человеческом организме подавляющая часть железа находится в связанном состоянии с различными белками. На рисунке представлена схема поступления, распределения и выведения железа (ЖКТ – желудочно-кишечный тракт):</w:t>
      </w:r>
    </w:p>
    <w:p w14:paraId="3C580179" w14:textId="77777777" w:rsidR="005B30EE" w:rsidRPr="00116E52" w:rsidRDefault="005B30EE" w:rsidP="005B30EE">
      <w:pPr>
        <w:spacing w:after="0" w:line="240" w:lineRule="auto"/>
        <w:jc w:val="both"/>
        <w:rPr>
          <w:rFonts w:ascii="Cambria" w:hAnsi="Cambria"/>
          <w:bCs/>
          <w:i/>
          <w:sz w:val="24"/>
          <w:szCs w:val="24"/>
        </w:rPr>
      </w:pPr>
      <w:r w:rsidRPr="00116E52">
        <w:rPr>
          <w:rFonts w:ascii="Cambria" w:hAnsi="Cambria"/>
          <w:bCs/>
          <w:i/>
          <w:noProof/>
          <w:sz w:val="24"/>
          <w:szCs w:val="24"/>
          <w:lang w:eastAsia="ru-RU"/>
        </w:rPr>
        <w:drawing>
          <wp:inline distT="0" distB="0" distL="0" distR="0" wp14:anchorId="45656889" wp14:editId="77962C4D">
            <wp:extent cx="6438900" cy="4832305"/>
            <wp:effectExtent l="0" t="0" r="0" b="6985"/>
            <wp:docPr id="11" name="Рисунок 11" descr="C:\Users\Полина\Documents\образование\Физтех\Shablon_prezentatsii_s_kartinkami_k_zadaniam_otborochny_etap_Fiztekh-Bio-2021\Слай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ина\Documents\образование\Физтех\Shablon_prezentatsii_s_kartinkami_k_zadaniam_otborochny_etap_Fiztekh-Bio-2021\Слайд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45551" cy="4837297"/>
                    </a:xfrm>
                    <a:prstGeom prst="rect">
                      <a:avLst/>
                    </a:prstGeom>
                    <a:noFill/>
                    <a:ln>
                      <a:noFill/>
                    </a:ln>
                  </pic:spPr>
                </pic:pic>
              </a:graphicData>
            </a:graphic>
          </wp:inline>
        </w:drawing>
      </w:r>
    </w:p>
    <w:p w14:paraId="173D4937" w14:textId="77777777" w:rsidR="005B30EE" w:rsidRPr="00116E52" w:rsidRDefault="005B30EE" w:rsidP="005B30EE">
      <w:pPr>
        <w:spacing w:after="0" w:line="240" w:lineRule="auto"/>
        <w:jc w:val="both"/>
        <w:rPr>
          <w:rFonts w:ascii="Cambria" w:hAnsi="Cambria"/>
          <w:b/>
          <w:bCs/>
          <w:sz w:val="24"/>
          <w:szCs w:val="24"/>
        </w:rPr>
      </w:pPr>
      <w:r w:rsidRPr="00116E52">
        <w:rPr>
          <w:rFonts w:ascii="Cambria" w:hAnsi="Cambria"/>
          <w:b/>
          <w:bCs/>
          <w:sz w:val="24"/>
          <w:szCs w:val="24"/>
        </w:rPr>
        <w:t>Установите соответствие между транспортными белками железа, обозначенными буквами А-</w:t>
      </w:r>
      <w:r w:rsidRPr="00116E52">
        <w:rPr>
          <w:rFonts w:ascii="Cambria" w:hAnsi="Cambria"/>
          <w:b/>
          <w:bCs/>
          <w:sz w:val="24"/>
          <w:szCs w:val="24"/>
          <w:lang w:val="en-US"/>
        </w:rPr>
        <w:t>F</w:t>
      </w:r>
      <w:r w:rsidRPr="00116E52">
        <w:rPr>
          <w:rFonts w:ascii="Cambria" w:hAnsi="Cambria"/>
          <w:b/>
          <w:bCs/>
          <w:sz w:val="24"/>
          <w:szCs w:val="24"/>
        </w:rPr>
        <w:t>, и их названиями:</w:t>
      </w:r>
    </w:p>
    <w:p w14:paraId="3487C0C7" w14:textId="56FB653D" w:rsidR="00116E52" w:rsidRPr="009245EC" w:rsidRDefault="00116E52" w:rsidP="005B30EE">
      <w:pPr>
        <w:spacing w:after="0" w:line="240" w:lineRule="auto"/>
        <w:jc w:val="both"/>
        <w:rPr>
          <w:rFonts w:ascii="Cambria" w:hAnsi="Cambria"/>
          <w:bCs/>
          <w:sz w:val="24"/>
          <w:szCs w:val="24"/>
        </w:rPr>
      </w:pPr>
    </w:p>
    <w:p w14:paraId="0A92CF2A" w14:textId="68A95268" w:rsidR="00116E52" w:rsidRPr="009245EC" w:rsidRDefault="00116E52" w:rsidP="00116E52">
      <w:pPr>
        <w:spacing w:after="0" w:line="240" w:lineRule="auto"/>
        <w:jc w:val="both"/>
        <w:rPr>
          <w:rFonts w:ascii="Cambria" w:hAnsi="Cambria"/>
          <w:bCs/>
          <w:i/>
          <w:iCs/>
          <w:sz w:val="24"/>
          <w:szCs w:val="24"/>
        </w:rPr>
      </w:pPr>
      <w:r w:rsidRPr="00116E52">
        <w:rPr>
          <w:rFonts w:ascii="Cambria" w:hAnsi="Cambria"/>
          <w:bCs/>
          <w:i/>
          <w:iCs/>
          <w:sz w:val="24"/>
          <w:szCs w:val="24"/>
        </w:rPr>
        <w:t xml:space="preserve">Вариант 1: </w:t>
      </w:r>
    </w:p>
    <w:p w14:paraId="1B32F579" w14:textId="77777777" w:rsidR="00116E52" w:rsidRPr="009245EC"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u w:val="single"/>
        </w:rPr>
      </w:pPr>
      <w:r w:rsidRPr="009245EC">
        <w:rPr>
          <w:rFonts w:ascii="Cambria" w:hAnsi="Cambria"/>
          <w:bCs/>
          <w:sz w:val="24"/>
          <w:szCs w:val="24"/>
          <w:u w:val="single"/>
        </w:rPr>
        <w:t xml:space="preserve">А-Двухвалентный металл-ионный транспортер; </w:t>
      </w:r>
      <w:r w:rsidRPr="00BF0910">
        <w:rPr>
          <w:rFonts w:ascii="Cambria" w:hAnsi="Cambria"/>
          <w:bCs/>
          <w:sz w:val="24"/>
          <w:szCs w:val="24"/>
          <w:u w:val="single"/>
          <w:lang w:val="en-US"/>
        </w:rPr>
        <w:t>B</w:t>
      </w:r>
      <w:r w:rsidRPr="009245EC">
        <w:rPr>
          <w:rFonts w:ascii="Cambria" w:hAnsi="Cambria"/>
          <w:bCs/>
          <w:sz w:val="24"/>
          <w:szCs w:val="24"/>
          <w:u w:val="single"/>
        </w:rPr>
        <w:t>-</w:t>
      </w:r>
      <w:proofErr w:type="spellStart"/>
      <w:r w:rsidRPr="009245EC">
        <w:rPr>
          <w:rFonts w:ascii="Cambria" w:hAnsi="Cambria"/>
          <w:bCs/>
          <w:sz w:val="24"/>
          <w:szCs w:val="24"/>
          <w:u w:val="single"/>
        </w:rPr>
        <w:t>Ферропортин</w:t>
      </w:r>
      <w:proofErr w:type="spellEnd"/>
      <w:r w:rsidRPr="009245EC">
        <w:rPr>
          <w:rFonts w:ascii="Cambria" w:hAnsi="Cambria"/>
          <w:bCs/>
          <w:sz w:val="24"/>
          <w:szCs w:val="24"/>
          <w:u w:val="single"/>
        </w:rPr>
        <w:t xml:space="preserve">, С-Трансферрин, </w:t>
      </w:r>
      <w:r w:rsidRPr="00BF0910">
        <w:rPr>
          <w:rFonts w:ascii="Cambria" w:hAnsi="Cambria"/>
          <w:bCs/>
          <w:sz w:val="24"/>
          <w:szCs w:val="24"/>
          <w:u w:val="single"/>
          <w:lang w:val="en-US"/>
        </w:rPr>
        <w:t>D</w:t>
      </w:r>
      <w:r w:rsidRPr="009245EC">
        <w:rPr>
          <w:rFonts w:ascii="Cambria" w:hAnsi="Cambria"/>
          <w:bCs/>
          <w:sz w:val="24"/>
          <w:szCs w:val="24"/>
          <w:u w:val="single"/>
        </w:rPr>
        <w:t xml:space="preserve">-Гемоглобин, </w:t>
      </w:r>
      <w:r w:rsidRPr="00BF0910">
        <w:rPr>
          <w:rFonts w:ascii="Cambria" w:hAnsi="Cambria"/>
          <w:bCs/>
          <w:sz w:val="24"/>
          <w:szCs w:val="24"/>
          <w:u w:val="single"/>
          <w:lang w:val="en-US"/>
        </w:rPr>
        <w:t>E</w:t>
      </w:r>
      <w:r w:rsidRPr="009245EC">
        <w:rPr>
          <w:rFonts w:ascii="Cambria" w:hAnsi="Cambria"/>
          <w:bCs/>
          <w:sz w:val="24"/>
          <w:szCs w:val="24"/>
          <w:u w:val="single"/>
        </w:rPr>
        <w:t xml:space="preserve">-Ферритин, </w:t>
      </w:r>
      <w:r w:rsidRPr="00BF0910">
        <w:rPr>
          <w:rFonts w:ascii="Cambria" w:hAnsi="Cambria"/>
          <w:bCs/>
          <w:sz w:val="24"/>
          <w:szCs w:val="24"/>
          <w:u w:val="single"/>
          <w:lang w:val="en-US"/>
        </w:rPr>
        <w:t>F</w:t>
      </w:r>
      <w:r w:rsidRPr="009245EC">
        <w:rPr>
          <w:rFonts w:ascii="Cambria" w:hAnsi="Cambria"/>
          <w:bCs/>
          <w:sz w:val="24"/>
          <w:szCs w:val="24"/>
          <w:u w:val="single"/>
        </w:rPr>
        <w:t>-Гемосидерин;</w:t>
      </w:r>
    </w:p>
    <w:p w14:paraId="0CFFE2E0" w14:textId="77777777" w:rsidR="00116E52" w:rsidRPr="00BF0910"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w:t>
      </w:r>
      <w:proofErr w:type="spellStart"/>
      <w:r w:rsidRPr="00BF0910">
        <w:rPr>
          <w:rFonts w:ascii="Cambria" w:hAnsi="Cambria"/>
          <w:bCs/>
          <w:sz w:val="24"/>
          <w:szCs w:val="24"/>
        </w:rPr>
        <w:t>Ферропортин</w:t>
      </w:r>
      <w:proofErr w:type="spellEnd"/>
      <w:r w:rsidRPr="00BF0910">
        <w:rPr>
          <w:rFonts w:ascii="Cambria" w:hAnsi="Cambria"/>
          <w:bCs/>
          <w:sz w:val="24"/>
          <w:szCs w:val="24"/>
        </w:rPr>
        <w:t xml:space="preserve">, </w:t>
      </w:r>
      <w:r w:rsidRPr="00BF0910">
        <w:rPr>
          <w:rFonts w:ascii="Cambria" w:hAnsi="Cambria"/>
          <w:bCs/>
          <w:sz w:val="24"/>
          <w:szCs w:val="24"/>
          <w:lang w:val="en-US"/>
        </w:rPr>
        <w:t>B</w:t>
      </w:r>
      <w:r w:rsidRPr="00BF0910">
        <w:rPr>
          <w:rFonts w:ascii="Cambria" w:hAnsi="Cambria"/>
          <w:bCs/>
          <w:sz w:val="24"/>
          <w:szCs w:val="24"/>
        </w:rPr>
        <w:t xml:space="preserve">-Ферритин, </w:t>
      </w:r>
      <w:r w:rsidRPr="00BF0910">
        <w:rPr>
          <w:rFonts w:ascii="Cambria" w:hAnsi="Cambria"/>
          <w:bCs/>
          <w:sz w:val="24"/>
          <w:szCs w:val="24"/>
          <w:lang w:val="en-US"/>
        </w:rPr>
        <w:t>C</w:t>
      </w:r>
      <w:r w:rsidRPr="00BF0910">
        <w:rPr>
          <w:rFonts w:ascii="Cambria" w:hAnsi="Cambria"/>
          <w:bCs/>
          <w:sz w:val="24"/>
          <w:szCs w:val="24"/>
        </w:rPr>
        <w:t xml:space="preserve">-Трансферрин, </w:t>
      </w:r>
      <w:r w:rsidRPr="00BF0910">
        <w:rPr>
          <w:rFonts w:ascii="Cambria" w:hAnsi="Cambria"/>
          <w:bCs/>
          <w:sz w:val="24"/>
          <w:szCs w:val="24"/>
          <w:lang w:val="en-US"/>
        </w:rPr>
        <w:t>D</w:t>
      </w:r>
      <w:r w:rsidRPr="00BF0910">
        <w:rPr>
          <w:rFonts w:ascii="Cambria" w:hAnsi="Cambria"/>
          <w:bCs/>
          <w:sz w:val="24"/>
          <w:szCs w:val="24"/>
        </w:rPr>
        <w:t xml:space="preserve">-Гемоглобин, </w:t>
      </w:r>
      <w:r w:rsidRPr="00BF0910">
        <w:rPr>
          <w:rFonts w:ascii="Cambria" w:hAnsi="Cambria"/>
          <w:bCs/>
          <w:sz w:val="24"/>
          <w:szCs w:val="24"/>
          <w:lang w:val="en-US"/>
        </w:rPr>
        <w:t>E</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F</w:t>
      </w:r>
      <w:r w:rsidRPr="00BF0910">
        <w:rPr>
          <w:rFonts w:ascii="Cambria" w:hAnsi="Cambria"/>
          <w:bCs/>
          <w:sz w:val="24"/>
          <w:szCs w:val="24"/>
        </w:rPr>
        <w:t>-Гемосидерин;</w:t>
      </w:r>
    </w:p>
    <w:p w14:paraId="4FAF5C87" w14:textId="77777777" w:rsidR="00116E52" w:rsidRPr="00BF0910"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B</w:t>
      </w:r>
      <w:r w:rsidRPr="00BF0910">
        <w:rPr>
          <w:rFonts w:ascii="Cambria" w:hAnsi="Cambria"/>
          <w:bCs/>
          <w:sz w:val="24"/>
          <w:szCs w:val="24"/>
        </w:rPr>
        <w:t xml:space="preserve">-Трансферрин, </w:t>
      </w:r>
      <w:r w:rsidRPr="00BF0910">
        <w:rPr>
          <w:rFonts w:ascii="Cambria" w:hAnsi="Cambria"/>
          <w:bCs/>
          <w:sz w:val="24"/>
          <w:szCs w:val="24"/>
          <w:lang w:val="en-US"/>
        </w:rPr>
        <w:t>C</w:t>
      </w:r>
      <w:r w:rsidRPr="00BF0910">
        <w:rPr>
          <w:rFonts w:ascii="Cambria" w:hAnsi="Cambria"/>
          <w:bCs/>
          <w:sz w:val="24"/>
          <w:szCs w:val="24"/>
        </w:rPr>
        <w:t>-</w:t>
      </w:r>
      <w:proofErr w:type="spellStart"/>
      <w:r w:rsidRPr="00BF0910">
        <w:rPr>
          <w:rFonts w:ascii="Cambria" w:hAnsi="Cambria"/>
          <w:bCs/>
          <w:sz w:val="24"/>
          <w:szCs w:val="24"/>
        </w:rPr>
        <w:t>Ферропортин</w:t>
      </w:r>
      <w:proofErr w:type="spellEnd"/>
      <w:r w:rsidRPr="00BF0910">
        <w:rPr>
          <w:rFonts w:ascii="Cambria" w:hAnsi="Cambria"/>
          <w:bCs/>
          <w:sz w:val="24"/>
          <w:szCs w:val="24"/>
        </w:rPr>
        <w:t xml:space="preserve">, </w:t>
      </w:r>
      <w:r w:rsidRPr="00BF0910">
        <w:rPr>
          <w:rFonts w:ascii="Cambria" w:hAnsi="Cambria"/>
          <w:bCs/>
          <w:sz w:val="24"/>
          <w:szCs w:val="24"/>
          <w:lang w:val="en-US"/>
        </w:rPr>
        <w:t>D</w:t>
      </w:r>
      <w:r w:rsidRPr="00BF0910">
        <w:rPr>
          <w:rFonts w:ascii="Cambria" w:hAnsi="Cambria"/>
          <w:bCs/>
          <w:sz w:val="24"/>
          <w:szCs w:val="24"/>
        </w:rPr>
        <w:t xml:space="preserve">- Гемоглобин, </w:t>
      </w:r>
      <w:r w:rsidRPr="00BF0910">
        <w:rPr>
          <w:rFonts w:ascii="Cambria" w:hAnsi="Cambria"/>
          <w:bCs/>
          <w:sz w:val="24"/>
          <w:szCs w:val="24"/>
          <w:lang w:val="en-US"/>
        </w:rPr>
        <w:t>E</w:t>
      </w:r>
      <w:r w:rsidRPr="00BF0910">
        <w:rPr>
          <w:rFonts w:ascii="Cambria" w:hAnsi="Cambria"/>
          <w:bCs/>
          <w:sz w:val="24"/>
          <w:szCs w:val="24"/>
        </w:rPr>
        <w:t xml:space="preserve">-Гемосидерин, </w:t>
      </w:r>
      <w:r w:rsidRPr="00BF0910">
        <w:rPr>
          <w:rFonts w:ascii="Cambria" w:hAnsi="Cambria"/>
          <w:bCs/>
          <w:sz w:val="24"/>
          <w:szCs w:val="24"/>
          <w:lang w:val="en-US"/>
        </w:rPr>
        <w:t>F</w:t>
      </w:r>
      <w:r w:rsidRPr="00BF0910">
        <w:rPr>
          <w:rFonts w:ascii="Cambria" w:hAnsi="Cambria"/>
          <w:bCs/>
          <w:sz w:val="24"/>
          <w:szCs w:val="24"/>
        </w:rPr>
        <w:t>-Ферритин;</w:t>
      </w:r>
    </w:p>
    <w:p w14:paraId="2870603D" w14:textId="77777777" w:rsidR="00116E52" w:rsidRPr="00BF0910"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B</w:t>
      </w:r>
      <w:r w:rsidRPr="00BF0910">
        <w:rPr>
          <w:rFonts w:ascii="Cambria" w:hAnsi="Cambria"/>
          <w:bCs/>
          <w:sz w:val="24"/>
          <w:szCs w:val="24"/>
        </w:rPr>
        <w:t xml:space="preserve">-Гемоглобин, </w:t>
      </w:r>
      <w:r w:rsidRPr="00BF0910">
        <w:rPr>
          <w:rFonts w:ascii="Cambria" w:hAnsi="Cambria"/>
          <w:bCs/>
          <w:sz w:val="24"/>
          <w:szCs w:val="24"/>
          <w:lang w:val="en-US"/>
        </w:rPr>
        <w:t>C</w:t>
      </w:r>
      <w:r w:rsidRPr="00BF0910">
        <w:rPr>
          <w:rFonts w:ascii="Cambria" w:hAnsi="Cambria"/>
          <w:bCs/>
          <w:sz w:val="24"/>
          <w:szCs w:val="24"/>
        </w:rPr>
        <w:t xml:space="preserve">-Трансферрин, </w:t>
      </w:r>
      <w:r w:rsidRPr="00BF0910">
        <w:rPr>
          <w:rFonts w:ascii="Cambria" w:hAnsi="Cambria"/>
          <w:bCs/>
          <w:sz w:val="24"/>
          <w:szCs w:val="24"/>
          <w:lang w:val="en-US"/>
        </w:rPr>
        <w:t>D</w:t>
      </w:r>
      <w:r w:rsidRPr="00BF0910">
        <w:rPr>
          <w:rFonts w:ascii="Cambria" w:hAnsi="Cambria"/>
          <w:bCs/>
          <w:sz w:val="24"/>
          <w:szCs w:val="24"/>
        </w:rPr>
        <w:t xml:space="preserve">- Ферритин, </w:t>
      </w:r>
      <w:r w:rsidRPr="00BF0910">
        <w:rPr>
          <w:rFonts w:ascii="Cambria" w:hAnsi="Cambria"/>
          <w:bCs/>
          <w:sz w:val="24"/>
          <w:szCs w:val="24"/>
          <w:lang w:val="en-US"/>
        </w:rPr>
        <w:t>E</w:t>
      </w:r>
      <w:r w:rsidRPr="00BF0910">
        <w:rPr>
          <w:rFonts w:ascii="Cambria" w:hAnsi="Cambria"/>
          <w:bCs/>
          <w:sz w:val="24"/>
          <w:szCs w:val="24"/>
        </w:rPr>
        <w:t xml:space="preserve">-Гемосидерин, </w:t>
      </w:r>
      <w:r w:rsidRPr="00BF0910">
        <w:rPr>
          <w:rFonts w:ascii="Cambria" w:hAnsi="Cambria"/>
          <w:bCs/>
          <w:sz w:val="24"/>
          <w:szCs w:val="24"/>
          <w:lang w:val="en-US"/>
        </w:rPr>
        <w:t>F</w:t>
      </w:r>
      <w:r w:rsidRPr="00BF0910">
        <w:rPr>
          <w:rFonts w:ascii="Cambria" w:hAnsi="Cambria"/>
          <w:bCs/>
          <w:sz w:val="24"/>
          <w:szCs w:val="24"/>
        </w:rPr>
        <w:t>-</w:t>
      </w:r>
      <w:proofErr w:type="spellStart"/>
      <w:r w:rsidRPr="00BF0910">
        <w:rPr>
          <w:rFonts w:ascii="Cambria" w:hAnsi="Cambria"/>
          <w:bCs/>
          <w:sz w:val="24"/>
          <w:szCs w:val="24"/>
        </w:rPr>
        <w:t>Ферропортин</w:t>
      </w:r>
      <w:proofErr w:type="spellEnd"/>
      <w:r w:rsidRPr="00BF0910">
        <w:rPr>
          <w:rFonts w:ascii="Cambria" w:hAnsi="Cambria"/>
          <w:bCs/>
          <w:sz w:val="24"/>
          <w:szCs w:val="24"/>
        </w:rPr>
        <w:t>;</w:t>
      </w:r>
    </w:p>
    <w:p w14:paraId="2FD61CCF" w14:textId="77777777" w:rsidR="00116E52" w:rsidRPr="00BF0910" w:rsidRDefault="00116E52" w:rsidP="00116E52">
      <w:pPr>
        <w:spacing w:after="0" w:line="240" w:lineRule="auto"/>
        <w:jc w:val="both"/>
        <w:rPr>
          <w:rFonts w:ascii="Cambria" w:hAnsi="Cambria"/>
          <w:bCs/>
          <w:sz w:val="24"/>
          <w:szCs w:val="24"/>
        </w:rPr>
      </w:pPr>
    </w:p>
    <w:p w14:paraId="3D2230AF" w14:textId="42CB41DD" w:rsidR="00116E52" w:rsidRPr="00BF0910" w:rsidRDefault="00116E52" w:rsidP="00116E52">
      <w:pPr>
        <w:spacing w:after="0" w:line="240" w:lineRule="auto"/>
        <w:jc w:val="both"/>
        <w:rPr>
          <w:rFonts w:ascii="Cambria" w:hAnsi="Cambria"/>
          <w:bCs/>
          <w:i/>
          <w:iCs/>
          <w:sz w:val="24"/>
          <w:szCs w:val="24"/>
          <w:lang w:val="en-US"/>
        </w:rPr>
      </w:pPr>
      <w:r w:rsidRPr="00BF0910">
        <w:rPr>
          <w:rFonts w:ascii="Cambria" w:hAnsi="Cambria"/>
          <w:bCs/>
          <w:i/>
          <w:iCs/>
          <w:sz w:val="24"/>
          <w:szCs w:val="24"/>
        </w:rPr>
        <w:t xml:space="preserve">Вариант 2: </w:t>
      </w:r>
    </w:p>
    <w:p w14:paraId="18D6BA87" w14:textId="77777777" w:rsidR="00116E52" w:rsidRPr="00BF0910" w:rsidRDefault="00116E52"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 xml:space="preserve">-Трансферрин, </w:t>
      </w:r>
      <w:r w:rsidRPr="00BF0910">
        <w:rPr>
          <w:rFonts w:ascii="Cambria" w:hAnsi="Cambria"/>
          <w:bCs/>
          <w:sz w:val="24"/>
          <w:szCs w:val="24"/>
          <w:lang w:val="en-US"/>
        </w:rPr>
        <w:t>B</w:t>
      </w:r>
      <w:r w:rsidRPr="00BF0910">
        <w:rPr>
          <w:rFonts w:ascii="Cambria" w:hAnsi="Cambria"/>
          <w:bCs/>
          <w:sz w:val="24"/>
          <w:szCs w:val="24"/>
        </w:rPr>
        <w:t>-</w:t>
      </w:r>
      <w:proofErr w:type="spellStart"/>
      <w:r w:rsidRPr="00BF0910">
        <w:rPr>
          <w:rFonts w:ascii="Cambria" w:hAnsi="Cambria"/>
          <w:bCs/>
          <w:sz w:val="24"/>
          <w:szCs w:val="24"/>
        </w:rPr>
        <w:t>Ферропортин</w:t>
      </w:r>
      <w:proofErr w:type="spellEnd"/>
      <w:r w:rsidRPr="00BF0910">
        <w:rPr>
          <w:rFonts w:ascii="Cambria" w:hAnsi="Cambria"/>
          <w:bCs/>
          <w:sz w:val="24"/>
          <w:szCs w:val="24"/>
        </w:rPr>
        <w:t xml:space="preserve">, </w:t>
      </w:r>
      <w:r w:rsidRPr="00BF0910">
        <w:rPr>
          <w:rFonts w:ascii="Cambria" w:hAnsi="Cambria"/>
          <w:bCs/>
          <w:sz w:val="24"/>
          <w:szCs w:val="24"/>
          <w:lang w:val="en-US"/>
        </w:rPr>
        <w:t>C</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D</w:t>
      </w:r>
      <w:r w:rsidRPr="00BF0910">
        <w:rPr>
          <w:rFonts w:ascii="Cambria" w:hAnsi="Cambria"/>
          <w:bCs/>
          <w:sz w:val="24"/>
          <w:szCs w:val="24"/>
        </w:rPr>
        <w:t xml:space="preserve">- Гемоглобин, </w:t>
      </w:r>
      <w:r w:rsidRPr="00BF0910">
        <w:rPr>
          <w:rFonts w:ascii="Cambria" w:hAnsi="Cambria"/>
          <w:bCs/>
          <w:sz w:val="24"/>
          <w:szCs w:val="24"/>
          <w:lang w:val="en-US"/>
        </w:rPr>
        <w:t>E</w:t>
      </w:r>
      <w:r w:rsidRPr="00BF0910">
        <w:rPr>
          <w:rFonts w:ascii="Cambria" w:hAnsi="Cambria"/>
          <w:bCs/>
          <w:sz w:val="24"/>
          <w:szCs w:val="24"/>
        </w:rPr>
        <w:t xml:space="preserve">-Ферритин, </w:t>
      </w:r>
      <w:r w:rsidRPr="00BF0910">
        <w:rPr>
          <w:rFonts w:ascii="Cambria" w:hAnsi="Cambria"/>
          <w:bCs/>
          <w:sz w:val="24"/>
          <w:szCs w:val="24"/>
          <w:lang w:val="en-US"/>
        </w:rPr>
        <w:t>F</w:t>
      </w:r>
      <w:r w:rsidRPr="00BF0910">
        <w:rPr>
          <w:rFonts w:ascii="Cambria" w:hAnsi="Cambria"/>
          <w:bCs/>
          <w:sz w:val="24"/>
          <w:szCs w:val="24"/>
        </w:rPr>
        <w:t>-Гемосидерин;</w:t>
      </w:r>
    </w:p>
    <w:p w14:paraId="00BE8A90" w14:textId="77777777" w:rsidR="00116E52" w:rsidRPr="00BF0910" w:rsidRDefault="00116E52"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lastRenderedPageBreak/>
        <w:t>A</w:t>
      </w:r>
      <w:r w:rsidRPr="00BF0910">
        <w:rPr>
          <w:rFonts w:ascii="Cambria" w:hAnsi="Cambria"/>
          <w:bCs/>
          <w:sz w:val="24"/>
          <w:szCs w:val="24"/>
        </w:rPr>
        <w:t xml:space="preserve">-Гемосидерин, </w:t>
      </w:r>
      <w:r w:rsidRPr="00BF0910">
        <w:rPr>
          <w:rFonts w:ascii="Cambria" w:hAnsi="Cambria"/>
          <w:bCs/>
          <w:sz w:val="24"/>
          <w:szCs w:val="24"/>
          <w:lang w:val="en-US"/>
        </w:rPr>
        <w:t>B</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C</w:t>
      </w:r>
      <w:r w:rsidRPr="00BF0910">
        <w:rPr>
          <w:rFonts w:ascii="Cambria" w:hAnsi="Cambria"/>
          <w:bCs/>
          <w:sz w:val="24"/>
          <w:szCs w:val="24"/>
        </w:rPr>
        <w:t>-</w:t>
      </w:r>
      <w:proofErr w:type="spellStart"/>
      <w:r w:rsidRPr="00BF0910">
        <w:rPr>
          <w:rFonts w:ascii="Cambria" w:hAnsi="Cambria"/>
          <w:bCs/>
          <w:sz w:val="24"/>
          <w:szCs w:val="24"/>
        </w:rPr>
        <w:t>Ферропортин</w:t>
      </w:r>
      <w:proofErr w:type="spellEnd"/>
      <w:r w:rsidRPr="00BF0910">
        <w:rPr>
          <w:rFonts w:ascii="Cambria" w:hAnsi="Cambria"/>
          <w:bCs/>
          <w:sz w:val="24"/>
          <w:szCs w:val="24"/>
        </w:rPr>
        <w:t xml:space="preserve">, </w:t>
      </w:r>
      <w:r w:rsidRPr="00BF0910">
        <w:rPr>
          <w:rFonts w:ascii="Cambria" w:hAnsi="Cambria"/>
          <w:bCs/>
          <w:sz w:val="24"/>
          <w:szCs w:val="24"/>
          <w:lang w:val="en-US"/>
        </w:rPr>
        <w:t>D</w:t>
      </w:r>
      <w:r w:rsidRPr="00BF0910">
        <w:rPr>
          <w:rFonts w:ascii="Cambria" w:hAnsi="Cambria"/>
          <w:bCs/>
          <w:sz w:val="24"/>
          <w:szCs w:val="24"/>
        </w:rPr>
        <w:t xml:space="preserve">- Трансферрин, </w:t>
      </w:r>
      <w:r w:rsidRPr="00BF0910">
        <w:rPr>
          <w:rFonts w:ascii="Cambria" w:hAnsi="Cambria"/>
          <w:bCs/>
          <w:sz w:val="24"/>
          <w:szCs w:val="24"/>
          <w:lang w:val="en-US"/>
        </w:rPr>
        <w:t>E</w:t>
      </w:r>
      <w:r w:rsidRPr="00BF0910">
        <w:rPr>
          <w:rFonts w:ascii="Cambria" w:hAnsi="Cambria"/>
          <w:bCs/>
          <w:sz w:val="24"/>
          <w:szCs w:val="24"/>
        </w:rPr>
        <w:t xml:space="preserve">- Ферритин, </w:t>
      </w:r>
      <w:r w:rsidRPr="00BF0910">
        <w:rPr>
          <w:rFonts w:ascii="Cambria" w:hAnsi="Cambria"/>
          <w:bCs/>
          <w:sz w:val="24"/>
          <w:szCs w:val="24"/>
          <w:lang w:val="en-US"/>
        </w:rPr>
        <w:t>F</w:t>
      </w:r>
      <w:r w:rsidRPr="00BF0910">
        <w:rPr>
          <w:rFonts w:ascii="Cambria" w:hAnsi="Cambria"/>
          <w:bCs/>
          <w:sz w:val="24"/>
          <w:szCs w:val="24"/>
        </w:rPr>
        <w:t>-Гемоглобин;</w:t>
      </w:r>
    </w:p>
    <w:p w14:paraId="26B68BB5" w14:textId="77777777" w:rsidR="00BF0910" w:rsidRPr="00BF0910" w:rsidRDefault="00BF0910" w:rsidP="000867B1">
      <w:pPr>
        <w:numPr>
          <w:ilvl w:val="1"/>
          <w:numId w:val="80"/>
        </w:numPr>
        <w:tabs>
          <w:tab w:val="clear" w:pos="720"/>
          <w:tab w:val="num" w:pos="426"/>
        </w:tabs>
        <w:spacing w:after="0" w:line="240" w:lineRule="auto"/>
        <w:ind w:left="0" w:firstLine="0"/>
        <w:jc w:val="both"/>
        <w:rPr>
          <w:rFonts w:ascii="Cambria" w:hAnsi="Cambria"/>
          <w:bCs/>
          <w:sz w:val="24"/>
          <w:szCs w:val="24"/>
          <w:u w:val="single"/>
        </w:rPr>
      </w:pPr>
      <w:r w:rsidRPr="00BF0910">
        <w:rPr>
          <w:rFonts w:ascii="Cambria" w:hAnsi="Cambria"/>
          <w:bCs/>
          <w:sz w:val="24"/>
          <w:szCs w:val="24"/>
          <w:u w:val="single"/>
        </w:rPr>
        <w:t xml:space="preserve">А-Двухвалентный металл-ионный транспортер; </w:t>
      </w:r>
      <w:r w:rsidRPr="00BF0910">
        <w:rPr>
          <w:rFonts w:ascii="Cambria" w:hAnsi="Cambria"/>
          <w:bCs/>
          <w:sz w:val="24"/>
          <w:szCs w:val="24"/>
          <w:u w:val="single"/>
          <w:lang w:val="en-US"/>
        </w:rPr>
        <w:t>B</w:t>
      </w:r>
      <w:r w:rsidRPr="00BF0910">
        <w:rPr>
          <w:rFonts w:ascii="Cambria" w:hAnsi="Cambria"/>
          <w:bCs/>
          <w:sz w:val="24"/>
          <w:szCs w:val="24"/>
          <w:u w:val="single"/>
        </w:rPr>
        <w:t>-</w:t>
      </w:r>
      <w:proofErr w:type="spellStart"/>
      <w:r w:rsidRPr="00BF0910">
        <w:rPr>
          <w:rFonts w:ascii="Cambria" w:hAnsi="Cambria"/>
          <w:bCs/>
          <w:sz w:val="24"/>
          <w:szCs w:val="24"/>
          <w:u w:val="single"/>
        </w:rPr>
        <w:t>Ферропортин</w:t>
      </w:r>
      <w:proofErr w:type="spellEnd"/>
      <w:r w:rsidRPr="00BF0910">
        <w:rPr>
          <w:rFonts w:ascii="Cambria" w:hAnsi="Cambria"/>
          <w:bCs/>
          <w:sz w:val="24"/>
          <w:szCs w:val="24"/>
          <w:u w:val="single"/>
        </w:rPr>
        <w:t xml:space="preserve">, С-Трансферрин, </w:t>
      </w:r>
      <w:r w:rsidRPr="00BF0910">
        <w:rPr>
          <w:rFonts w:ascii="Cambria" w:hAnsi="Cambria"/>
          <w:bCs/>
          <w:sz w:val="24"/>
          <w:szCs w:val="24"/>
          <w:u w:val="single"/>
          <w:lang w:val="en-US"/>
        </w:rPr>
        <w:t>D</w:t>
      </w:r>
      <w:r w:rsidRPr="00BF0910">
        <w:rPr>
          <w:rFonts w:ascii="Cambria" w:hAnsi="Cambria"/>
          <w:bCs/>
          <w:sz w:val="24"/>
          <w:szCs w:val="24"/>
          <w:u w:val="single"/>
        </w:rPr>
        <w:t xml:space="preserve">-Гемоглобин, </w:t>
      </w:r>
      <w:r w:rsidRPr="00BF0910">
        <w:rPr>
          <w:rFonts w:ascii="Cambria" w:hAnsi="Cambria"/>
          <w:bCs/>
          <w:sz w:val="24"/>
          <w:szCs w:val="24"/>
          <w:u w:val="single"/>
          <w:lang w:val="en-US"/>
        </w:rPr>
        <w:t>E</w:t>
      </w:r>
      <w:r w:rsidRPr="00BF0910">
        <w:rPr>
          <w:rFonts w:ascii="Cambria" w:hAnsi="Cambria"/>
          <w:bCs/>
          <w:sz w:val="24"/>
          <w:szCs w:val="24"/>
          <w:u w:val="single"/>
        </w:rPr>
        <w:t xml:space="preserve">-Ферритин, </w:t>
      </w:r>
      <w:r w:rsidRPr="00BF0910">
        <w:rPr>
          <w:rFonts w:ascii="Cambria" w:hAnsi="Cambria"/>
          <w:bCs/>
          <w:sz w:val="24"/>
          <w:szCs w:val="24"/>
          <w:u w:val="single"/>
          <w:lang w:val="en-US"/>
        </w:rPr>
        <w:t>F</w:t>
      </w:r>
      <w:r w:rsidRPr="00BF0910">
        <w:rPr>
          <w:rFonts w:ascii="Cambria" w:hAnsi="Cambria"/>
          <w:bCs/>
          <w:sz w:val="24"/>
          <w:szCs w:val="24"/>
          <w:u w:val="single"/>
        </w:rPr>
        <w:t>-Гемосидерин;</w:t>
      </w:r>
    </w:p>
    <w:p w14:paraId="28D66EA9" w14:textId="77777777" w:rsidR="00116E52" w:rsidRPr="00BF0910" w:rsidRDefault="00116E52"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w:t>
      </w:r>
      <w:proofErr w:type="spellStart"/>
      <w:r w:rsidRPr="00BF0910">
        <w:rPr>
          <w:rFonts w:ascii="Cambria" w:hAnsi="Cambria"/>
          <w:bCs/>
          <w:sz w:val="24"/>
          <w:szCs w:val="24"/>
        </w:rPr>
        <w:t>Ферропортин</w:t>
      </w:r>
      <w:proofErr w:type="spellEnd"/>
      <w:r w:rsidRPr="00BF0910">
        <w:rPr>
          <w:rFonts w:ascii="Cambria" w:hAnsi="Cambria"/>
          <w:bCs/>
          <w:sz w:val="24"/>
          <w:szCs w:val="24"/>
        </w:rPr>
        <w:t xml:space="preserve">, </w:t>
      </w:r>
      <w:r w:rsidRPr="00BF0910">
        <w:rPr>
          <w:rFonts w:ascii="Cambria" w:hAnsi="Cambria"/>
          <w:bCs/>
          <w:sz w:val="24"/>
          <w:szCs w:val="24"/>
          <w:lang w:val="en-US"/>
        </w:rPr>
        <w:t>B</w:t>
      </w:r>
      <w:r w:rsidRPr="00BF0910">
        <w:rPr>
          <w:rFonts w:ascii="Cambria" w:hAnsi="Cambria"/>
          <w:bCs/>
          <w:sz w:val="24"/>
          <w:szCs w:val="24"/>
        </w:rPr>
        <w:t xml:space="preserve">-Трансферрин, </w:t>
      </w:r>
      <w:r w:rsidRPr="00BF0910">
        <w:rPr>
          <w:rFonts w:ascii="Cambria" w:hAnsi="Cambria"/>
          <w:bCs/>
          <w:sz w:val="24"/>
          <w:szCs w:val="24"/>
          <w:lang w:val="en-US"/>
        </w:rPr>
        <w:t>C</w:t>
      </w:r>
      <w:r w:rsidRPr="00BF0910">
        <w:rPr>
          <w:rFonts w:ascii="Cambria" w:hAnsi="Cambria"/>
          <w:bCs/>
          <w:sz w:val="24"/>
          <w:szCs w:val="24"/>
        </w:rPr>
        <w:t xml:space="preserve">-Ферритин, </w:t>
      </w:r>
      <w:r w:rsidRPr="00BF0910">
        <w:rPr>
          <w:rFonts w:ascii="Cambria" w:hAnsi="Cambria"/>
          <w:bCs/>
          <w:sz w:val="24"/>
          <w:szCs w:val="24"/>
          <w:lang w:val="en-US"/>
        </w:rPr>
        <w:t>D</w:t>
      </w:r>
      <w:r w:rsidRPr="00BF0910">
        <w:rPr>
          <w:rFonts w:ascii="Cambria" w:hAnsi="Cambria"/>
          <w:bCs/>
          <w:sz w:val="24"/>
          <w:szCs w:val="24"/>
        </w:rPr>
        <w:t xml:space="preserve">-Гемоглобин, </w:t>
      </w:r>
      <w:r w:rsidRPr="00BF0910">
        <w:rPr>
          <w:rFonts w:ascii="Cambria" w:hAnsi="Cambria"/>
          <w:bCs/>
          <w:sz w:val="24"/>
          <w:szCs w:val="24"/>
          <w:lang w:val="en-US"/>
        </w:rPr>
        <w:t>E</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F</w:t>
      </w:r>
      <w:r w:rsidRPr="00BF0910">
        <w:rPr>
          <w:rFonts w:ascii="Cambria" w:hAnsi="Cambria"/>
          <w:bCs/>
          <w:sz w:val="24"/>
          <w:szCs w:val="24"/>
        </w:rPr>
        <w:t>-Гемосидерин;</w:t>
      </w:r>
    </w:p>
    <w:p w14:paraId="7E3765F9" w14:textId="77777777" w:rsidR="00116E52" w:rsidRPr="00BF0910" w:rsidRDefault="00116E52" w:rsidP="00116E52">
      <w:pPr>
        <w:spacing w:after="0" w:line="240" w:lineRule="auto"/>
        <w:jc w:val="both"/>
        <w:rPr>
          <w:rFonts w:ascii="Cambria" w:hAnsi="Cambria"/>
          <w:bCs/>
          <w:sz w:val="24"/>
          <w:szCs w:val="24"/>
        </w:rPr>
      </w:pPr>
    </w:p>
    <w:p w14:paraId="63B28CC7" w14:textId="0AAA8C36" w:rsidR="00116E52" w:rsidRPr="00BF0910" w:rsidRDefault="00116E52" w:rsidP="00116E52">
      <w:pPr>
        <w:spacing w:after="0" w:line="240" w:lineRule="auto"/>
        <w:jc w:val="both"/>
        <w:rPr>
          <w:rFonts w:ascii="Cambria" w:hAnsi="Cambria"/>
          <w:bCs/>
          <w:i/>
          <w:iCs/>
          <w:sz w:val="24"/>
          <w:szCs w:val="24"/>
          <w:lang w:val="en-US"/>
        </w:rPr>
      </w:pPr>
      <w:r w:rsidRPr="00BF0910">
        <w:rPr>
          <w:rFonts w:ascii="Cambria" w:hAnsi="Cambria"/>
          <w:bCs/>
          <w:i/>
          <w:iCs/>
          <w:sz w:val="24"/>
          <w:szCs w:val="24"/>
        </w:rPr>
        <w:t xml:space="preserve">Вариант 3: </w:t>
      </w:r>
    </w:p>
    <w:p w14:paraId="0EB2BF43" w14:textId="77777777" w:rsidR="00116E52" w:rsidRPr="00BF0910" w:rsidRDefault="00116E52"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 xml:space="preserve">-Трансферрин, </w:t>
      </w:r>
      <w:r w:rsidRPr="00BF0910">
        <w:rPr>
          <w:rFonts w:ascii="Cambria" w:hAnsi="Cambria"/>
          <w:bCs/>
          <w:sz w:val="24"/>
          <w:szCs w:val="24"/>
          <w:lang w:val="en-US"/>
        </w:rPr>
        <w:t>B</w:t>
      </w:r>
      <w:r w:rsidRPr="00BF0910">
        <w:rPr>
          <w:rFonts w:ascii="Cambria" w:hAnsi="Cambria"/>
          <w:bCs/>
          <w:sz w:val="24"/>
          <w:szCs w:val="24"/>
        </w:rPr>
        <w:t>-</w:t>
      </w:r>
      <w:proofErr w:type="spellStart"/>
      <w:r w:rsidRPr="00BF0910">
        <w:rPr>
          <w:rFonts w:ascii="Cambria" w:hAnsi="Cambria"/>
          <w:bCs/>
          <w:sz w:val="24"/>
          <w:szCs w:val="24"/>
        </w:rPr>
        <w:t>Ферропортин</w:t>
      </w:r>
      <w:proofErr w:type="spellEnd"/>
      <w:r w:rsidRPr="00BF0910">
        <w:rPr>
          <w:rFonts w:ascii="Cambria" w:hAnsi="Cambria"/>
          <w:bCs/>
          <w:sz w:val="24"/>
          <w:szCs w:val="24"/>
        </w:rPr>
        <w:t xml:space="preserve">, </w:t>
      </w:r>
      <w:r w:rsidRPr="00BF0910">
        <w:rPr>
          <w:rFonts w:ascii="Cambria" w:hAnsi="Cambria"/>
          <w:bCs/>
          <w:sz w:val="24"/>
          <w:szCs w:val="24"/>
          <w:lang w:val="en-US"/>
        </w:rPr>
        <w:t>C</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D</w:t>
      </w:r>
      <w:r w:rsidRPr="00BF0910">
        <w:rPr>
          <w:rFonts w:ascii="Cambria" w:hAnsi="Cambria"/>
          <w:bCs/>
          <w:sz w:val="24"/>
          <w:szCs w:val="24"/>
        </w:rPr>
        <w:t xml:space="preserve">- Гемоглобин, </w:t>
      </w:r>
      <w:r w:rsidRPr="00BF0910">
        <w:rPr>
          <w:rFonts w:ascii="Cambria" w:hAnsi="Cambria"/>
          <w:bCs/>
          <w:sz w:val="24"/>
          <w:szCs w:val="24"/>
          <w:lang w:val="en-US"/>
        </w:rPr>
        <w:t>E</w:t>
      </w:r>
      <w:r w:rsidRPr="00BF0910">
        <w:rPr>
          <w:rFonts w:ascii="Cambria" w:hAnsi="Cambria"/>
          <w:bCs/>
          <w:sz w:val="24"/>
          <w:szCs w:val="24"/>
        </w:rPr>
        <w:t xml:space="preserve">-Ферритин, </w:t>
      </w:r>
      <w:r w:rsidRPr="00BF0910">
        <w:rPr>
          <w:rFonts w:ascii="Cambria" w:hAnsi="Cambria"/>
          <w:bCs/>
          <w:sz w:val="24"/>
          <w:szCs w:val="24"/>
          <w:lang w:val="en-US"/>
        </w:rPr>
        <w:t>F</w:t>
      </w:r>
      <w:r w:rsidRPr="00BF0910">
        <w:rPr>
          <w:rFonts w:ascii="Cambria" w:hAnsi="Cambria"/>
          <w:bCs/>
          <w:sz w:val="24"/>
          <w:szCs w:val="24"/>
        </w:rPr>
        <w:t>-Гемосидерин;</w:t>
      </w:r>
    </w:p>
    <w:p w14:paraId="3B7D1397" w14:textId="77777777" w:rsidR="00116E52" w:rsidRPr="00BF0910" w:rsidRDefault="00116E52"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B</w:t>
      </w:r>
      <w:r w:rsidRPr="00BF0910">
        <w:rPr>
          <w:rFonts w:ascii="Cambria" w:hAnsi="Cambria"/>
          <w:bCs/>
          <w:sz w:val="24"/>
          <w:szCs w:val="24"/>
        </w:rPr>
        <w:t xml:space="preserve">-Гемоглобин, </w:t>
      </w:r>
      <w:r w:rsidRPr="00BF0910">
        <w:rPr>
          <w:rFonts w:ascii="Cambria" w:hAnsi="Cambria"/>
          <w:bCs/>
          <w:sz w:val="24"/>
          <w:szCs w:val="24"/>
          <w:lang w:val="en-US"/>
        </w:rPr>
        <w:t>C</w:t>
      </w:r>
      <w:r w:rsidRPr="00BF0910">
        <w:rPr>
          <w:rFonts w:ascii="Cambria" w:hAnsi="Cambria"/>
          <w:bCs/>
          <w:sz w:val="24"/>
          <w:szCs w:val="24"/>
        </w:rPr>
        <w:t xml:space="preserve">-Трансферрин, </w:t>
      </w:r>
      <w:r w:rsidRPr="00BF0910">
        <w:rPr>
          <w:rFonts w:ascii="Cambria" w:hAnsi="Cambria"/>
          <w:bCs/>
          <w:sz w:val="24"/>
          <w:szCs w:val="24"/>
          <w:lang w:val="en-US"/>
        </w:rPr>
        <w:t>D</w:t>
      </w:r>
      <w:r w:rsidRPr="00BF0910">
        <w:rPr>
          <w:rFonts w:ascii="Cambria" w:hAnsi="Cambria"/>
          <w:bCs/>
          <w:sz w:val="24"/>
          <w:szCs w:val="24"/>
        </w:rPr>
        <w:t xml:space="preserve">- Ферритин, </w:t>
      </w:r>
      <w:r w:rsidRPr="00BF0910">
        <w:rPr>
          <w:rFonts w:ascii="Cambria" w:hAnsi="Cambria"/>
          <w:bCs/>
          <w:sz w:val="24"/>
          <w:szCs w:val="24"/>
          <w:lang w:val="en-US"/>
        </w:rPr>
        <w:t>E</w:t>
      </w:r>
      <w:r w:rsidRPr="00BF0910">
        <w:rPr>
          <w:rFonts w:ascii="Cambria" w:hAnsi="Cambria"/>
          <w:bCs/>
          <w:sz w:val="24"/>
          <w:szCs w:val="24"/>
        </w:rPr>
        <w:t xml:space="preserve">-Гемосидерин, </w:t>
      </w:r>
      <w:r w:rsidRPr="00BF0910">
        <w:rPr>
          <w:rFonts w:ascii="Cambria" w:hAnsi="Cambria"/>
          <w:bCs/>
          <w:sz w:val="24"/>
          <w:szCs w:val="24"/>
          <w:lang w:val="en-US"/>
        </w:rPr>
        <w:t>F</w:t>
      </w:r>
      <w:r w:rsidRPr="00BF0910">
        <w:rPr>
          <w:rFonts w:ascii="Cambria" w:hAnsi="Cambria"/>
          <w:bCs/>
          <w:sz w:val="24"/>
          <w:szCs w:val="24"/>
        </w:rPr>
        <w:t>-</w:t>
      </w:r>
      <w:proofErr w:type="spellStart"/>
      <w:r w:rsidRPr="00BF0910">
        <w:rPr>
          <w:rFonts w:ascii="Cambria" w:hAnsi="Cambria"/>
          <w:bCs/>
          <w:sz w:val="24"/>
          <w:szCs w:val="24"/>
        </w:rPr>
        <w:t>Ферропортин</w:t>
      </w:r>
      <w:proofErr w:type="spellEnd"/>
      <w:r w:rsidRPr="00BF0910">
        <w:rPr>
          <w:rFonts w:ascii="Cambria" w:hAnsi="Cambria"/>
          <w:bCs/>
          <w:sz w:val="24"/>
          <w:szCs w:val="24"/>
        </w:rPr>
        <w:t>;</w:t>
      </w:r>
    </w:p>
    <w:p w14:paraId="48656990" w14:textId="77777777" w:rsidR="00116E52" w:rsidRPr="00BF0910" w:rsidRDefault="00116E52"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w:t>
      </w:r>
      <w:proofErr w:type="spellStart"/>
      <w:r w:rsidRPr="00BF0910">
        <w:rPr>
          <w:rFonts w:ascii="Cambria" w:hAnsi="Cambria"/>
          <w:bCs/>
          <w:sz w:val="24"/>
          <w:szCs w:val="24"/>
        </w:rPr>
        <w:t>Ферропортин</w:t>
      </w:r>
      <w:proofErr w:type="spellEnd"/>
      <w:r w:rsidRPr="00BF0910">
        <w:rPr>
          <w:rFonts w:ascii="Cambria" w:hAnsi="Cambria"/>
          <w:bCs/>
          <w:sz w:val="24"/>
          <w:szCs w:val="24"/>
        </w:rPr>
        <w:t xml:space="preserve">, </w:t>
      </w:r>
      <w:r w:rsidRPr="00BF0910">
        <w:rPr>
          <w:rFonts w:ascii="Cambria" w:hAnsi="Cambria"/>
          <w:bCs/>
          <w:sz w:val="24"/>
          <w:szCs w:val="24"/>
          <w:lang w:val="en-US"/>
        </w:rPr>
        <w:t>B</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C</w:t>
      </w:r>
      <w:r w:rsidRPr="00BF0910">
        <w:rPr>
          <w:rFonts w:ascii="Cambria" w:hAnsi="Cambria"/>
          <w:bCs/>
          <w:sz w:val="24"/>
          <w:szCs w:val="24"/>
        </w:rPr>
        <w:t xml:space="preserve">-Гемосидерин, </w:t>
      </w:r>
      <w:r w:rsidRPr="00BF0910">
        <w:rPr>
          <w:rFonts w:ascii="Cambria" w:hAnsi="Cambria"/>
          <w:bCs/>
          <w:sz w:val="24"/>
          <w:szCs w:val="24"/>
          <w:lang w:val="en-US"/>
        </w:rPr>
        <w:t>D</w:t>
      </w:r>
      <w:r w:rsidRPr="00BF0910">
        <w:rPr>
          <w:rFonts w:ascii="Cambria" w:hAnsi="Cambria"/>
          <w:bCs/>
          <w:sz w:val="24"/>
          <w:szCs w:val="24"/>
        </w:rPr>
        <w:t xml:space="preserve">- Гемоглобин, </w:t>
      </w:r>
      <w:r w:rsidRPr="00BF0910">
        <w:rPr>
          <w:rFonts w:ascii="Cambria" w:hAnsi="Cambria"/>
          <w:bCs/>
          <w:sz w:val="24"/>
          <w:szCs w:val="24"/>
          <w:lang w:val="en-US"/>
        </w:rPr>
        <w:t>E</w:t>
      </w:r>
      <w:r w:rsidRPr="00BF0910">
        <w:rPr>
          <w:rFonts w:ascii="Cambria" w:hAnsi="Cambria"/>
          <w:bCs/>
          <w:sz w:val="24"/>
          <w:szCs w:val="24"/>
        </w:rPr>
        <w:t xml:space="preserve">-Трансферрин, </w:t>
      </w:r>
      <w:r w:rsidRPr="00BF0910">
        <w:rPr>
          <w:rFonts w:ascii="Cambria" w:hAnsi="Cambria"/>
          <w:bCs/>
          <w:sz w:val="24"/>
          <w:szCs w:val="24"/>
          <w:lang w:val="en-US"/>
        </w:rPr>
        <w:t>F</w:t>
      </w:r>
      <w:r w:rsidRPr="00BF0910">
        <w:rPr>
          <w:rFonts w:ascii="Cambria" w:hAnsi="Cambria"/>
          <w:bCs/>
          <w:sz w:val="24"/>
          <w:szCs w:val="24"/>
        </w:rPr>
        <w:t>-Ферритин;</w:t>
      </w:r>
    </w:p>
    <w:p w14:paraId="3FB167ED" w14:textId="77777777" w:rsidR="00BF0910" w:rsidRPr="00BF0910" w:rsidRDefault="00BF0910" w:rsidP="000867B1">
      <w:pPr>
        <w:numPr>
          <w:ilvl w:val="1"/>
          <w:numId w:val="81"/>
        </w:numPr>
        <w:tabs>
          <w:tab w:val="clear" w:pos="720"/>
          <w:tab w:val="num" w:pos="426"/>
        </w:tabs>
        <w:spacing w:after="0" w:line="240" w:lineRule="auto"/>
        <w:ind w:left="0" w:firstLine="0"/>
        <w:jc w:val="both"/>
        <w:rPr>
          <w:rFonts w:ascii="Cambria" w:hAnsi="Cambria"/>
          <w:bCs/>
          <w:sz w:val="24"/>
          <w:szCs w:val="24"/>
          <w:u w:val="single"/>
        </w:rPr>
      </w:pPr>
      <w:r w:rsidRPr="00BF0910">
        <w:rPr>
          <w:rFonts w:ascii="Cambria" w:hAnsi="Cambria"/>
          <w:bCs/>
          <w:sz w:val="24"/>
          <w:szCs w:val="24"/>
          <w:u w:val="single"/>
        </w:rPr>
        <w:t xml:space="preserve">А-Двухвалентный металл-ионный транспортер; </w:t>
      </w:r>
      <w:r w:rsidRPr="00BF0910">
        <w:rPr>
          <w:rFonts w:ascii="Cambria" w:hAnsi="Cambria"/>
          <w:bCs/>
          <w:sz w:val="24"/>
          <w:szCs w:val="24"/>
          <w:u w:val="single"/>
          <w:lang w:val="en-US"/>
        </w:rPr>
        <w:t>B</w:t>
      </w:r>
      <w:r w:rsidRPr="00BF0910">
        <w:rPr>
          <w:rFonts w:ascii="Cambria" w:hAnsi="Cambria"/>
          <w:bCs/>
          <w:sz w:val="24"/>
          <w:szCs w:val="24"/>
          <w:u w:val="single"/>
        </w:rPr>
        <w:t>-</w:t>
      </w:r>
      <w:proofErr w:type="spellStart"/>
      <w:r w:rsidRPr="00BF0910">
        <w:rPr>
          <w:rFonts w:ascii="Cambria" w:hAnsi="Cambria"/>
          <w:bCs/>
          <w:sz w:val="24"/>
          <w:szCs w:val="24"/>
          <w:u w:val="single"/>
        </w:rPr>
        <w:t>Ферропортин</w:t>
      </w:r>
      <w:proofErr w:type="spellEnd"/>
      <w:r w:rsidRPr="00BF0910">
        <w:rPr>
          <w:rFonts w:ascii="Cambria" w:hAnsi="Cambria"/>
          <w:bCs/>
          <w:sz w:val="24"/>
          <w:szCs w:val="24"/>
          <w:u w:val="single"/>
        </w:rPr>
        <w:t xml:space="preserve">, С-Трансферрин, </w:t>
      </w:r>
      <w:r w:rsidRPr="00BF0910">
        <w:rPr>
          <w:rFonts w:ascii="Cambria" w:hAnsi="Cambria"/>
          <w:bCs/>
          <w:sz w:val="24"/>
          <w:szCs w:val="24"/>
          <w:u w:val="single"/>
          <w:lang w:val="en-US"/>
        </w:rPr>
        <w:t>D</w:t>
      </w:r>
      <w:r w:rsidRPr="00BF0910">
        <w:rPr>
          <w:rFonts w:ascii="Cambria" w:hAnsi="Cambria"/>
          <w:bCs/>
          <w:sz w:val="24"/>
          <w:szCs w:val="24"/>
          <w:u w:val="single"/>
        </w:rPr>
        <w:t xml:space="preserve">-Гемоглобин, </w:t>
      </w:r>
      <w:r w:rsidRPr="00BF0910">
        <w:rPr>
          <w:rFonts w:ascii="Cambria" w:hAnsi="Cambria"/>
          <w:bCs/>
          <w:sz w:val="24"/>
          <w:szCs w:val="24"/>
          <w:u w:val="single"/>
          <w:lang w:val="en-US"/>
        </w:rPr>
        <w:t>E</w:t>
      </w:r>
      <w:r w:rsidRPr="00BF0910">
        <w:rPr>
          <w:rFonts w:ascii="Cambria" w:hAnsi="Cambria"/>
          <w:bCs/>
          <w:sz w:val="24"/>
          <w:szCs w:val="24"/>
          <w:u w:val="single"/>
        </w:rPr>
        <w:t xml:space="preserve">-Ферритин, </w:t>
      </w:r>
      <w:r w:rsidRPr="00BF0910">
        <w:rPr>
          <w:rFonts w:ascii="Cambria" w:hAnsi="Cambria"/>
          <w:bCs/>
          <w:sz w:val="24"/>
          <w:szCs w:val="24"/>
          <w:u w:val="single"/>
          <w:lang w:val="en-US"/>
        </w:rPr>
        <w:t>F</w:t>
      </w:r>
      <w:r w:rsidRPr="00BF0910">
        <w:rPr>
          <w:rFonts w:ascii="Cambria" w:hAnsi="Cambria"/>
          <w:bCs/>
          <w:sz w:val="24"/>
          <w:szCs w:val="24"/>
          <w:u w:val="single"/>
        </w:rPr>
        <w:t>-Гемосидерин;</w:t>
      </w:r>
    </w:p>
    <w:p w14:paraId="4BE13ECC" w14:textId="77777777" w:rsidR="00116E52" w:rsidRPr="00116E52" w:rsidRDefault="00116E52" w:rsidP="00116E52">
      <w:pPr>
        <w:spacing w:after="0" w:line="240" w:lineRule="auto"/>
        <w:jc w:val="both"/>
        <w:rPr>
          <w:rFonts w:ascii="Cambria" w:hAnsi="Cambria"/>
          <w:bCs/>
          <w:sz w:val="24"/>
          <w:szCs w:val="24"/>
        </w:rPr>
      </w:pPr>
    </w:p>
    <w:p w14:paraId="7E2A159B" w14:textId="77777777" w:rsidR="00116E52" w:rsidRPr="00AB515B" w:rsidRDefault="00116E52" w:rsidP="005B30EE">
      <w:pPr>
        <w:spacing w:after="0" w:line="240" w:lineRule="auto"/>
        <w:jc w:val="both"/>
        <w:rPr>
          <w:rFonts w:ascii="Cambria" w:hAnsi="Cambria"/>
          <w:bCs/>
          <w:sz w:val="24"/>
          <w:szCs w:val="24"/>
        </w:rPr>
      </w:pPr>
    </w:p>
    <w:p w14:paraId="66D27B2B" w14:textId="77777777" w:rsidR="005B30EE" w:rsidRPr="00AC166D" w:rsidRDefault="005B30EE" w:rsidP="005B30EE">
      <w:pPr>
        <w:rPr>
          <w:rFonts w:ascii="Cambria" w:hAnsi="Cambria"/>
          <w:bCs/>
          <w:sz w:val="24"/>
          <w:szCs w:val="24"/>
        </w:rPr>
      </w:pPr>
      <w:r w:rsidRPr="00AC166D">
        <w:rPr>
          <w:rFonts w:ascii="Cambria" w:hAnsi="Cambria"/>
          <w:bCs/>
          <w:sz w:val="24"/>
          <w:szCs w:val="24"/>
        </w:rPr>
        <w:br w:type="page"/>
      </w:r>
    </w:p>
    <w:p w14:paraId="33CC16B6" w14:textId="4FA15BD3" w:rsidR="00B92EFC" w:rsidRPr="004F32E6" w:rsidRDefault="00B92EFC" w:rsidP="00B92EFC">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16</w:t>
      </w:r>
      <w:r w:rsidRPr="004F32E6">
        <w:rPr>
          <w:rFonts w:ascii="Cambria" w:hAnsi="Cambria"/>
          <w:b/>
          <w:color w:val="FF0000"/>
          <w:sz w:val="28"/>
          <w:szCs w:val="24"/>
        </w:rPr>
        <w:t xml:space="preserve"> – </w:t>
      </w:r>
      <w:r>
        <w:rPr>
          <w:rFonts w:ascii="Cambria" w:hAnsi="Cambria"/>
          <w:b/>
          <w:color w:val="FF0000"/>
          <w:sz w:val="28"/>
          <w:szCs w:val="24"/>
        </w:rPr>
        <w:t>1</w:t>
      </w:r>
      <w:r w:rsidRPr="004F32E6">
        <w:rPr>
          <w:rFonts w:ascii="Cambria" w:hAnsi="Cambria"/>
          <w:b/>
          <w:color w:val="FF0000"/>
          <w:sz w:val="28"/>
          <w:szCs w:val="24"/>
        </w:rPr>
        <w:t xml:space="preserve"> </w:t>
      </w:r>
      <w:r>
        <w:rPr>
          <w:rFonts w:ascii="Cambria" w:hAnsi="Cambria"/>
          <w:b/>
          <w:color w:val="FF0000"/>
          <w:sz w:val="28"/>
          <w:szCs w:val="24"/>
        </w:rPr>
        <w:t>балл</w:t>
      </w:r>
    </w:p>
    <w:p w14:paraId="379001C9" w14:textId="77777777" w:rsidR="00B92EFC" w:rsidRPr="00433D5F" w:rsidRDefault="00B92EFC" w:rsidP="00B92EF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AA1424E" w14:textId="77777777" w:rsidR="00B92EFC" w:rsidRDefault="00B92EFC" w:rsidP="00AB663F">
      <w:pPr>
        <w:jc w:val="both"/>
      </w:pPr>
      <w:r>
        <w:rPr>
          <w:rFonts w:ascii="Cambria" w:hAnsi="Cambria"/>
          <w:b/>
          <w:bCs/>
          <w:sz w:val="24"/>
          <w:szCs w:val="24"/>
        </w:rPr>
        <w:t xml:space="preserve">На рисунке ниже приведён обзорный снимок (рентгенограмма) органов брюшной полости здорового человека. </w:t>
      </w:r>
    </w:p>
    <w:p w14:paraId="07796C5A" w14:textId="77777777" w:rsidR="00B92EFC" w:rsidRDefault="00090B53" w:rsidP="00B92EFC">
      <w:pPr>
        <w:spacing w:before="120"/>
        <w:rPr>
          <w:rFonts w:ascii="Cambria" w:hAnsi="Cambria"/>
          <w:b/>
          <w:bCs/>
          <w:sz w:val="24"/>
          <w:szCs w:val="24"/>
        </w:rPr>
      </w:pPr>
      <w:r>
        <w:rPr>
          <w:noProof/>
          <w:lang w:eastAsia="ru-RU"/>
        </w:rPr>
        <w:drawing>
          <wp:inline distT="0" distB="0" distL="0" distR="0" wp14:anchorId="5C9E1C84" wp14:editId="38B8D8BC">
            <wp:extent cx="5940425" cy="5365115"/>
            <wp:effectExtent l="0" t="0" r="3175" b="698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5365115"/>
                    </a:xfrm>
                    <a:prstGeom prst="rect">
                      <a:avLst/>
                    </a:prstGeom>
                  </pic:spPr>
                </pic:pic>
              </a:graphicData>
            </a:graphic>
          </wp:inline>
        </w:drawing>
      </w:r>
    </w:p>
    <w:p w14:paraId="583E6D25" w14:textId="77777777" w:rsidR="00B92EFC" w:rsidRPr="005A397E" w:rsidRDefault="00B92EFC" w:rsidP="00AB663F">
      <w:pPr>
        <w:spacing w:after="0" w:line="240" w:lineRule="auto"/>
        <w:jc w:val="both"/>
        <w:rPr>
          <w:rFonts w:ascii="Cambria" w:hAnsi="Cambria"/>
          <w:b/>
          <w:bCs/>
          <w:sz w:val="24"/>
          <w:szCs w:val="24"/>
        </w:rPr>
      </w:pPr>
      <w:r w:rsidRPr="005A397E">
        <w:rPr>
          <w:rFonts w:ascii="Cambria" w:hAnsi="Cambria"/>
          <w:b/>
          <w:bCs/>
          <w:sz w:val="24"/>
          <w:szCs w:val="24"/>
        </w:rPr>
        <w:t xml:space="preserve">Какие </w:t>
      </w:r>
      <w:r>
        <w:rPr>
          <w:rFonts w:ascii="Cambria" w:hAnsi="Cambria"/>
          <w:b/>
          <w:bCs/>
          <w:sz w:val="24"/>
          <w:szCs w:val="24"/>
        </w:rPr>
        <w:t>анатомические структуры</w:t>
      </w:r>
      <w:r w:rsidRPr="005A397E">
        <w:rPr>
          <w:rFonts w:ascii="Cambria" w:hAnsi="Cambria"/>
          <w:b/>
          <w:bCs/>
          <w:sz w:val="24"/>
          <w:szCs w:val="24"/>
        </w:rPr>
        <w:t xml:space="preserve"> обозначены цифрами? Выберите правильное сочетание цифр и названий </w:t>
      </w:r>
      <w:r>
        <w:rPr>
          <w:rFonts w:ascii="Cambria" w:hAnsi="Cambria"/>
          <w:b/>
          <w:bCs/>
          <w:sz w:val="24"/>
          <w:szCs w:val="24"/>
        </w:rPr>
        <w:t>структур</w:t>
      </w:r>
      <w:r w:rsidRPr="005A397E">
        <w:rPr>
          <w:rFonts w:ascii="Cambria" w:hAnsi="Cambria"/>
          <w:b/>
          <w:bCs/>
          <w:sz w:val="24"/>
          <w:szCs w:val="24"/>
        </w:rPr>
        <w:t>:</w:t>
      </w:r>
    </w:p>
    <w:p w14:paraId="10C64BD0" w14:textId="0C7A9499" w:rsidR="00B92EFC" w:rsidRDefault="00B92EFC" w:rsidP="00AB663F">
      <w:pPr>
        <w:spacing w:after="0" w:line="240" w:lineRule="auto"/>
        <w:rPr>
          <w:rFonts w:ascii="Cambria" w:hAnsi="Cambria"/>
          <w:iCs/>
          <w:color w:val="000000" w:themeColor="text1"/>
          <w:sz w:val="24"/>
        </w:rPr>
      </w:pPr>
    </w:p>
    <w:p w14:paraId="0913AE88" w14:textId="6FC10B69" w:rsidR="00AB663F" w:rsidRPr="00AB663F" w:rsidRDefault="00AB663F" w:rsidP="00AB663F">
      <w:pPr>
        <w:spacing w:after="0" w:line="240" w:lineRule="auto"/>
        <w:rPr>
          <w:rFonts w:ascii="Cambria" w:hAnsi="Cambria"/>
          <w:bCs/>
          <w:i/>
          <w:sz w:val="24"/>
          <w:szCs w:val="24"/>
        </w:rPr>
      </w:pPr>
      <w:r w:rsidRPr="00AB663F">
        <w:rPr>
          <w:rFonts w:ascii="Cambria" w:hAnsi="Cambria"/>
          <w:bCs/>
          <w:i/>
          <w:sz w:val="24"/>
          <w:szCs w:val="24"/>
        </w:rPr>
        <w:t>Вариант 1:</w:t>
      </w:r>
    </w:p>
    <w:p w14:paraId="4BE345B5" w14:textId="77777777" w:rsidR="00AB663F" w:rsidRPr="00AB663F" w:rsidRDefault="00AB663F" w:rsidP="000867B1">
      <w:pPr>
        <w:numPr>
          <w:ilvl w:val="1"/>
          <w:numId w:val="82"/>
        </w:numPr>
        <w:tabs>
          <w:tab w:val="clear" w:pos="720"/>
          <w:tab w:val="num" w:pos="426"/>
        </w:tabs>
        <w:spacing w:after="0" w:line="240" w:lineRule="auto"/>
        <w:ind w:left="0" w:firstLine="0"/>
        <w:jc w:val="both"/>
        <w:rPr>
          <w:rFonts w:ascii="Cambria" w:hAnsi="Cambria"/>
          <w:bCs/>
          <w:sz w:val="24"/>
          <w:szCs w:val="24"/>
        </w:rPr>
      </w:pPr>
      <w:r w:rsidRPr="00AB663F">
        <w:rPr>
          <w:rFonts w:ascii="Cambria" w:hAnsi="Cambria"/>
          <w:bCs/>
          <w:sz w:val="24"/>
          <w:szCs w:val="24"/>
        </w:rPr>
        <w:t>1 – печень, 2 – мочеточники, 3 – поясничный позвонок, 4 – подвздошная кость, 5 – крестцовый позвонок, 6 – мочевой пузырь;</w:t>
      </w:r>
    </w:p>
    <w:p w14:paraId="68F61AED" w14:textId="77777777" w:rsidR="00AB663F" w:rsidRPr="00AB663F" w:rsidRDefault="00AB663F" w:rsidP="000867B1">
      <w:pPr>
        <w:numPr>
          <w:ilvl w:val="1"/>
          <w:numId w:val="82"/>
        </w:numPr>
        <w:tabs>
          <w:tab w:val="clear" w:pos="720"/>
          <w:tab w:val="num" w:pos="426"/>
        </w:tabs>
        <w:spacing w:after="0" w:line="240" w:lineRule="auto"/>
        <w:ind w:left="0" w:firstLine="0"/>
        <w:jc w:val="both"/>
        <w:rPr>
          <w:rFonts w:ascii="Cambria" w:hAnsi="Cambria"/>
          <w:bCs/>
          <w:sz w:val="24"/>
          <w:szCs w:val="24"/>
        </w:rPr>
      </w:pPr>
      <w:r w:rsidRPr="00AB663F">
        <w:rPr>
          <w:rFonts w:ascii="Cambria" w:hAnsi="Cambria"/>
          <w:bCs/>
          <w:sz w:val="24"/>
          <w:szCs w:val="24"/>
        </w:rPr>
        <w:t>1 – почка, 2 – мочеточники, 3 – крестцовый позвонок, 4 – подвздошная кость, 5 – поясничный позвонок, 6 – сигмовидная кишка;</w:t>
      </w:r>
    </w:p>
    <w:p w14:paraId="4473DEB3" w14:textId="77777777" w:rsidR="00AB663F" w:rsidRPr="00AB663F" w:rsidRDefault="00AB663F" w:rsidP="000867B1">
      <w:pPr>
        <w:numPr>
          <w:ilvl w:val="1"/>
          <w:numId w:val="82"/>
        </w:numPr>
        <w:tabs>
          <w:tab w:val="clear" w:pos="720"/>
          <w:tab w:val="num" w:pos="426"/>
        </w:tabs>
        <w:spacing w:after="0" w:line="240" w:lineRule="auto"/>
        <w:ind w:left="0" w:firstLine="0"/>
        <w:jc w:val="both"/>
        <w:rPr>
          <w:rFonts w:ascii="Cambria" w:hAnsi="Cambria"/>
          <w:bCs/>
          <w:sz w:val="24"/>
          <w:szCs w:val="24"/>
        </w:rPr>
      </w:pPr>
      <w:r w:rsidRPr="00AB663F">
        <w:rPr>
          <w:rFonts w:ascii="Cambria" w:hAnsi="Cambria"/>
          <w:bCs/>
          <w:sz w:val="24"/>
          <w:szCs w:val="24"/>
        </w:rPr>
        <w:t>1 – печень, 2 – рёбра, 3 – крестцовый позвонок, 4 – бедренная кость, 5 – поясничный позвонок, 6 – мочевой пузырь;</w:t>
      </w:r>
    </w:p>
    <w:p w14:paraId="33FC8C23" w14:textId="77777777" w:rsidR="00AB663F" w:rsidRPr="00AB663F" w:rsidRDefault="00AB663F" w:rsidP="000867B1">
      <w:pPr>
        <w:numPr>
          <w:ilvl w:val="1"/>
          <w:numId w:val="82"/>
        </w:numPr>
        <w:tabs>
          <w:tab w:val="clear" w:pos="720"/>
          <w:tab w:val="num" w:pos="426"/>
        </w:tabs>
        <w:spacing w:after="0" w:line="240" w:lineRule="auto"/>
        <w:ind w:left="0" w:firstLine="0"/>
        <w:jc w:val="both"/>
        <w:rPr>
          <w:rFonts w:ascii="Cambria" w:hAnsi="Cambria"/>
          <w:bCs/>
          <w:sz w:val="24"/>
          <w:szCs w:val="24"/>
          <w:u w:val="single"/>
        </w:rPr>
      </w:pPr>
      <w:r w:rsidRPr="00AB663F">
        <w:rPr>
          <w:rFonts w:ascii="Cambria" w:hAnsi="Cambria"/>
          <w:bCs/>
          <w:sz w:val="24"/>
          <w:szCs w:val="24"/>
          <w:u w:val="single"/>
        </w:rPr>
        <w:t>1 – почка, 2 – поясничные мышцы, 3 – поясничный позвонок, 4 – подвздошная кость, 5 – крестцовый позвонок, 6 – мочевой пузырь;</w:t>
      </w:r>
    </w:p>
    <w:p w14:paraId="7BE2A757" w14:textId="77777777" w:rsidR="00AB663F" w:rsidRPr="00AB663F" w:rsidRDefault="00AB663F" w:rsidP="00AB663F">
      <w:pPr>
        <w:spacing w:after="0" w:line="240" w:lineRule="auto"/>
        <w:rPr>
          <w:rFonts w:ascii="Cambria" w:hAnsi="Cambria"/>
          <w:bCs/>
          <w:iCs/>
          <w:sz w:val="24"/>
          <w:szCs w:val="24"/>
        </w:rPr>
      </w:pPr>
    </w:p>
    <w:p w14:paraId="531B5E96" w14:textId="5BDF9D00" w:rsidR="00AB663F" w:rsidRPr="00AB663F" w:rsidRDefault="00AB663F" w:rsidP="00AB663F">
      <w:pPr>
        <w:spacing w:after="0" w:line="240" w:lineRule="auto"/>
        <w:rPr>
          <w:rFonts w:ascii="Cambria" w:hAnsi="Cambria"/>
          <w:bCs/>
          <w:i/>
          <w:sz w:val="24"/>
          <w:szCs w:val="24"/>
          <w:lang w:val="en-US"/>
        </w:rPr>
      </w:pPr>
      <w:r w:rsidRPr="00AB663F">
        <w:rPr>
          <w:rFonts w:ascii="Cambria" w:hAnsi="Cambria"/>
          <w:bCs/>
          <w:i/>
          <w:sz w:val="24"/>
          <w:szCs w:val="24"/>
        </w:rPr>
        <w:t xml:space="preserve">Вариант 2: </w:t>
      </w:r>
    </w:p>
    <w:p w14:paraId="7DCE4C5F" w14:textId="209217C5" w:rsidR="00AB663F" w:rsidRPr="00AB663F" w:rsidRDefault="00AB663F" w:rsidP="000867B1">
      <w:pPr>
        <w:numPr>
          <w:ilvl w:val="1"/>
          <w:numId w:val="83"/>
        </w:numPr>
        <w:tabs>
          <w:tab w:val="clear" w:pos="720"/>
          <w:tab w:val="num" w:pos="426"/>
        </w:tabs>
        <w:spacing w:after="0" w:line="240" w:lineRule="auto"/>
        <w:ind w:left="0" w:firstLine="0"/>
        <w:jc w:val="both"/>
        <w:rPr>
          <w:rFonts w:ascii="Cambria" w:hAnsi="Cambria"/>
          <w:bCs/>
          <w:sz w:val="24"/>
          <w:szCs w:val="24"/>
        </w:rPr>
      </w:pPr>
      <w:r w:rsidRPr="00AB663F">
        <w:rPr>
          <w:rFonts w:ascii="Cambria" w:hAnsi="Cambria"/>
          <w:bCs/>
          <w:sz w:val="24"/>
          <w:szCs w:val="24"/>
        </w:rPr>
        <w:t>1 – почка, 2 – рёбра, 3 – крестцовый позвонок, 4 – подвздошная кость, 5 –</w:t>
      </w:r>
      <w:r w:rsidR="003A5374">
        <w:rPr>
          <w:rFonts w:ascii="Cambria" w:hAnsi="Cambria"/>
          <w:bCs/>
          <w:sz w:val="24"/>
          <w:szCs w:val="24"/>
        </w:rPr>
        <w:t xml:space="preserve"> </w:t>
      </w:r>
      <w:r w:rsidRPr="00AB663F">
        <w:rPr>
          <w:rFonts w:ascii="Cambria" w:hAnsi="Cambria"/>
          <w:bCs/>
          <w:sz w:val="24"/>
          <w:szCs w:val="24"/>
        </w:rPr>
        <w:t>поясничный позвонок, 6 – мочевой пузырь;</w:t>
      </w:r>
    </w:p>
    <w:p w14:paraId="2CE95642" w14:textId="77777777" w:rsidR="00AB663F" w:rsidRPr="00AB663F" w:rsidRDefault="00AB663F" w:rsidP="000867B1">
      <w:pPr>
        <w:numPr>
          <w:ilvl w:val="1"/>
          <w:numId w:val="83"/>
        </w:numPr>
        <w:tabs>
          <w:tab w:val="clear" w:pos="720"/>
          <w:tab w:val="num" w:pos="426"/>
        </w:tabs>
        <w:spacing w:after="0" w:line="240" w:lineRule="auto"/>
        <w:ind w:left="0" w:firstLine="0"/>
        <w:jc w:val="both"/>
        <w:rPr>
          <w:rFonts w:ascii="Cambria" w:hAnsi="Cambria"/>
          <w:bCs/>
          <w:sz w:val="24"/>
          <w:szCs w:val="24"/>
          <w:u w:val="single"/>
        </w:rPr>
      </w:pPr>
      <w:r w:rsidRPr="00AB663F">
        <w:rPr>
          <w:rFonts w:ascii="Cambria" w:hAnsi="Cambria"/>
          <w:bCs/>
          <w:sz w:val="24"/>
          <w:szCs w:val="24"/>
          <w:u w:val="single"/>
        </w:rPr>
        <w:lastRenderedPageBreak/>
        <w:t>1 – почка, 2 – поясничные мышцы, 3 – поясничный позвонок, 4 – подвздошная кость, 5 – крестцовый позвонок, 6 – мочевой пузырь;</w:t>
      </w:r>
    </w:p>
    <w:p w14:paraId="6E54D4BE" w14:textId="77777777" w:rsidR="00AB663F" w:rsidRPr="00AB663F" w:rsidRDefault="00AB663F" w:rsidP="000867B1">
      <w:pPr>
        <w:numPr>
          <w:ilvl w:val="1"/>
          <w:numId w:val="83"/>
        </w:numPr>
        <w:tabs>
          <w:tab w:val="clear" w:pos="720"/>
          <w:tab w:val="num" w:pos="426"/>
        </w:tabs>
        <w:spacing w:after="0" w:line="240" w:lineRule="auto"/>
        <w:ind w:left="0" w:firstLine="0"/>
        <w:jc w:val="both"/>
        <w:rPr>
          <w:rFonts w:ascii="Cambria" w:hAnsi="Cambria"/>
          <w:bCs/>
          <w:sz w:val="24"/>
          <w:szCs w:val="24"/>
        </w:rPr>
      </w:pPr>
      <w:r w:rsidRPr="00AB663F">
        <w:rPr>
          <w:rFonts w:ascii="Cambria" w:hAnsi="Cambria"/>
          <w:bCs/>
          <w:sz w:val="24"/>
          <w:szCs w:val="24"/>
        </w:rPr>
        <w:t>1 – печень, 2 – мочеточники, 3 – крестцовый позвонок, 4 – подвздошная кость, 5 – поясничный позвонок, 6 – мочевой пузырь;</w:t>
      </w:r>
    </w:p>
    <w:p w14:paraId="47725D28" w14:textId="77777777" w:rsidR="00AB663F" w:rsidRPr="00AB663F" w:rsidRDefault="00AB663F" w:rsidP="000867B1">
      <w:pPr>
        <w:numPr>
          <w:ilvl w:val="1"/>
          <w:numId w:val="83"/>
        </w:numPr>
        <w:tabs>
          <w:tab w:val="clear" w:pos="720"/>
          <w:tab w:val="num" w:pos="426"/>
        </w:tabs>
        <w:spacing w:after="0" w:line="240" w:lineRule="auto"/>
        <w:ind w:left="0" w:firstLine="0"/>
        <w:jc w:val="both"/>
        <w:rPr>
          <w:rFonts w:ascii="Cambria" w:hAnsi="Cambria"/>
          <w:bCs/>
          <w:sz w:val="24"/>
          <w:szCs w:val="24"/>
        </w:rPr>
      </w:pPr>
      <w:r w:rsidRPr="00AB663F">
        <w:rPr>
          <w:rFonts w:ascii="Cambria" w:hAnsi="Cambria"/>
          <w:bCs/>
          <w:sz w:val="24"/>
          <w:szCs w:val="24"/>
        </w:rPr>
        <w:t>1 – печень, 2 – мочеточники, 3 – поясничный позвонок, 4 – бедренная кость, 5 – крестцовый позвонок, 6 – сигмовидная кишка.</w:t>
      </w:r>
    </w:p>
    <w:p w14:paraId="0148FCC7" w14:textId="77777777" w:rsidR="00AB663F" w:rsidRPr="00AB663F" w:rsidRDefault="00AB663F" w:rsidP="00AB663F">
      <w:pPr>
        <w:spacing w:after="0" w:line="240" w:lineRule="auto"/>
        <w:rPr>
          <w:rFonts w:ascii="Cambria" w:hAnsi="Cambria"/>
          <w:bCs/>
          <w:iCs/>
          <w:sz w:val="24"/>
          <w:szCs w:val="24"/>
        </w:rPr>
      </w:pPr>
    </w:p>
    <w:p w14:paraId="5C088FC2" w14:textId="2C96EB88" w:rsidR="00AB663F" w:rsidRPr="00AB663F" w:rsidRDefault="00AB663F" w:rsidP="00AB663F">
      <w:pPr>
        <w:spacing w:after="0" w:line="240" w:lineRule="auto"/>
        <w:rPr>
          <w:rFonts w:ascii="Cambria" w:hAnsi="Cambria"/>
          <w:bCs/>
          <w:i/>
          <w:sz w:val="24"/>
          <w:szCs w:val="24"/>
        </w:rPr>
      </w:pPr>
      <w:r w:rsidRPr="00AB663F">
        <w:rPr>
          <w:rFonts w:ascii="Cambria" w:hAnsi="Cambria"/>
          <w:bCs/>
          <w:i/>
          <w:sz w:val="24"/>
          <w:szCs w:val="24"/>
        </w:rPr>
        <w:t xml:space="preserve">Вариант 3: </w:t>
      </w:r>
    </w:p>
    <w:p w14:paraId="27BC8815" w14:textId="77777777" w:rsidR="00AB663F" w:rsidRPr="00AB663F" w:rsidRDefault="00AB663F" w:rsidP="000867B1">
      <w:pPr>
        <w:numPr>
          <w:ilvl w:val="1"/>
          <w:numId w:val="84"/>
        </w:numPr>
        <w:tabs>
          <w:tab w:val="clear" w:pos="720"/>
          <w:tab w:val="num" w:pos="426"/>
        </w:tabs>
        <w:spacing w:after="0" w:line="240" w:lineRule="auto"/>
        <w:ind w:left="0" w:firstLine="0"/>
        <w:jc w:val="both"/>
        <w:rPr>
          <w:rFonts w:ascii="Cambria" w:hAnsi="Cambria"/>
          <w:bCs/>
          <w:sz w:val="24"/>
          <w:szCs w:val="24"/>
        </w:rPr>
      </w:pPr>
      <w:r w:rsidRPr="00AB663F">
        <w:rPr>
          <w:rFonts w:ascii="Cambria" w:hAnsi="Cambria"/>
          <w:bCs/>
          <w:sz w:val="24"/>
          <w:szCs w:val="24"/>
        </w:rPr>
        <w:t>1 – печень, 2 – мочеточники, 3 – поясничный позвонок, 4 – подвздошная кость, 5 – крестцовый позвонок, 6 – мочевой пузырь;</w:t>
      </w:r>
    </w:p>
    <w:p w14:paraId="27D31F53" w14:textId="77777777" w:rsidR="00AB663F" w:rsidRPr="00AB663F" w:rsidRDefault="00AB663F" w:rsidP="000867B1">
      <w:pPr>
        <w:numPr>
          <w:ilvl w:val="1"/>
          <w:numId w:val="84"/>
        </w:numPr>
        <w:tabs>
          <w:tab w:val="clear" w:pos="720"/>
          <w:tab w:val="num" w:pos="426"/>
        </w:tabs>
        <w:spacing w:after="0" w:line="240" w:lineRule="auto"/>
        <w:ind w:left="0" w:firstLine="0"/>
        <w:jc w:val="both"/>
        <w:rPr>
          <w:rFonts w:ascii="Cambria" w:hAnsi="Cambria"/>
          <w:bCs/>
          <w:sz w:val="24"/>
          <w:szCs w:val="24"/>
        </w:rPr>
      </w:pPr>
      <w:r w:rsidRPr="00AB663F">
        <w:rPr>
          <w:rFonts w:ascii="Cambria" w:hAnsi="Cambria"/>
          <w:bCs/>
          <w:sz w:val="24"/>
          <w:szCs w:val="24"/>
        </w:rPr>
        <w:t>1 – печень, 2 – рёбра, 3 – крестцовый позвонок, 4 – бедренная кость, 5 – поясничный позвонок, 6 – мочевой пузырь;</w:t>
      </w:r>
    </w:p>
    <w:p w14:paraId="7110F0D3" w14:textId="77777777" w:rsidR="00AB663F" w:rsidRPr="00AB663F" w:rsidRDefault="00AB663F" w:rsidP="000867B1">
      <w:pPr>
        <w:numPr>
          <w:ilvl w:val="1"/>
          <w:numId w:val="84"/>
        </w:numPr>
        <w:tabs>
          <w:tab w:val="clear" w:pos="720"/>
          <w:tab w:val="num" w:pos="426"/>
        </w:tabs>
        <w:spacing w:after="0" w:line="240" w:lineRule="auto"/>
        <w:ind w:left="0" w:firstLine="0"/>
        <w:jc w:val="both"/>
        <w:rPr>
          <w:rFonts w:ascii="Cambria" w:hAnsi="Cambria"/>
          <w:bCs/>
          <w:sz w:val="24"/>
          <w:szCs w:val="24"/>
          <w:u w:val="single"/>
        </w:rPr>
      </w:pPr>
      <w:r w:rsidRPr="00AB663F">
        <w:rPr>
          <w:rFonts w:ascii="Cambria" w:hAnsi="Cambria"/>
          <w:bCs/>
          <w:sz w:val="24"/>
          <w:szCs w:val="24"/>
          <w:u w:val="single"/>
        </w:rPr>
        <w:t>1 – почка, 2 – поясничные мышцы, 3 – поясничный позвонок, 4 – подвздошная кость, 5 – крестцовый позвонок, 6 – мочевой пузырь;</w:t>
      </w:r>
    </w:p>
    <w:p w14:paraId="6965771C" w14:textId="77777777" w:rsidR="00AB663F" w:rsidRPr="00AB663F" w:rsidRDefault="00AB663F" w:rsidP="000867B1">
      <w:pPr>
        <w:numPr>
          <w:ilvl w:val="1"/>
          <w:numId w:val="84"/>
        </w:numPr>
        <w:tabs>
          <w:tab w:val="clear" w:pos="720"/>
          <w:tab w:val="num" w:pos="426"/>
        </w:tabs>
        <w:spacing w:after="0" w:line="240" w:lineRule="auto"/>
        <w:ind w:left="0" w:firstLine="0"/>
        <w:jc w:val="both"/>
        <w:rPr>
          <w:rFonts w:ascii="Cambria" w:hAnsi="Cambria"/>
          <w:bCs/>
          <w:sz w:val="24"/>
          <w:szCs w:val="24"/>
        </w:rPr>
      </w:pPr>
      <w:r w:rsidRPr="00AB663F">
        <w:rPr>
          <w:rFonts w:ascii="Cambria" w:hAnsi="Cambria"/>
          <w:bCs/>
          <w:sz w:val="24"/>
          <w:szCs w:val="24"/>
        </w:rPr>
        <w:t>1 – почка, 2 – рёбра, 3 – поясничный позвонок, 4 – подвздошная кость, 5 – крестцовый позвонок, 6 – мочевой пузырь;</w:t>
      </w:r>
    </w:p>
    <w:p w14:paraId="55A3722C" w14:textId="7A5FD6FD" w:rsidR="00AB663F" w:rsidRDefault="00AB663F" w:rsidP="00AB663F">
      <w:pPr>
        <w:spacing w:after="0" w:line="240" w:lineRule="auto"/>
        <w:rPr>
          <w:rFonts w:ascii="Cambria" w:hAnsi="Cambria"/>
          <w:iCs/>
          <w:color w:val="000000" w:themeColor="text1"/>
          <w:sz w:val="24"/>
        </w:rPr>
      </w:pPr>
    </w:p>
    <w:p w14:paraId="49C797B4" w14:textId="77777777" w:rsidR="00AB663F" w:rsidRPr="00AB663F" w:rsidRDefault="00AB663F" w:rsidP="00AB663F">
      <w:pPr>
        <w:spacing w:after="0" w:line="240" w:lineRule="auto"/>
        <w:rPr>
          <w:rFonts w:ascii="Cambria" w:hAnsi="Cambria"/>
          <w:iCs/>
          <w:color w:val="000000" w:themeColor="text1"/>
          <w:sz w:val="24"/>
        </w:rPr>
      </w:pPr>
    </w:p>
    <w:p w14:paraId="0164A0D4" w14:textId="77777777" w:rsidR="00AB663F" w:rsidRDefault="00AB663F">
      <w:pPr>
        <w:rPr>
          <w:rFonts w:ascii="Cambria" w:hAnsi="Cambria"/>
          <w:color w:val="000000" w:themeColor="text1"/>
          <w:sz w:val="24"/>
        </w:rPr>
      </w:pPr>
      <w:r>
        <w:rPr>
          <w:rFonts w:ascii="Cambria" w:hAnsi="Cambria"/>
          <w:color w:val="000000" w:themeColor="text1"/>
          <w:sz w:val="24"/>
        </w:rPr>
        <w:br w:type="page"/>
      </w:r>
    </w:p>
    <w:p w14:paraId="1831D173" w14:textId="5936C100" w:rsidR="00180EAF" w:rsidRPr="004F32E6" w:rsidRDefault="00180EAF" w:rsidP="00180EAF">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17</w:t>
      </w:r>
      <w:r w:rsidRPr="004F32E6">
        <w:rPr>
          <w:rFonts w:ascii="Cambria" w:hAnsi="Cambria"/>
          <w:b/>
          <w:color w:val="FF0000"/>
          <w:sz w:val="28"/>
          <w:szCs w:val="24"/>
        </w:rPr>
        <w:t xml:space="preserve"> – </w:t>
      </w:r>
      <w:r>
        <w:rPr>
          <w:rFonts w:ascii="Cambria" w:hAnsi="Cambria"/>
          <w:b/>
          <w:color w:val="FF0000"/>
          <w:sz w:val="28"/>
          <w:szCs w:val="24"/>
        </w:rPr>
        <w:t>1</w:t>
      </w:r>
      <w:r w:rsidRPr="004F32E6">
        <w:rPr>
          <w:rFonts w:ascii="Cambria" w:hAnsi="Cambria"/>
          <w:b/>
          <w:color w:val="FF0000"/>
          <w:sz w:val="28"/>
          <w:szCs w:val="24"/>
        </w:rPr>
        <w:t xml:space="preserve"> </w:t>
      </w:r>
      <w:r>
        <w:rPr>
          <w:rFonts w:ascii="Cambria" w:hAnsi="Cambria"/>
          <w:b/>
          <w:color w:val="FF0000"/>
          <w:sz w:val="28"/>
          <w:szCs w:val="24"/>
        </w:rPr>
        <w:t>балл</w:t>
      </w:r>
    </w:p>
    <w:p w14:paraId="4A3CF7E7" w14:textId="77777777" w:rsidR="00180EAF" w:rsidRPr="00433D5F" w:rsidRDefault="00180EAF" w:rsidP="00180EAF">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1FFF2B91" w14:textId="77777777" w:rsidR="00180EAF" w:rsidRPr="00332FD6" w:rsidRDefault="00180EAF" w:rsidP="00AB663F">
      <w:pPr>
        <w:spacing w:after="0" w:line="240" w:lineRule="auto"/>
        <w:jc w:val="both"/>
        <w:rPr>
          <w:rFonts w:ascii="Cambria" w:hAnsi="Cambria"/>
          <w:b/>
          <w:bCs/>
          <w:sz w:val="24"/>
          <w:szCs w:val="24"/>
        </w:rPr>
      </w:pPr>
      <w:r>
        <w:rPr>
          <w:rFonts w:ascii="Cambria" w:hAnsi="Cambria"/>
          <w:b/>
          <w:bCs/>
          <w:sz w:val="24"/>
          <w:szCs w:val="24"/>
        </w:rPr>
        <w:t>Ниже представлена</w:t>
      </w:r>
      <w:r w:rsidRPr="00043102">
        <w:rPr>
          <w:rFonts w:ascii="Cambria" w:hAnsi="Cambria"/>
          <w:b/>
          <w:bCs/>
          <w:sz w:val="24"/>
          <w:szCs w:val="24"/>
        </w:rPr>
        <w:t xml:space="preserve"> схема латерального нисходящего двигательного проводящего пути </w:t>
      </w:r>
      <w:r>
        <w:rPr>
          <w:rFonts w:ascii="Cambria" w:hAnsi="Cambria"/>
          <w:b/>
          <w:bCs/>
          <w:sz w:val="24"/>
          <w:szCs w:val="24"/>
        </w:rPr>
        <w:t>—</w:t>
      </w:r>
      <w:r w:rsidRPr="00043102">
        <w:rPr>
          <w:rFonts w:ascii="Cambria" w:hAnsi="Cambria"/>
          <w:b/>
          <w:bCs/>
          <w:sz w:val="24"/>
          <w:szCs w:val="24"/>
        </w:rPr>
        <w:t xml:space="preserve"> руброспинальный тракт. </w:t>
      </w:r>
      <w:r>
        <w:rPr>
          <w:rFonts w:ascii="Cambria" w:hAnsi="Cambria"/>
          <w:b/>
          <w:bCs/>
          <w:sz w:val="24"/>
          <w:szCs w:val="24"/>
        </w:rPr>
        <w:t xml:space="preserve">Он </w:t>
      </w:r>
      <w:r w:rsidRPr="00332FD6">
        <w:rPr>
          <w:rFonts w:ascii="Cambria" w:hAnsi="Cambria"/>
          <w:b/>
          <w:bCs/>
          <w:sz w:val="24"/>
          <w:szCs w:val="24"/>
        </w:rPr>
        <w:t xml:space="preserve">участвует в регуляции и взаимной коррекции </w:t>
      </w:r>
      <w:proofErr w:type="spellStart"/>
      <w:r w:rsidRPr="00332FD6">
        <w:rPr>
          <w:rFonts w:ascii="Cambria" w:hAnsi="Cambria"/>
          <w:b/>
          <w:bCs/>
          <w:sz w:val="24"/>
          <w:szCs w:val="24"/>
        </w:rPr>
        <w:t>позных</w:t>
      </w:r>
      <w:proofErr w:type="spellEnd"/>
      <w:r w:rsidRPr="00332FD6">
        <w:rPr>
          <w:rFonts w:ascii="Cambria" w:hAnsi="Cambria"/>
          <w:b/>
          <w:bCs/>
          <w:sz w:val="24"/>
          <w:szCs w:val="24"/>
        </w:rPr>
        <w:t xml:space="preserve"> и целенаправленных движений.</w:t>
      </w:r>
    </w:p>
    <w:p w14:paraId="1B371A91" w14:textId="77777777" w:rsidR="00180EAF" w:rsidRPr="00043102" w:rsidRDefault="00180EAF" w:rsidP="00AB663F">
      <w:pPr>
        <w:spacing w:after="0" w:line="240" w:lineRule="auto"/>
        <w:jc w:val="both"/>
        <w:rPr>
          <w:rFonts w:ascii="Cambria" w:hAnsi="Cambria"/>
          <w:b/>
          <w:bCs/>
          <w:sz w:val="24"/>
          <w:szCs w:val="24"/>
        </w:rPr>
      </w:pPr>
    </w:p>
    <w:p w14:paraId="2C02EBB1" w14:textId="77777777" w:rsidR="00180EAF" w:rsidRDefault="00180EAF" w:rsidP="00AB663F">
      <w:pPr>
        <w:spacing w:after="0" w:line="240" w:lineRule="auto"/>
        <w:jc w:val="both"/>
        <w:rPr>
          <w:rFonts w:ascii="Cambria" w:hAnsi="Cambria"/>
          <w:b/>
          <w:bCs/>
          <w:sz w:val="24"/>
          <w:szCs w:val="24"/>
        </w:rPr>
      </w:pPr>
      <w:r w:rsidRPr="00043102">
        <w:rPr>
          <w:rFonts w:ascii="Cambria" w:hAnsi="Cambria"/>
          <w:b/>
          <w:bCs/>
          <w:sz w:val="24"/>
          <w:szCs w:val="24"/>
        </w:rPr>
        <w:t xml:space="preserve"> </w:t>
      </w:r>
      <w:r w:rsidRPr="00D82B40">
        <w:rPr>
          <w:rFonts w:ascii="Cambria" w:hAnsi="Cambria"/>
          <w:b/>
          <w:bCs/>
          <w:noProof/>
          <w:sz w:val="24"/>
          <w:szCs w:val="24"/>
          <w:lang w:eastAsia="ru-RU"/>
        </w:rPr>
        <w:drawing>
          <wp:inline distT="0" distB="0" distL="0" distR="0" wp14:anchorId="265F638A" wp14:editId="347A644C">
            <wp:extent cx="4660077" cy="6858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4"/>
                    <a:stretch>
                      <a:fillRect/>
                    </a:stretch>
                  </pic:blipFill>
                  <pic:spPr>
                    <a:xfrm>
                      <a:off x="0" y="0"/>
                      <a:ext cx="4660077" cy="6858000"/>
                    </a:xfrm>
                    <a:prstGeom prst="rect">
                      <a:avLst/>
                    </a:prstGeom>
                  </pic:spPr>
                </pic:pic>
              </a:graphicData>
            </a:graphic>
          </wp:inline>
        </w:drawing>
      </w:r>
    </w:p>
    <w:p w14:paraId="0718B5ED" w14:textId="77777777" w:rsidR="00180EAF" w:rsidRPr="005A397E" w:rsidRDefault="00180EAF" w:rsidP="00AB663F">
      <w:pPr>
        <w:spacing w:after="0" w:line="240" w:lineRule="auto"/>
        <w:jc w:val="both"/>
        <w:rPr>
          <w:rFonts w:ascii="Cambria" w:hAnsi="Cambria"/>
          <w:b/>
          <w:bCs/>
          <w:sz w:val="24"/>
          <w:szCs w:val="24"/>
        </w:rPr>
      </w:pPr>
      <w:r w:rsidRPr="005A397E">
        <w:rPr>
          <w:rFonts w:ascii="Cambria" w:hAnsi="Cambria"/>
          <w:b/>
          <w:bCs/>
          <w:sz w:val="24"/>
          <w:szCs w:val="24"/>
        </w:rPr>
        <w:t xml:space="preserve">Какие </w:t>
      </w:r>
      <w:r>
        <w:rPr>
          <w:rFonts w:ascii="Cambria" w:hAnsi="Cambria"/>
          <w:b/>
          <w:bCs/>
          <w:sz w:val="24"/>
          <w:szCs w:val="24"/>
        </w:rPr>
        <w:t>анатомические структуры</w:t>
      </w:r>
      <w:r w:rsidRPr="005A397E">
        <w:rPr>
          <w:rFonts w:ascii="Cambria" w:hAnsi="Cambria"/>
          <w:b/>
          <w:bCs/>
          <w:sz w:val="24"/>
          <w:szCs w:val="24"/>
        </w:rPr>
        <w:t xml:space="preserve"> обозначены цифрами? Выберите правильное сочетание цифр и названий </w:t>
      </w:r>
      <w:r>
        <w:rPr>
          <w:rFonts w:ascii="Cambria" w:hAnsi="Cambria"/>
          <w:b/>
          <w:bCs/>
          <w:sz w:val="24"/>
          <w:szCs w:val="24"/>
        </w:rPr>
        <w:t>структур</w:t>
      </w:r>
      <w:r w:rsidRPr="005A397E">
        <w:rPr>
          <w:rFonts w:ascii="Cambria" w:hAnsi="Cambria"/>
          <w:b/>
          <w:bCs/>
          <w:sz w:val="24"/>
          <w:szCs w:val="24"/>
        </w:rPr>
        <w:t>:</w:t>
      </w:r>
    </w:p>
    <w:p w14:paraId="37991026" w14:textId="060D53EE" w:rsidR="00AB663F" w:rsidRDefault="00AB663F" w:rsidP="00AB663F">
      <w:pPr>
        <w:spacing w:after="0" w:line="240" w:lineRule="auto"/>
        <w:jc w:val="both"/>
        <w:rPr>
          <w:rFonts w:ascii="Cambria" w:hAnsi="Cambria"/>
          <w:bCs/>
          <w:iCs/>
          <w:sz w:val="24"/>
          <w:szCs w:val="24"/>
        </w:rPr>
      </w:pPr>
    </w:p>
    <w:p w14:paraId="0584DC67" w14:textId="7B08135D" w:rsidR="00AB663F" w:rsidRPr="003B3DBE" w:rsidRDefault="00AB663F" w:rsidP="00AB663F">
      <w:pPr>
        <w:spacing w:after="0" w:line="240" w:lineRule="auto"/>
        <w:jc w:val="both"/>
        <w:rPr>
          <w:rFonts w:ascii="Cambria" w:hAnsi="Cambria"/>
          <w:bCs/>
          <w:i/>
          <w:sz w:val="24"/>
          <w:szCs w:val="24"/>
        </w:rPr>
      </w:pPr>
      <w:r w:rsidRPr="003B3DBE">
        <w:rPr>
          <w:rFonts w:ascii="Cambria" w:hAnsi="Cambria"/>
          <w:bCs/>
          <w:i/>
          <w:sz w:val="24"/>
          <w:szCs w:val="24"/>
        </w:rPr>
        <w:t xml:space="preserve">Вариант 1: </w:t>
      </w:r>
    </w:p>
    <w:p w14:paraId="341CFBB4" w14:textId="77777777" w:rsidR="00AB663F" w:rsidRPr="003B3DBE" w:rsidRDefault="00AB663F"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гипофиз, 2 – промежуточный мозг, 3 – таламус, 4 – спинной мозг, 5 – передние рога, 6 – боковые рога, 7 – задние рога;</w:t>
      </w:r>
    </w:p>
    <w:p w14:paraId="07A696B5" w14:textId="77777777" w:rsidR="00E63357" w:rsidRPr="003B3DBE" w:rsidRDefault="00E63357" w:rsidP="000867B1">
      <w:pPr>
        <w:numPr>
          <w:ilvl w:val="1"/>
          <w:numId w:val="87"/>
        </w:numPr>
        <w:tabs>
          <w:tab w:val="clear" w:pos="720"/>
          <w:tab w:val="num" w:pos="426"/>
        </w:tabs>
        <w:spacing w:after="0" w:line="240" w:lineRule="auto"/>
        <w:ind w:left="0" w:firstLine="0"/>
        <w:jc w:val="both"/>
        <w:rPr>
          <w:rFonts w:ascii="Cambria" w:hAnsi="Cambria"/>
          <w:bCs/>
          <w:sz w:val="24"/>
          <w:szCs w:val="24"/>
          <w:u w:val="single"/>
        </w:rPr>
      </w:pPr>
      <w:r w:rsidRPr="003B3DBE">
        <w:rPr>
          <w:rFonts w:ascii="Cambria" w:hAnsi="Cambria"/>
          <w:bCs/>
          <w:sz w:val="24"/>
          <w:szCs w:val="24"/>
          <w:u w:val="single"/>
        </w:rPr>
        <w:lastRenderedPageBreak/>
        <w:t>1 – эпифиз, 2 – средний мозг, 3 – мост, 4 – продолговатый мозг, 5 – задние рога, 6 – боковые рога, 7 – передние рога;</w:t>
      </w:r>
    </w:p>
    <w:p w14:paraId="56F10A19" w14:textId="77777777" w:rsidR="00AB663F" w:rsidRPr="003B3DBE" w:rsidRDefault="00AB663F"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эпифиз, 2 – промежуточный мозг, 3 – мост, 4 – спинной мозг, 5 – передние рога, 6 – боковые рога, 7 – задние рога;</w:t>
      </w:r>
    </w:p>
    <w:p w14:paraId="781D3586" w14:textId="77777777" w:rsidR="00AB663F" w:rsidRPr="003B3DBE" w:rsidRDefault="00AB663F"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гипоталамус, 2 – средний мозг, 3 – мост, 4 – продолговатый мозг, 5 – задние рога, 6 – боковые рога, 7 – передние рога;</w:t>
      </w:r>
    </w:p>
    <w:p w14:paraId="0BC12A05" w14:textId="77777777" w:rsidR="00AB663F" w:rsidRPr="003B3DBE" w:rsidRDefault="00AB663F" w:rsidP="00AB663F">
      <w:pPr>
        <w:spacing w:after="0" w:line="240" w:lineRule="auto"/>
        <w:jc w:val="both"/>
        <w:rPr>
          <w:rFonts w:ascii="Cambria" w:hAnsi="Cambria"/>
          <w:bCs/>
          <w:iCs/>
          <w:sz w:val="24"/>
          <w:szCs w:val="24"/>
        </w:rPr>
      </w:pPr>
    </w:p>
    <w:p w14:paraId="55080D65" w14:textId="2E1F1F7F" w:rsidR="00AB663F" w:rsidRPr="003B3DBE" w:rsidRDefault="00AB663F" w:rsidP="00AB663F">
      <w:pPr>
        <w:spacing w:after="0" w:line="240" w:lineRule="auto"/>
        <w:jc w:val="both"/>
        <w:rPr>
          <w:rFonts w:ascii="Cambria" w:hAnsi="Cambria"/>
          <w:bCs/>
          <w:i/>
          <w:sz w:val="24"/>
          <w:szCs w:val="24"/>
        </w:rPr>
      </w:pPr>
      <w:r w:rsidRPr="003B3DBE">
        <w:rPr>
          <w:rFonts w:ascii="Cambria" w:hAnsi="Cambria"/>
          <w:bCs/>
          <w:i/>
          <w:sz w:val="24"/>
          <w:szCs w:val="24"/>
        </w:rPr>
        <w:t xml:space="preserve">Вариант 2: </w:t>
      </w:r>
    </w:p>
    <w:p w14:paraId="2A767736" w14:textId="77777777" w:rsidR="00AB663F" w:rsidRPr="003B3DBE" w:rsidRDefault="00AB663F"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эпифиз, 2 – промежуточный мозг, 3 – мост, 4 – спинной мозг, 5 – передние рога, 6 – боковые рога, 7 – задние рога;</w:t>
      </w:r>
    </w:p>
    <w:p w14:paraId="2881D11C" w14:textId="77777777" w:rsidR="00AB663F" w:rsidRPr="003B3DBE" w:rsidRDefault="00AB663F"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гипофиз, 2 – промежуточный мозг, 3 – таламус, 4 – спинной мозг, 5 – передние рога, 6 – задние рога, 7 – боковые рога;</w:t>
      </w:r>
    </w:p>
    <w:p w14:paraId="173FECCD" w14:textId="77777777" w:rsidR="00AB663F" w:rsidRPr="003B3DBE" w:rsidRDefault="00AB663F"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гипоталамус, 2 – средний мозг, 3 – мост, 4 – продолговатый мозг, 5 – передние рога, 6 – боковые рога, 7 – задние рога;</w:t>
      </w:r>
    </w:p>
    <w:p w14:paraId="5873AC34" w14:textId="77777777" w:rsidR="00E63357" w:rsidRPr="003B3DBE" w:rsidRDefault="00E63357" w:rsidP="000867B1">
      <w:pPr>
        <w:numPr>
          <w:ilvl w:val="1"/>
          <w:numId w:val="85"/>
        </w:numPr>
        <w:tabs>
          <w:tab w:val="clear" w:pos="720"/>
          <w:tab w:val="num" w:pos="426"/>
        </w:tabs>
        <w:spacing w:after="0" w:line="240" w:lineRule="auto"/>
        <w:ind w:left="0" w:firstLine="0"/>
        <w:jc w:val="both"/>
        <w:rPr>
          <w:rFonts w:ascii="Cambria" w:hAnsi="Cambria"/>
          <w:bCs/>
          <w:sz w:val="24"/>
          <w:szCs w:val="24"/>
          <w:u w:val="single"/>
        </w:rPr>
      </w:pPr>
      <w:r w:rsidRPr="003B3DBE">
        <w:rPr>
          <w:rFonts w:ascii="Cambria" w:hAnsi="Cambria"/>
          <w:bCs/>
          <w:sz w:val="24"/>
          <w:szCs w:val="24"/>
          <w:u w:val="single"/>
        </w:rPr>
        <w:t>1 – эпифиз, 2 – средний мозг, 3 – мост, 4 – продолговатый мозг, 5 – задние рога, 6 – боковые рога, 7 – передние рога;</w:t>
      </w:r>
    </w:p>
    <w:p w14:paraId="1D6AB0E2" w14:textId="77777777" w:rsidR="00AB663F" w:rsidRPr="003B3DBE" w:rsidRDefault="00AB663F" w:rsidP="00AB663F">
      <w:pPr>
        <w:spacing w:after="0" w:line="240" w:lineRule="auto"/>
        <w:jc w:val="both"/>
        <w:rPr>
          <w:rFonts w:ascii="Cambria" w:hAnsi="Cambria"/>
          <w:bCs/>
          <w:iCs/>
          <w:sz w:val="24"/>
          <w:szCs w:val="24"/>
        </w:rPr>
      </w:pPr>
    </w:p>
    <w:p w14:paraId="30F6BB73" w14:textId="68A21C28" w:rsidR="00AB663F" w:rsidRPr="003B3DBE" w:rsidRDefault="00AB663F" w:rsidP="00AB663F">
      <w:pPr>
        <w:spacing w:after="0" w:line="240" w:lineRule="auto"/>
        <w:jc w:val="both"/>
        <w:rPr>
          <w:rFonts w:ascii="Cambria" w:hAnsi="Cambria"/>
          <w:bCs/>
          <w:i/>
          <w:sz w:val="24"/>
          <w:szCs w:val="24"/>
        </w:rPr>
      </w:pPr>
      <w:r w:rsidRPr="003B3DBE">
        <w:rPr>
          <w:rFonts w:ascii="Cambria" w:hAnsi="Cambria"/>
          <w:bCs/>
          <w:i/>
          <w:sz w:val="24"/>
          <w:szCs w:val="24"/>
        </w:rPr>
        <w:t xml:space="preserve">Вариант 3: </w:t>
      </w:r>
    </w:p>
    <w:p w14:paraId="107BE90A" w14:textId="77777777" w:rsidR="00AB663F" w:rsidRPr="003B3DBE"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u w:val="single"/>
        </w:rPr>
      </w:pPr>
      <w:r w:rsidRPr="003B3DBE">
        <w:rPr>
          <w:rFonts w:ascii="Cambria" w:hAnsi="Cambria"/>
          <w:bCs/>
          <w:sz w:val="24"/>
          <w:szCs w:val="24"/>
          <w:u w:val="single"/>
        </w:rPr>
        <w:t>1 – эпифиз, 2 – средний мозг, 3 – мост, 4 – продолговатый мозг, 5 – задние рога, 6 – боковые рога, 7 – передние рога;</w:t>
      </w:r>
    </w:p>
    <w:p w14:paraId="4F7C0BF0" w14:textId="77777777" w:rsidR="00AB663F" w:rsidRPr="003B3DBE"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эпифиз, 2 – промежуточный мозг, 3 – мост, 4 – спинной мозг, 5 – передние рога, 6 – боковые рога, 7 – задние рога;</w:t>
      </w:r>
    </w:p>
    <w:p w14:paraId="6B0BBCF5" w14:textId="77777777" w:rsidR="00AB663F" w:rsidRPr="003B3DBE"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эпифиз, 2 – промежуточный мозг, 3 – средний мозг, 4 – продолговатый мозг, 5 – задние рога, 6 – боковые рога, 7 – передние рога;</w:t>
      </w:r>
    </w:p>
    <w:p w14:paraId="77F5ED37" w14:textId="77777777" w:rsidR="00AB663F" w:rsidRPr="003B3DBE"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эпифиз, 2 – мост, 3 – средний мозг, 4 – спинной мозг, 5 – передние рога, 6 – боковые рога, 7 – задние рога.</w:t>
      </w:r>
    </w:p>
    <w:p w14:paraId="485987EF" w14:textId="2DC0B7B0" w:rsidR="00AB663F" w:rsidRDefault="00AB663F" w:rsidP="00AB663F">
      <w:pPr>
        <w:spacing w:after="0" w:line="240" w:lineRule="auto"/>
        <w:jc w:val="both"/>
        <w:rPr>
          <w:rFonts w:ascii="Cambria" w:hAnsi="Cambria"/>
          <w:bCs/>
          <w:iCs/>
          <w:sz w:val="24"/>
          <w:szCs w:val="24"/>
        </w:rPr>
      </w:pPr>
    </w:p>
    <w:p w14:paraId="5553A8F0" w14:textId="77777777" w:rsidR="00AB663F" w:rsidRPr="00AB663F" w:rsidRDefault="00AB663F" w:rsidP="00AB663F">
      <w:pPr>
        <w:spacing w:after="0" w:line="240" w:lineRule="auto"/>
        <w:jc w:val="both"/>
        <w:rPr>
          <w:rFonts w:ascii="Cambria" w:hAnsi="Cambria"/>
          <w:bCs/>
          <w:iCs/>
          <w:sz w:val="24"/>
          <w:szCs w:val="24"/>
        </w:rPr>
      </w:pPr>
    </w:p>
    <w:p w14:paraId="2E63599B" w14:textId="77777777" w:rsidR="007431E2" w:rsidRDefault="007431E2" w:rsidP="00AB663F">
      <w:pPr>
        <w:spacing w:after="0" w:line="240" w:lineRule="auto"/>
        <w:jc w:val="both"/>
        <w:rPr>
          <w:rFonts w:ascii="Cambria" w:hAnsi="Cambria"/>
          <w:b/>
          <w:color w:val="FF0000"/>
          <w:sz w:val="28"/>
          <w:szCs w:val="24"/>
        </w:rPr>
      </w:pPr>
      <w:r>
        <w:rPr>
          <w:rFonts w:ascii="Cambria" w:hAnsi="Cambria"/>
          <w:b/>
          <w:color w:val="FF0000"/>
          <w:sz w:val="28"/>
          <w:szCs w:val="24"/>
        </w:rPr>
        <w:br w:type="page"/>
      </w:r>
    </w:p>
    <w:p w14:paraId="34715871" w14:textId="76D25AB1" w:rsidR="00B92EFC" w:rsidRPr="00180EAF" w:rsidRDefault="00B92EFC" w:rsidP="003B3DBE">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w:t>
      </w:r>
      <w:r w:rsidR="00180EAF">
        <w:rPr>
          <w:rFonts w:ascii="Cambria" w:hAnsi="Cambria"/>
          <w:b/>
          <w:color w:val="FF0000"/>
          <w:sz w:val="28"/>
          <w:szCs w:val="24"/>
        </w:rPr>
        <w:t>8</w:t>
      </w:r>
      <w:r w:rsidRPr="004F32E6">
        <w:rPr>
          <w:rFonts w:ascii="Cambria" w:hAnsi="Cambria"/>
          <w:b/>
          <w:color w:val="FF0000"/>
          <w:sz w:val="28"/>
          <w:szCs w:val="24"/>
        </w:rPr>
        <w:t xml:space="preserve"> – </w:t>
      </w:r>
      <w:r w:rsidR="00180EAF" w:rsidRPr="004764DD">
        <w:rPr>
          <w:rFonts w:ascii="Cambria" w:hAnsi="Cambria"/>
          <w:b/>
          <w:color w:val="FF0000"/>
          <w:sz w:val="28"/>
          <w:szCs w:val="24"/>
        </w:rPr>
        <w:t>2</w:t>
      </w:r>
      <w:r w:rsidRPr="004F32E6">
        <w:rPr>
          <w:rFonts w:ascii="Cambria" w:hAnsi="Cambria"/>
          <w:b/>
          <w:color w:val="FF0000"/>
          <w:sz w:val="28"/>
          <w:szCs w:val="24"/>
        </w:rPr>
        <w:t xml:space="preserve"> </w:t>
      </w:r>
      <w:r>
        <w:rPr>
          <w:rFonts w:ascii="Cambria" w:hAnsi="Cambria"/>
          <w:b/>
          <w:color w:val="FF0000"/>
          <w:sz w:val="28"/>
          <w:szCs w:val="24"/>
        </w:rPr>
        <w:t>балл</w:t>
      </w:r>
      <w:r w:rsidR="00180EAF">
        <w:rPr>
          <w:rFonts w:ascii="Cambria" w:hAnsi="Cambria"/>
          <w:b/>
          <w:color w:val="FF0000"/>
          <w:sz w:val="28"/>
          <w:szCs w:val="24"/>
        </w:rPr>
        <w:t>а</w:t>
      </w:r>
    </w:p>
    <w:p w14:paraId="7B5AA550" w14:textId="77777777" w:rsidR="00B92EFC" w:rsidRPr="00433D5F" w:rsidRDefault="00B92EFC" w:rsidP="003B3DBE">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5F84EC17" w14:textId="572E8340" w:rsidR="00B92EFC" w:rsidRDefault="00B92EFC" w:rsidP="003B3DBE">
      <w:pPr>
        <w:spacing w:after="0" w:line="240" w:lineRule="auto"/>
        <w:rPr>
          <w:rFonts w:ascii="Cambria" w:hAnsi="Cambria"/>
          <w:b/>
          <w:bCs/>
          <w:sz w:val="24"/>
          <w:szCs w:val="24"/>
        </w:rPr>
      </w:pPr>
      <w:r w:rsidRPr="00553F8C">
        <w:rPr>
          <w:rFonts w:ascii="Cambria" w:hAnsi="Cambria"/>
          <w:b/>
          <w:bCs/>
          <w:sz w:val="24"/>
          <w:szCs w:val="24"/>
        </w:rPr>
        <w:t>На рисунке ниже приведён график связывания двух гипотетических лекарственных препаратов</w:t>
      </w:r>
      <w:r w:rsidR="00340D4D" w:rsidRPr="00553F8C">
        <w:rPr>
          <w:rFonts w:ascii="Cambria" w:hAnsi="Cambria"/>
          <w:b/>
          <w:bCs/>
          <w:sz w:val="24"/>
          <w:szCs w:val="24"/>
        </w:rPr>
        <w:t xml:space="preserve"> (</w:t>
      </w:r>
      <w:r w:rsidR="00340D4D" w:rsidRPr="00553F8C">
        <w:rPr>
          <w:rFonts w:ascii="Cambria" w:hAnsi="Cambria"/>
          <w:b/>
          <w:bCs/>
          <w:sz w:val="24"/>
          <w:szCs w:val="24"/>
          <w:lang w:val="en-US"/>
        </w:rPr>
        <w:t>drug</w:t>
      </w:r>
      <w:r w:rsidR="00340D4D" w:rsidRPr="00553F8C">
        <w:rPr>
          <w:rFonts w:ascii="Cambria" w:hAnsi="Cambria"/>
          <w:b/>
          <w:bCs/>
          <w:sz w:val="24"/>
          <w:szCs w:val="24"/>
        </w:rPr>
        <w:t xml:space="preserve"> </w:t>
      </w:r>
      <w:r w:rsidR="00340D4D" w:rsidRPr="00553F8C">
        <w:rPr>
          <w:rFonts w:ascii="Cambria" w:hAnsi="Cambria"/>
          <w:b/>
          <w:bCs/>
          <w:sz w:val="24"/>
          <w:szCs w:val="24"/>
          <w:lang w:val="en-US"/>
        </w:rPr>
        <w:t>A</w:t>
      </w:r>
      <w:r w:rsidR="00340D4D" w:rsidRPr="00553F8C">
        <w:rPr>
          <w:rFonts w:ascii="Cambria" w:hAnsi="Cambria"/>
          <w:b/>
          <w:bCs/>
          <w:sz w:val="24"/>
          <w:szCs w:val="24"/>
        </w:rPr>
        <w:t xml:space="preserve"> и </w:t>
      </w:r>
      <w:r w:rsidR="00340D4D" w:rsidRPr="00553F8C">
        <w:rPr>
          <w:rFonts w:ascii="Cambria" w:hAnsi="Cambria"/>
          <w:b/>
          <w:bCs/>
          <w:sz w:val="24"/>
          <w:szCs w:val="24"/>
          <w:lang w:val="en-US"/>
        </w:rPr>
        <w:t>drug</w:t>
      </w:r>
      <w:r w:rsidR="00340D4D" w:rsidRPr="00553F8C">
        <w:rPr>
          <w:rFonts w:ascii="Cambria" w:hAnsi="Cambria"/>
          <w:b/>
          <w:bCs/>
          <w:sz w:val="24"/>
          <w:szCs w:val="24"/>
        </w:rPr>
        <w:t xml:space="preserve"> </w:t>
      </w:r>
      <w:r w:rsidR="00340D4D" w:rsidRPr="00553F8C">
        <w:rPr>
          <w:rFonts w:ascii="Cambria" w:hAnsi="Cambria"/>
          <w:b/>
          <w:bCs/>
          <w:sz w:val="24"/>
          <w:szCs w:val="24"/>
          <w:lang w:val="en-US"/>
        </w:rPr>
        <w:t>B</w:t>
      </w:r>
      <w:r w:rsidR="00340D4D" w:rsidRPr="00553F8C">
        <w:rPr>
          <w:rFonts w:ascii="Cambria" w:hAnsi="Cambria"/>
          <w:b/>
          <w:bCs/>
          <w:sz w:val="24"/>
          <w:szCs w:val="24"/>
        </w:rPr>
        <w:t>)</w:t>
      </w:r>
      <w:r w:rsidRPr="00553F8C">
        <w:rPr>
          <w:rFonts w:ascii="Cambria" w:hAnsi="Cambria"/>
          <w:b/>
          <w:bCs/>
          <w:sz w:val="24"/>
          <w:szCs w:val="24"/>
        </w:rPr>
        <w:t xml:space="preserve"> с одним и тем же рецептором. По оси абсцисс отложена концентрация </w:t>
      </w:r>
      <w:proofErr w:type="spellStart"/>
      <w:r w:rsidRPr="00553F8C">
        <w:rPr>
          <w:rFonts w:ascii="Cambria" w:hAnsi="Cambria"/>
          <w:b/>
          <w:bCs/>
          <w:sz w:val="24"/>
          <w:szCs w:val="24"/>
        </w:rPr>
        <w:t>лиганда</w:t>
      </w:r>
      <w:proofErr w:type="spellEnd"/>
      <w:r w:rsidRPr="00553F8C">
        <w:rPr>
          <w:rFonts w:ascii="Cambria" w:hAnsi="Cambria"/>
          <w:b/>
          <w:bCs/>
          <w:sz w:val="24"/>
          <w:szCs w:val="24"/>
        </w:rPr>
        <w:t xml:space="preserve"> ([</w:t>
      </w:r>
      <w:r w:rsidRPr="00553F8C">
        <w:rPr>
          <w:rFonts w:ascii="Cambria" w:hAnsi="Cambria"/>
          <w:b/>
          <w:bCs/>
          <w:sz w:val="24"/>
          <w:szCs w:val="24"/>
          <w:lang w:val="en-US"/>
        </w:rPr>
        <w:t>L</w:t>
      </w:r>
      <w:r w:rsidRPr="00553F8C">
        <w:rPr>
          <w:rFonts w:ascii="Cambria" w:hAnsi="Cambria"/>
          <w:b/>
          <w:bCs/>
          <w:sz w:val="24"/>
          <w:szCs w:val="24"/>
        </w:rPr>
        <w:t xml:space="preserve">]), по оси ординат — доля всех доступных рецепторов, связанных с </w:t>
      </w:r>
      <w:proofErr w:type="spellStart"/>
      <w:r w:rsidRPr="00553F8C">
        <w:rPr>
          <w:rFonts w:ascii="Cambria" w:hAnsi="Cambria"/>
          <w:b/>
          <w:bCs/>
          <w:sz w:val="24"/>
          <w:szCs w:val="24"/>
        </w:rPr>
        <w:t>лигандом</w:t>
      </w:r>
      <w:proofErr w:type="spellEnd"/>
      <w:r w:rsidR="00340D4D" w:rsidRPr="00553F8C">
        <w:rPr>
          <w:rFonts w:ascii="Cambria" w:hAnsi="Cambria"/>
          <w:b/>
          <w:bCs/>
          <w:sz w:val="24"/>
          <w:szCs w:val="24"/>
        </w:rPr>
        <w:t xml:space="preserve"> ([</w:t>
      </w:r>
      <w:r w:rsidR="00340D4D" w:rsidRPr="00553F8C">
        <w:rPr>
          <w:rFonts w:ascii="Cambria" w:hAnsi="Cambria"/>
          <w:b/>
          <w:bCs/>
          <w:sz w:val="24"/>
          <w:szCs w:val="24"/>
          <w:lang w:val="en-US"/>
        </w:rPr>
        <w:t>LR</w:t>
      </w:r>
      <w:r w:rsidR="00340D4D" w:rsidRPr="00553F8C">
        <w:rPr>
          <w:rFonts w:ascii="Cambria" w:hAnsi="Cambria"/>
          <w:b/>
          <w:bCs/>
          <w:sz w:val="24"/>
          <w:szCs w:val="24"/>
        </w:rPr>
        <w:t>]/ [</w:t>
      </w:r>
      <w:r w:rsidR="00340D4D" w:rsidRPr="00553F8C">
        <w:rPr>
          <w:rFonts w:ascii="Cambria" w:hAnsi="Cambria"/>
          <w:b/>
          <w:bCs/>
          <w:sz w:val="24"/>
          <w:szCs w:val="24"/>
          <w:lang w:val="en-US"/>
        </w:rPr>
        <w:t>R</w:t>
      </w:r>
      <w:r w:rsidR="00340D4D" w:rsidRPr="00553F8C">
        <w:rPr>
          <w:rFonts w:ascii="Cambria" w:hAnsi="Cambria"/>
          <w:b/>
          <w:bCs/>
          <w:sz w:val="24"/>
          <w:szCs w:val="24"/>
          <w:vertAlign w:val="subscript"/>
        </w:rPr>
        <w:t>0</w:t>
      </w:r>
      <w:r w:rsidR="00340D4D" w:rsidRPr="00553F8C">
        <w:rPr>
          <w:rFonts w:ascii="Cambria" w:hAnsi="Cambria"/>
          <w:b/>
          <w:bCs/>
          <w:sz w:val="24"/>
          <w:szCs w:val="24"/>
        </w:rPr>
        <w:t>])</w:t>
      </w:r>
      <w:r w:rsidRPr="00553F8C">
        <w:rPr>
          <w:rFonts w:ascii="Cambria" w:hAnsi="Cambria"/>
          <w:b/>
          <w:bCs/>
          <w:sz w:val="24"/>
          <w:szCs w:val="24"/>
        </w:rPr>
        <w:t>.</w:t>
      </w:r>
    </w:p>
    <w:p w14:paraId="2E6E2311" w14:textId="77777777" w:rsidR="007343D4" w:rsidRPr="00247976" w:rsidRDefault="007343D4" w:rsidP="003B3DBE">
      <w:pPr>
        <w:spacing w:after="0" w:line="240" w:lineRule="auto"/>
        <w:rPr>
          <w:rFonts w:ascii="Cambria" w:hAnsi="Cambria"/>
          <w:b/>
          <w:bCs/>
          <w:sz w:val="24"/>
          <w:szCs w:val="24"/>
        </w:rPr>
      </w:pPr>
    </w:p>
    <w:p w14:paraId="09621C47" w14:textId="77777777" w:rsidR="00B92EFC" w:rsidRDefault="00B92EFC" w:rsidP="003B3DBE">
      <w:pPr>
        <w:spacing w:after="0" w:line="240" w:lineRule="auto"/>
        <w:rPr>
          <w:rFonts w:ascii="Cambria" w:hAnsi="Cambria"/>
          <w:b/>
          <w:bCs/>
          <w:sz w:val="24"/>
          <w:szCs w:val="24"/>
        </w:rPr>
      </w:pPr>
      <w:r w:rsidRPr="006E5B1B">
        <w:rPr>
          <w:rFonts w:ascii="Cambria" w:hAnsi="Cambria"/>
          <w:b/>
          <w:bCs/>
          <w:noProof/>
          <w:sz w:val="24"/>
          <w:szCs w:val="24"/>
          <w:lang w:eastAsia="ru-RU"/>
        </w:rPr>
        <w:drawing>
          <wp:inline distT="0" distB="0" distL="0" distR="0" wp14:anchorId="5666962B" wp14:editId="389BD24D">
            <wp:extent cx="5940425" cy="3843655"/>
            <wp:effectExtent l="0" t="0" r="3175"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5"/>
                    <a:stretch>
                      <a:fillRect/>
                    </a:stretch>
                  </pic:blipFill>
                  <pic:spPr>
                    <a:xfrm>
                      <a:off x="0" y="0"/>
                      <a:ext cx="5940425" cy="3843655"/>
                    </a:xfrm>
                    <a:prstGeom prst="rect">
                      <a:avLst/>
                    </a:prstGeom>
                  </pic:spPr>
                </pic:pic>
              </a:graphicData>
            </a:graphic>
          </wp:inline>
        </w:drawing>
      </w:r>
    </w:p>
    <w:p w14:paraId="155FCA93" w14:textId="77777777" w:rsidR="007343D4" w:rsidRDefault="007343D4" w:rsidP="003B3DBE">
      <w:pPr>
        <w:spacing w:after="0" w:line="240" w:lineRule="auto"/>
        <w:rPr>
          <w:rFonts w:ascii="Cambria" w:hAnsi="Cambria"/>
          <w:b/>
          <w:bCs/>
          <w:sz w:val="24"/>
          <w:szCs w:val="24"/>
        </w:rPr>
      </w:pPr>
    </w:p>
    <w:p w14:paraId="13E3952E" w14:textId="5243FD78" w:rsidR="00B92EFC" w:rsidRPr="005A397E" w:rsidRDefault="00B92EFC" w:rsidP="003B3DBE">
      <w:pPr>
        <w:spacing w:after="0" w:line="240" w:lineRule="auto"/>
        <w:rPr>
          <w:rFonts w:ascii="Cambria" w:hAnsi="Cambria"/>
          <w:b/>
          <w:bCs/>
          <w:sz w:val="24"/>
          <w:szCs w:val="24"/>
        </w:rPr>
      </w:pPr>
      <w:r>
        <w:rPr>
          <w:rFonts w:ascii="Cambria" w:hAnsi="Cambria"/>
          <w:b/>
          <w:bCs/>
          <w:sz w:val="24"/>
          <w:szCs w:val="24"/>
        </w:rPr>
        <w:t>Выберите верное утверждение из предложенных</w:t>
      </w:r>
      <w:r w:rsidRPr="005A397E">
        <w:rPr>
          <w:rFonts w:ascii="Cambria" w:hAnsi="Cambria"/>
          <w:b/>
          <w:bCs/>
          <w:sz w:val="24"/>
          <w:szCs w:val="24"/>
        </w:rPr>
        <w:t>:</w:t>
      </w:r>
    </w:p>
    <w:p w14:paraId="656A4E8C" w14:textId="7A2B5340" w:rsidR="003B3DBE" w:rsidRDefault="003B3DBE" w:rsidP="003B3DBE">
      <w:pPr>
        <w:spacing w:after="0" w:line="240" w:lineRule="auto"/>
        <w:rPr>
          <w:rFonts w:ascii="Cambria" w:hAnsi="Cambria"/>
          <w:bCs/>
          <w:iCs/>
          <w:sz w:val="24"/>
          <w:szCs w:val="24"/>
        </w:rPr>
      </w:pPr>
    </w:p>
    <w:p w14:paraId="736DEE0A" w14:textId="7EBDDD15" w:rsidR="003B3DBE" w:rsidRPr="003B3DBE" w:rsidRDefault="003B3DBE" w:rsidP="003B3DBE">
      <w:pPr>
        <w:spacing w:after="0" w:line="240" w:lineRule="auto"/>
        <w:rPr>
          <w:rFonts w:ascii="Cambria" w:hAnsi="Cambria"/>
          <w:bCs/>
          <w:i/>
          <w:sz w:val="24"/>
          <w:szCs w:val="24"/>
        </w:rPr>
      </w:pPr>
      <w:r w:rsidRPr="003B3DBE">
        <w:rPr>
          <w:rFonts w:ascii="Cambria" w:hAnsi="Cambria"/>
          <w:bCs/>
          <w:i/>
          <w:sz w:val="24"/>
          <w:szCs w:val="24"/>
        </w:rPr>
        <w:t xml:space="preserve">Вариант 1: </w:t>
      </w:r>
    </w:p>
    <w:p w14:paraId="05D99EF3" w14:textId="77777777" w:rsidR="003B3DBE" w:rsidRPr="00A43844"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Константа диссоциации (</w:t>
      </w:r>
      <w:proofErr w:type="spellStart"/>
      <w:r w:rsidRPr="00A43844">
        <w:rPr>
          <w:rFonts w:ascii="Cambria" w:hAnsi="Cambria"/>
          <w:bCs/>
          <w:sz w:val="24"/>
          <w:szCs w:val="24"/>
        </w:rPr>
        <w:t>Kd</w:t>
      </w:r>
      <w:proofErr w:type="spellEnd"/>
      <w:r w:rsidRPr="00A43844">
        <w:rPr>
          <w:rFonts w:ascii="Cambria" w:hAnsi="Cambria"/>
          <w:bCs/>
          <w:sz w:val="24"/>
          <w:szCs w:val="24"/>
        </w:rPr>
        <w:t xml:space="preserve">) соответствует концентрации </w:t>
      </w:r>
      <w:proofErr w:type="spellStart"/>
      <w:r w:rsidRPr="00A43844">
        <w:rPr>
          <w:rFonts w:ascii="Cambria" w:hAnsi="Cambria"/>
          <w:bCs/>
          <w:sz w:val="24"/>
          <w:szCs w:val="24"/>
        </w:rPr>
        <w:t>лиганда</w:t>
      </w:r>
      <w:proofErr w:type="spellEnd"/>
      <w:r w:rsidRPr="00A43844">
        <w:rPr>
          <w:rFonts w:ascii="Cambria" w:hAnsi="Cambria"/>
          <w:bCs/>
          <w:sz w:val="24"/>
          <w:szCs w:val="24"/>
        </w:rPr>
        <w:t>, при которой скорость связывания с рецептором составляет треть от максимальной;</w:t>
      </w:r>
    </w:p>
    <w:p w14:paraId="08B37D03" w14:textId="77777777" w:rsidR="003B3DBE" w:rsidRPr="00A43844"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Константа диссоциации (</w:t>
      </w:r>
      <w:proofErr w:type="spellStart"/>
      <w:r w:rsidRPr="00A43844">
        <w:rPr>
          <w:rFonts w:ascii="Cambria" w:hAnsi="Cambria"/>
          <w:bCs/>
          <w:sz w:val="24"/>
          <w:szCs w:val="24"/>
        </w:rPr>
        <w:t>Kd</w:t>
      </w:r>
      <w:proofErr w:type="spellEnd"/>
      <w:r w:rsidRPr="00A43844">
        <w:rPr>
          <w:rFonts w:ascii="Cambria" w:hAnsi="Cambria"/>
          <w:bCs/>
          <w:sz w:val="24"/>
          <w:szCs w:val="24"/>
        </w:rPr>
        <w:t>) препарата А выше, чем препарата В;</w:t>
      </w:r>
    </w:p>
    <w:p w14:paraId="68CFA06C" w14:textId="77777777" w:rsidR="003B3DBE" w:rsidRPr="00A43844"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Фармакокинетика изучает совокупность эффектов (в т.ч. побочных), вызываемых лекарственным веществом, а также механизм его действия;</w:t>
      </w:r>
    </w:p>
    <w:p w14:paraId="6CDD68B2" w14:textId="77777777" w:rsidR="003B3DBE" w:rsidRPr="00A43844"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u w:val="single"/>
        </w:rPr>
      </w:pPr>
      <w:r w:rsidRPr="00A43844">
        <w:rPr>
          <w:rFonts w:ascii="Cambria" w:hAnsi="Cambria"/>
          <w:bCs/>
          <w:sz w:val="24"/>
          <w:szCs w:val="24"/>
          <w:u w:val="single"/>
        </w:rPr>
        <w:t>Препарат А имеет большее сродство к рецептору, чем препарат В;</w:t>
      </w:r>
    </w:p>
    <w:p w14:paraId="23D4E6F7" w14:textId="77777777" w:rsidR="003B3DBE" w:rsidRPr="00A43844" w:rsidRDefault="003B3DBE" w:rsidP="003B3DBE">
      <w:pPr>
        <w:spacing w:after="0" w:line="240" w:lineRule="auto"/>
        <w:rPr>
          <w:rFonts w:ascii="Cambria" w:hAnsi="Cambria"/>
          <w:bCs/>
          <w:iCs/>
          <w:sz w:val="24"/>
          <w:szCs w:val="24"/>
        </w:rPr>
      </w:pPr>
    </w:p>
    <w:p w14:paraId="5B51DCCF" w14:textId="54D77C64" w:rsidR="003B3DBE" w:rsidRPr="00A43844" w:rsidRDefault="003B3DBE" w:rsidP="003B3DBE">
      <w:pPr>
        <w:spacing w:after="0" w:line="240" w:lineRule="auto"/>
        <w:rPr>
          <w:rFonts w:ascii="Cambria" w:hAnsi="Cambria"/>
          <w:bCs/>
          <w:i/>
          <w:sz w:val="24"/>
          <w:szCs w:val="24"/>
        </w:rPr>
      </w:pPr>
      <w:r w:rsidRPr="00A43844">
        <w:rPr>
          <w:rFonts w:ascii="Cambria" w:hAnsi="Cambria"/>
          <w:bCs/>
          <w:i/>
          <w:sz w:val="24"/>
          <w:szCs w:val="24"/>
        </w:rPr>
        <w:t xml:space="preserve">Вариант 2: </w:t>
      </w:r>
    </w:p>
    <w:p w14:paraId="7FE1D732" w14:textId="77777777" w:rsidR="003B3DBE" w:rsidRPr="00A43844"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Фармакокинетика изучает совокупность эффектов (в т.ч. побочных), вызываемых лекарственным веществом, а также механизм его действия;</w:t>
      </w:r>
    </w:p>
    <w:p w14:paraId="49D561A4" w14:textId="77777777" w:rsidR="003B3DBE" w:rsidRPr="00A43844"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u w:val="single"/>
        </w:rPr>
      </w:pPr>
      <w:r w:rsidRPr="00A43844">
        <w:rPr>
          <w:rFonts w:ascii="Cambria" w:hAnsi="Cambria"/>
          <w:bCs/>
          <w:sz w:val="24"/>
          <w:szCs w:val="24"/>
          <w:u w:val="single"/>
        </w:rPr>
        <w:t>Препарат А имеет большее сродство к рецептору, чем препарат В;</w:t>
      </w:r>
    </w:p>
    <w:p w14:paraId="08142B12" w14:textId="77777777" w:rsidR="003B3DBE" w:rsidRPr="00A43844"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Препарат В имеет большее сродство к рецептору, чем препарат А;</w:t>
      </w:r>
    </w:p>
    <w:p w14:paraId="08C50757" w14:textId="77777777" w:rsidR="003B3DBE" w:rsidRPr="00A43844"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Константа диссоциации (</w:t>
      </w:r>
      <w:proofErr w:type="spellStart"/>
      <w:r w:rsidRPr="00A43844">
        <w:rPr>
          <w:rFonts w:ascii="Cambria" w:hAnsi="Cambria"/>
          <w:bCs/>
          <w:sz w:val="24"/>
          <w:szCs w:val="24"/>
        </w:rPr>
        <w:t>Kd</w:t>
      </w:r>
      <w:proofErr w:type="spellEnd"/>
      <w:r w:rsidRPr="00A43844">
        <w:rPr>
          <w:rFonts w:ascii="Cambria" w:hAnsi="Cambria"/>
          <w:bCs/>
          <w:sz w:val="24"/>
          <w:szCs w:val="24"/>
        </w:rPr>
        <w:t>) препарата А численно равна константе диссоциации препарата В;</w:t>
      </w:r>
    </w:p>
    <w:p w14:paraId="4BC58011" w14:textId="77777777" w:rsidR="003B3DBE" w:rsidRPr="00A43844" w:rsidRDefault="003B3DBE" w:rsidP="003B3DBE">
      <w:pPr>
        <w:spacing w:after="0" w:line="240" w:lineRule="auto"/>
        <w:rPr>
          <w:rFonts w:ascii="Cambria" w:hAnsi="Cambria"/>
          <w:bCs/>
          <w:iCs/>
          <w:sz w:val="24"/>
          <w:szCs w:val="24"/>
        </w:rPr>
      </w:pPr>
    </w:p>
    <w:p w14:paraId="6E90CFAE" w14:textId="69CBFBA4" w:rsidR="003B3DBE" w:rsidRPr="00A43844" w:rsidRDefault="003B3DBE" w:rsidP="003B3DBE">
      <w:pPr>
        <w:spacing w:after="0" w:line="240" w:lineRule="auto"/>
        <w:rPr>
          <w:rFonts w:ascii="Cambria" w:hAnsi="Cambria"/>
          <w:bCs/>
          <w:i/>
          <w:sz w:val="24"/>
          <w:szCs w:val="24"/>
        </w:rPr>
      </w:pPr>
      <w:r w:rsidRPr="00A43844">
        <w:rPr>
          <w:rFonts w:ascii="Cambria" w:hAnsi="Cambria"/>
          <w:bCs/>
          <w:i/>
          <w:sz w:val="24"/>
          <w:szCs w:val="24"/>
        </w:rPr>
        <w:t xml:space="preserve">Вариант 3: </w:t>
      </w:r>
    </w:p>
    <w:p w14:paraId="5A1FB280" w14:textId="77777777" w:rsidR="003B3DBE" w:rsidRPr="00A43844"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Фармакокинетика изучает совокупность эффектов (в т.ч. побочных), вызываемых лекарственным веществом, а также механизм его действия;</w:t>
      </w:r>
    </w:p>
    <w:p w14:paraId="0D0FC66C" w14:textId="77777777" w:rsidR="003B3DBE" w:rsidRPr="00A43844"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lastRenderedPageBreak/>
        <w:t>Константа диссоциации (</w:t>
      </w:r>
      <w:proofErr w:type="spellStart"/>
      <w:r w:rsidRPr="00A43844">
        <w:rPr>
          <w:rFonts w:ascii="Cambria" w:hAnsi="Cambria"/>
          <w:bCs/>
          <w:sz w:val="24"/>
          <w:szCs w:val="24"/>
        </w:rPr>
        <w:t>Kd</w:t>
      </w:r>
      <w:proofErr w:type="spellEnd"/>
      <w:r w:rsidRPr="00A43844">
        <w:rPr>
          <w:rFonts w:ascii="Cambria" w:hAnsi="Cambria"/>
          <w:bCs/>
          <w:sz w:val="24"/>
          <w:szCs w:val="24"/>
        </w:rPr>
        <w:t xml:space="preserve">) соответствует концентрации </w:t>
      </w:r>
      <w:proofErr w:type="spellStart"/>
      <w:r w:rsidRPr="00A43844">
        <w:rPr>
          <w:rFonts w:ascii="Cambria" w:hAnsi="Cambria"/>
          <w:bCs/>
          <w:sz w:val="24"/>
          <w:szCs w:val="24"/>
        </w:rPr>
        <w:t>лиганда</w:t>
      </w:r>
      <w:proofErr w:type="spellEnd"/>
      <w:r w:rsidRPr="00A43844">
        <w:rPr>
          <w:rFonts w:ascii="Cambria" w:hAnsi="Cambria"/>
          <w:bCs/>
          <w:sz w:val="24"/>
          <w:szCs w:val="24"/>
        </w:rPr>
        <w:t xml:space="preserve">, при которой 50% молекул </w:t>
      </w:r>
      <w:proofErr w:type="spellStart"/>
      <w:r w:rsidRPr="00A43844">
        <w:rPr>
          <w:rFonts w:ascii="Cambria" w:hAnsi="Cambria"/>
          <w:bCs/>
          <w:sz w:val="24"/>
          <w:szCs w:val="24"/>
        </w:rPr>
        <w:t>лиганда</w:t>
      </w:r>
      <w:proofErr w:type="spellEnd"/>
      <w:r w:rsidRPr="00A43844">
        <w:rPr>
          <w:rFonts w:ascii="Cambria" w:hAnsi="Cambria"/>
          <w:bCs/>
          <w:sz w:val="24"/>
          <w:szCs w:val="24"/>
        </w:rPr>
        <w:t xml:space="preserve"> связаны;</w:t>
      </w:r>
    </w:p>
    <w:p w14:paraId="55176D03" w14:textId="77777777" w:rsidR="003B3DBE" w:rsidRPr="00A43844"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u w:val="single"/>
        </w:rPr>
      </w:pPr>
      <w:r w:rsidRPr="00A43844">
        <w:rPr>
          <w:rFonts w:ascii="Cambria" w:hAnsi="Cambria"/>
          <w:bCs/>
          <w:sz w:val="24"/>
          <w:szCs w:val="24"/>
          <w:u w:val="single"/>
        </w:rPr>
        <w:t>Препарат А имеет большее сродство к рецептору, чем препарат В;</w:t>
      </w:r>
    </w:p>
    <w:p w14:paraId="6068A5A4" w14:textId="77777777" w:rsidR="003B3DBE" w:rsidRPr="00A43844"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Сродство к рецептору препаратов А и В не различается.</w:t>
      </w:r>
    </w:p>
    <w:p w14:paraId="6B25B66F" w14:textId="20D4A7A7" w:rsidR="003B3DBE" w:rsidRDefault="003B3DBE" w:rsidP="003B3DBE">
      <w:pPr>
        <w:spacing w:after="0" w:line="240" w:lineRule="auto"/>
        <w:rPr>
          <w:rFonts w:ascii="Cambria" w:hAnsi="Cambria"/>
          <w:bCs/>
          <w:iCs/>
          <w:sz w:val="24"/>
          <w:szCs w:val="24"/>
        </w:rPr>
      </w:pPr>
    </w:p>
    <w:p w14:paraId="193077BB" w14:textId="77777777" w:rsidR="003B3DBE" w:rsidRPr="003B3DBE" w:rsidRDefault="003B3DBE" w:rsidP="003B3DBE">
      <w:pPr>
        <w:spacing w:after="0" w:line="240" w:lineRule="auto"/>
        <w:rPr>
          <w:rFonts w:ascii="Cambria" w:hAnsi="Cambria"/>
          <w:bCs/>
          <w:iCs/>
          <w:sz w:val="24"/>
          <w:szCs w:val="24"/>
        </w:rPr>
      </w:pPr>
    </w:p>
    <w:p w14:paraId="2A32B4E8" w14:textId="77777777" w:rsidR="00B92EFC" w:rsidRPr="00BB023C" w:rsidRDefault="00340D4D" w:rsidP="003B3DBE">
      <w:pPr>
        <w:spacing w:after="0" w:line="240" w:lineRule="auto"/>
        <w:rPr>
          <w:rFonts w:ascii="Cambria" w:hAnsi="Cambria"/>
          <w:bCs/>
          <w:sz w:val="24"/>
          <w:szCs w:val="24"/>
        </w:rPr>
      </w:pPr>
      <w:r>
        <w:rPr>
          <w:rFonts w:ascii="Cambria" w:hAnsi="Cambria"/>
          <w:bCs/>
          <w:sz w:val="24"/>
          <w:szCs w:val="24"/>
        </w:rPr>
        <w:br w:type="page"/>
      </w:r>
    </w:p>
    <w:p w14:paraId="42F846BE" w14:textId="0A245567" w:rsidR="00386396" w:rsidRDefault="00660B46" w:rsidP="00386396">
      <w:pPr>
        <w:spacing w:after="0" w:line="240" w:lineRule="auto"/>
        <w:jc w:val="center"/>
        <w:rPr>
          <w:rFonts w:ascii="Cambria" w:hAnsi="Cambria"/>
          <w:b/>
          <w:sz w:val="32"/>
          <w:szCs w:val="24"/>
        </w:rPr>
      </w:pPr>
      <w:r>
        <w:rPr>
          <w:rFonts w:ascii="Cambria" w:hAnsi="Cambria"/>
          <w:b/>
          <w:sz w:val="32"/>
          <w:szCs w:val="24"/>
        </w:rPr>
        <w:lastRenderedPageBreak/>
        <w:t>Часть</w:t>
      </w:r>
      <w:r w:rsidR="00386396">
        <w:rPr>
          <w:rFonts w:ascii="Cambria" w:hAnsi="Cambria"/>
          <w:b/>
          <w:sz w:val="32"/>
          <w:szCs w:val="24"/>
        </w:rPr>
        <w:t xml:space="preserve"> </w:t>
      </w:r>
      <w:r w:rsidR="00386396">
        <w:rPr>
          <w:rFonts w:ascii="Cambria" w:hAnsi="Cambria"/>
          <w:b/>
          <w:sz w:val="32"/>
          <w:szCs w:val="24"/>
          <w:lang w:val="en-US"/>
        </w:rPr>
        <w:t>B</w:t>
      </w:r>
      <w:r w:rsidR="00386396" w:rsidRPr="00A051D3">
        <w:rPr>
          <w:rFonts w:ascii="Cambria" w:hAnsi="Cambria"/>
          <w:b/>
          <w:sz w:val="32"/>
          <w:szCs w:val="24"/>
        </w:rPr>
        <w:t xml:space="preserve">. </w:t>
      </w:r>
      <w:r w:rsidR="00386396" w:rsidRPr="00A06F7A">
        <w:rPr>
          <w:rFonts w:ascii="Cambria" w:hAnsi="Cambria"/>
          <w:b/>
          <w:sz w:val="32"/>
          <w:szCs w:val="24"/>
        </w:rPr>
        <w:t>Тестовые задания с множественным выбором (верно/неверно)</w:t>
      </w:r>
    </w:p>
    <w:p w14:paraId="49BEAF8E" w14:textId="77777777" w:rsidR="00386396" w:rsidRPr="00A06F7A" w:rsidRDefault="00386396" w:rsidP="00386396">
      <w:pPr>
        <w:spacing w:after="0" w:line="240" w:lineRule="auto"/>
        <w:jc w:val="center"/>
        <w:rPr>
          <w:rFonts w:ascii="Cambria" w:hAnsi="Cambria"/>
          <w:b/>
          <w:sz w:val="24"/>
          <w:szCs w:val="24"/>
        </w:rPr>
      </w:pPr>
    </w:p>
    <w:p w14:paraId="3361ADD5" w14:textId="77777777" w:rsidR="00386396" w:rsidRPr="00C544D3" w:rsidRDefault="00386396" w:rsidP="00386396">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55696A6" w14:textId="77777777" w:rsidR="00386396" w:rsidRPr="00C544D3" w:rsidRDefault="00386396" w:rsidP="00386396">
      <w:pPr>
        <w:spacing w:after="0" w:line="240" w:lineRule="auto"/>
        <w:jc w:val="center"/>
        <w:rPr>
          <w:rFonts w:ascii="Cambria" w:hAnsi="Cambria"/>
          <w:b/>
          <w:sz w:val="24"/>
          <w:szCs w:val="24"/>
        </w:rPr>
      </w:pPr>
    </w:p>
    <w:p w14:paraId="25DE4914" w14:textId="77777777" w:rsidR="00386396" w:rsidRPr="00C544D3" w:rsidRDefault="00386396" w:rsidP="00386396">
      <w:pPr>
        <w:spacing w:after="0" w:line="240" w:lineRule="auto"/>
        <w:rPr>
          <w:rFonts w:ascii="Cambria" w:hAnsi="Cambria"/>
          <w:b/>
          <w:sz w:val="24"/>
          <w:szCs w:val="24"/>
        </w:rPr>
      </w:pPr>
      <w:r w:rsidRPr="00C544D3">
        <w:rPr>
          <w:rFonts w:ascii="Cambria" w:hAnsi="Cambria"/>
          <w:b/>
          <w:sz w:val="24"/>
          <w:szCs w:val="24"/>
        </w:rPr>
        <w:t>Система оценки:</w:t>
      </w:r>
    </w:p>
    <w:p w14:paraId="5BA657E2"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17866E38"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1B3F0A27" w14:textId="77777777" w:rsidR="00386396" w:rsidRDefault="00386396" w:rsidP="00386396">
      <w:pPr>
        <w:spacing w:after="0" w:line="240" w:lineRule="auto"/>
        <w:jc w:val="center"/>
        <w:rPr>
          <w:rFonts w:ascii="Cambria" w:hAnsi="Cambria"/>
          <w:b/>
          <w:sz w:val="24"/>
          <w:szCs w:val="24"/>
        </w:rPr>
      </w:pPr>
    </w:p>
    <w:p w14:paraId="5C75294C" w14:textId="77777777" w:rsidR="00386396" w:rsidRPr="00462FC0" w:rsidRDefault="00386396" w:rsidP="00386396">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6627BEC8" w14:textId="5033737F" w:rsidR="0040377B" w:rsidRPr="00433D5F" w:rsidRDefault="00386396" w:rsidP="00386396">
      <w:pPr>
        <w:spacing w:after="0" w:line="240" w:lineRule="auto"/>
        <w:jc w:val="both"/>
        <w:rPr>
          <w:rFonts w:ascii="Cambria" w:hAnsi="Cambria"/>
          <w:b/>
          <w:color w:val="FF0000"/>
          <w:sz w:val="28"/>
          <w:szCs w:val="24"/>
        </w:rPr>
      </w:pPr>
      <w:r>
        <w:rPr>
          <w:rFonts w:ascii="Cambria" w:hAnsi="Cambria"/>
          <w:b/>
          <w:sz w:val="24"/>
          <w:szCs w:val="24"/>
        </w:rPr>
        <w:br w:type="page"/>
      </w:r>
      <w:r w:rsidR="0040377B" w:rsidRPr="00433D5F">
        <w:rPr>
          <w:rFonts w:ascii="Cambria" w:hAnsi="Cambria"/>
          <w:b/>
          <w:color w:val="FF0000"/>
          <w:sz w:val="28"/>
          <w:szCs w:val="24"/>
        </w:rPr>
        <w:lastRenderedPageBreak/>
        <w:t xml:space="preserve">Задание </w:t>
      </w:r>
      <w:r w:rsidR="0040377B" w:rsidRPr="00433D5F">
        <w:rPr>
          <w:rFonts w:ascii="Cambria" w:hAnsi="Cambria"/>
          <w:b/>
          <w:color w:val="FF0000"/>
          <w:sz w:val="28"/>
          <w:szCs w:val="24"/>
          <w:lang w:val="en-US"/>
        </w:rPr>
        <w:t>ID</w:t>
      </w:r>
      <w:r w:rsidR="0040377B">
        <w:rPr>
          <w:rFonts w:ascii="Cambria" w:hAnsi="Cambria"/>
          <w:b/>
          <w:color w:val="FF0000"/>
          <w:sz w:val="28"/>
          <w:szCs w:val="24"/>
        </w:rPr>
        <w:t xml:space="preserve"> 34</w:t>
      </w:r>
      <w:r w:rsidR="0040377B" w:rsidRPr="00433D5F">
        <w:rPr>
          <w:rFonts w:ascii="Cambria" w:hAnsi="Cambria"/>
          <w:b/>
          <w:color w:val="FF0000"/>
          <w:sz w:val="28"/>
          <w:szCs w:val="24"/>
        </w:rPr>
        <w:t xml:space="preserve"> – 3 балла</w:t>
      </w:r>
    </w:p>
    <w:p w14:paraId="1DCEE995"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5E3B453" w14:textId="77777777" w:rsidR="0040377B" w:rsidRDefault="0040377B" w:rsidP="0040377B">
      <w:pPr>
        <w:spacing w:after="0" w:line="240" w:lineRule="auto"/>
        <w:jc w:val="both"/>
        <w:rPr>
          <w:rFonts w:ascii="Cambria" w:hAnsi="Cambria"/>
          <w:b/>
          <w:bCs/>
          <w:sz w:val="24"/>
          <w:szCs w:val="24"/>
        </w:rPr>
      </w:pPr>
      <w:r w:rsidRPr="00232959">
        <w:rPr>
          <w:rFonts w:ascii="Cambria" w:hAnsi="Cambria"/>
          <w:b/>
          <w:bCs/>
          <w:sz w:val="24"/>
          <w:szCs w:val="24"/>
        </w:rPr>
        <w:t>На рисунке показано анатомическое строение структуры, принадлежащей генеративной сфере высшего растения.</w:t>
      </w:r>
      <w:r>
        <w:rPr>
          <w:rFonts w:ascii="Cambria" w:hAnsi="Cambria"/>
          <w:b/>
          <w:bCs/>
          <w:sz w:val="24"/>
          <w:szCs w:val="24"/>
        </w:rPr>
        <w:t xml:space="preserve"> </w:t>
      </w:r>
    </w:p>
    <w:p w14:paraId="2B899AA9" w14:textId="77777777" w:rsidR="0040377B" w:rsidRDefault="0040377B" w:rsidP="0040377B">
      <w:pPr>
        <w:spacing w:after="0" w:line="240" w:lineRule="auto"/>
        <w:jc w:val="both"/>
        <w:rPr>
          <w:rFonts w:ascii="Cambria" w:hAnsi="Cambria"/>
          <w:b/>
          <w:bCs/>
          <w:sz w:val="24"/>
          <w:szCs w:val="24"/>
        </w:rPr>
      </w:pPr>
    </w:p>
    <w:p w14:paraId="58FF1C4F" w14:textId="77777777" w:rsidR="0040377B" w:rsidRDefault="0040377B" w:rsidP="0040377B">
      <w:pPr>
        <w:spacing w:after="0" w:line="240" w:lineRule="auto"/>
        <w:jc w:val="both"/>
        <w:rPr>
          <w:rFonts w:ascii="Cambria" w:hAnsi="Cambria"/>
          <w:b/>
          <w:bCs/>
          <w:sz w:val="24"/>
          <w:szCs w:val="24"/>
        </w:rPr>
      </w:pPr>
      <w:r>
        <w:rPr>
          <w:noProof/>
          <w:lang w:eastAsia="ru-RU"/>
        </w:rPr>
        <w:drawing>
          <wp:inline distT="0" distB="0" distL="0" distR="0" wp14:anchorId="6E292636" wp14:editId="3BABCA2D">
            <wp:extent cx="3474720" cy="4165776"/>
            <wp:effectExtent l="0" t="0" r="0" b="635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6">
                      <a:extLst>
                        <a:ext uri="{28A0092B-C50C-407E-A947-70E740481C1C}">
                          <a14:useLocalDpi xmlns:a14="http://schemas.microsoft.com/office/drawing/2010/main" val="0"/>
                        </a:ext>
                      </a:extLst>
                    </a:blip>
                    <a:srcRect l="14313" r="23128"/>
                    <a:stretch/>
                  </pic:blipFill>
                  <pic:spPr bwMode="auto">
                    <a:xfrm>
                      <a:off x="0" y="0"/>
                      <a:ext cx="3477058" cy="4168580"/>
                    </a:xfrm>
                    <a:prstGeom prst="rect">
                      <a:avLst/>
                    </a:prstGeom>
                    <a:noFill/>
                    <a:ln>
                      <a:noFill/>
                    </a:ln>
                    <a:extLst>
                      <a:ext uri="{53640926-AAD7-44D8-BBD7-CCE9431645EC}">
                        <a14:shadowObscured xmlns:a14="http://schemas.microsoft.com/office/drawing/2010/main"/>
                      </a:ext>
                    </a:extLst>
                  </pic:spPr>
                </pic:pic>
              </a:graphicData>
            </a:graphic>
          </wp:inline>
        </w:drawing>
      </w:r>
    </w:p>
    <w:p w14:paraId="4DEDF783" w14:textId="77777777" w:rsidR="0040377B" w:rsidRDefault="0040377B" w:rsidP="0040377B">
      <w:pPr>
        <w:spacing w:after="0" w:line="240" w:lineRule="auto"/>
        <w:jc w:val="both"/>
        <w:rPr>
          <w:rFonts w:ascii="Cambria" w:hAnsi="Cambria"/>
          <w:b/>
          <w:bCs/>
          <w:sz w:val="24"/>
          <w:szCs w:val="24"/>
        </w:rPr>
      </w:pPr>
    </w:p>
    <w:p w14:paraId="3D3D3D3F" w14:textId="77777777" w:rsidR="0040377B" w:rsidRPr="00A2277F" w:rsidRDefault="00A47C13" w:rsidP="0040377B">
      <w:pPr>
        <w:spacing w:after="0" w:line="240" w:lineRule="auto"/>
        <w:jc w:val="both"/>
        <w:rPr>
          <w:rFonts w:ascii="Cambria" w:hAnsi="Cambria"/>
          <w:b/>
          <w:bCs/>
          <w:sz w:val="24"/>
          <w:szCs w:val="24"/>
        </w:rPr>
      </w:pPr>
      <w:r w:rsidRPr="00A2277F">
        <w:rPr>
          <w:rFonts w:ascii="Cambria" w:hAnsi="Cambria"/>
          <w:b/>
          <w:bCs/>
          <w:sz w:val="24"/>
          <w:szCs w:val="24"/>
        </w:rPr>
        <w:t>Для каждого из следующих утверждений укажите, является оно верным или неверным</w:t>
      </w:r>
      <w:r w:rsidR="0040377B" w:rsidRPr="00A2277F">
        <w:rPr>
          <w:rFonts w:ascii="Cambria" w:hAnsi="Cambria"/>
          <w:b/>
          <w:bCs/>
          <w:sz w:val="24"/>
          <w:szCs w:val="24"/>
        </w:rPr>
        <w:t>:</w:t>
      </w:r>
    </w:p>
    <w:p w14:paraId="4E9161C6" w14:textId="38BB745F" w:rsidR="00A2277F" w:rsidRDefault="00A2277F" w:rsidP="0040377B">
      <w:pPr>
        <w:spacing w:after="0" w:line="240" w:lineRule="auto"/>
        <w:jc w:val="both"/>
        <w:rPr>
          <w:rFonts w:ascii="Cambria" w:hAnsi="Cambria"/>
          <w:bCs/>
          <w:sz w:val="24"/>
          <w:szCs w:val="24"/>
        </w:rPr>
      </w:pPr>
    </w:p>
    <w:p w14:paraId="0DEFEAD8" w14:textId="043ED537" w:rsidR="00A2277F" w:rsidRPr="00A2277F" w:rsidRDefault="00A2277F" w:rsidP="00A2277F">
      <w:pPr>
        <w:spacing w:after="0" w:line="240" w:lineRule="auto"/>
        <w:jc w:val="both"/>
        <w:rPr>
          <w:rFonts w:ascii="Cambria" w:hAnsi="Cambria"/>
          <w:bCs/>
          <w:i/>
          <w:iCs/>
          <w:sz w:val="24"/>
          <w:szCs w:val="24"/>
        </w:rPr>
      </w:pPr>
      <w:r w:rsidRPr="00A2277F">
        <w:rPr>
          <w:rFonts w:ascii="Cambria" w:hAnsi="Cambria"/>
          <w:bCs/>
          <w:i/>
          <w:iCs/>
          <w:sz w:val="24"/>
          <w:szCs w:val="24"/>
        </w:rPr>
        <w:t xml:space="preserve">Вариант 1: </w:t>
      </w:r>
    </w:p>
    <w:p w14:paraId="6E362133" w14:textId="77777777" w:rsidR="00A2277F" w:rsidRPr="00A2277F"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Показанная на рисунке структура расположена в пыльнике цветкового растения;</w:t>
      </w:r>
    </w:p>
    <w:p w14:paraId="5B286FC3" w14:textId="77777777" w:rsidR="00A2277F" w:rsidRPr="00A2277F"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Зигота, дающая начало зародышу, формируется при слиянии спермия и клетки, обозначенной цифрой 2;</w:t>
      </w:r>
    </w:p>
    <w:p w14:paraId="7A1A8459" w14:textId="77777777" w:rsidR="00A2277F" w:rsidRPr="00A2277F"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Эндосперм формируется при слиянии спермия и ядра, обозначенного цифрой 2</w:t>
      </w:r>
      <w:r w:rsidRPr="00A2277F">
        <w:rPr>
          <w:rFonts w:ascii="Cambria" w:hAnsi="Cambria"/>
          <w:bCs/>
          <w:sz w:val="24"/>
          <w:szCs w:val="24"/>
        </w:rPr>
        <w:t>;</w:t>
      </w:r>
    </w:p>
    <w:p w14:paraId="2A868A14" w14:textId="77777777" w:rsidR="00A2277F" w:rsidRPr="00A2277F"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Клетки, обозначенные цифрами 1, 4, 5, – гаплоидные</w:t>
      </w:r>
      <w:r w:rsidRPr="00A2277F">
        <w:rPr>
          <w:rFonts w:ascii="Cambria" w:hAnsi="Cambria"/>
          <w:bCs/>
          <w:sz w:val="24"/>
          <w:szCs w:val="24"/>
        </w:rPr>
        <w:t>;</w:t>
      </w:r>
    </w:p>
    <w:p w14:paraId="066BF843" w14:textId="77777777" w:rsidR="00A2277F" w:rsidRPr="00A2277F"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Структура, показанная на рисунке цифрой 3, является антеридием;</w:t>
      </w:r>
    </w:p>
    <w:p w14:paraId="771FD164" w14:textId="77777777" w:rsidR="00A2277F" w:rsidRPr="00A2277F"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 xml:space="preserve">Ядро, обозначенное цифрой 2, – </w:t>
      </w:r>
      <w:proofErr w:type="spellStart"/>
      <w:r w:rsidRPr="00A2277F">
        <w:rPr>
          <w:rFonts w:ascii="Cambria" w:hAnsi="Cambria"/>
          <w:bCs/>
          <w:sz w:val="24"/>
          <w:szCs w:val="24"/>
        </w:rPr>
        <w:t>триплоидное</w:t>
      </w:r>
      <w:proofErr w:type="spellEnd"/>
      <w:r w:rsidRPr="00A2277F">
        <w:rPr>
          <w:rFonts w:ascii="Cambria" w:hAnsi="Cambria"/>
          <w:bCs/>
          <w:sz w:val="24"/>
          <w:szCs w:val="24"/>
        </w:rPr>
        <w:t>.</w:t>
      </w:r>
    </w:p>
    <w:p w14:paraId="7824C060" w14:textId="77777777" w:rsidR="00A2277F" w:rsidRPr="00A2277F" w:rsidRDefault="00A2277F" w:rsidP="00A2277F">
      <w:pPr>
        <w:spacing w:after="0" w:line="240" w:lineRule="auto"/>
        <w:jc w:val="both"/>
        <w:rPr>
          <w:rFonts w:ascii="Cambria" w:hAnsi="Cambria"/>
          <w:bCs/>
          <w:sz w:val="24"/>
          <w:szCs w:val="24"/>
        </w:rPr>
      </w:pPr>
    </w:p>
    <w:p w14:paraId="48112028" w14:textId="79864F3B" w:rsidR="00A2277F" w:rsidRPr="00A2277F" w:rsidRDefault="00A2277F" w:rsidP="00A2277F">
      <w:pPr>
        <w:spacing w:after="0" w:line="240" w:lineRule="auto"/>
        <w:jc w:val="both"/>
        <w:rPr>
          <w:rFonts w:ascii="Cambria" w:hAnsi="Cambria"/>
          <w:bCs/>
          <w:i/>
          <w:iCs/>
          <w:sz w:val="24"/>
          <w:szCs w:val="24"/>
        </w:rPr>
      </w:pPr>
      <w:r w:rsidRPr="00A2277F">
        <w:rPr>
          <w:rFonts w:ascii="Cambria" w:hAnsi="Cambria"/>
          <w:bCs/>
          <w:i/>
          <w:iCs/>
          <w:sz w:val="24"/>
          <w:szCs w:val="24"/>
        </w:rPr>
        <w:t xml:space="preserve">Вариант 2: </w:t>
      </w:r>
    </w:p>
    <w:p w14:paraId="10635380" w14:textId="77777777" w:rsidR="00A2277F" w:rsidRPr="00A2277F"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Показанная на рисунке структура расположена в пестике цветкового растения</w:t>
      </w:r>
      <w:r w:rsidRPr="00A2277F">
        <w:rPr>
          <w:rFonts w:ascii="Cambria" w:hAnsi="Cambria"/>
          <w:bCs/>
          <w:sz w:val="24"/>
          <w:szCs w:val="24"/>
        </w:rPr>
        <w:t>;</w:t>
      </w:r>
    </w:p>
    <w:p w14:paraId="522DBC72" w14:textId="77777777" w:rsidR="00A2277F" w:rsidRPr="00A2277F"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Зигота, дающая начало зародышу, формируется при слиянии спермия и клетки, обозначенной цифрой 4</w:t>
      </w:r>
      <w:r w:rsidRPr="00A2277F">
        <w:rPr>
          <w:rFonts w:ascii="Cambria" w:hAnsi="Cambria"/>
          <w:bCs/>
          <w:sz w:val="24"/>
          <w:szCs w:val="24"/>
        </w:rPr>
        <w:t>;</w:t>
      </w:r>
    </w:p>
    <w:p w14:paraId="761647E9" w14:textId="77777777" w:rsidR="00A2277F" w:rsidRPr="00A2277F"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Эндосперм формируется при слиянии клеток, обозначенных цифрой 1;</w:t>
      </w:r>
    </w:p>
    <w:p w14:paraId="37CD5F19" w14:textId="77777777" w:rsidR="00A2277F" w:rsidRPr="00A2277F"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Структура, показанная на рисунке цифрой 3, является архегонием;</w:t>
      </w:r>
    </w:p>
    <w:p w14:paraId="37D396C7" w14:textId="77777777" w:rsidR="00A2277F" w:rsidRPr="00A2277F"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Клетки, обозначенные цифрами 1, 4, 5, – гаплоидные</w:t>
      </w:r>
      <w:r w:rsidRPr="00A2277F">
        <w:rPr>
          <w:rFonts w:ascii="Cambria" w:hAnsi="Cambria"/>
          <w:bCs/>
          <w:sz w:val="24"/>
          <w:szCs w:val="24"/>
        </w:rPr>
        <w:t>;</w:t>
      </w:r>
    </w:p>
    <w:p w14:paraId="41F6A32C" w14:textId="77777777" w:rsidR="00A2277F" w:rsidRPr="00A2277F"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 xml:space="preserve">Ядро, обозначенное цифрой 2, – </w:t>
      </w:r>
      <w:proofErr w:type="spellStart"/>
      <w:r w:rsidRPr="00A2277F">
        <w:rPr>
          <w:rFonts w:ascii="Cambria" w:hAnsi="Cambria"/>
          <w:bCs/>
          <w:sz w:val="24"/>
          <w:szCs w:val="24"/>
        </w:rPr>
        <w:t>триплоидное</w:t>
      </w:r>
      <w:proofErr w:type="spellEnd"/>
      <w:r w:rsidRPr="00A2277F">
        <w:rPr>
          <w:rFonts w:ascii="Cambria" w:hAnsi="Cambria"/>
          <w:bCs/>
          <w:sz w:val="24"/>
          <w:szCs w:val="24"/>
        </w:rPr>
        <w:t>.</w:t>
      </w:r>
    </w:p>
    <w:p w14:paraId="3969BDF2" w14:textId="77777777" w:rsidR="00A2277F" w:rsidRPr="00A2277F" w:rsidRDefault="00A2277F" w:rsidP="00A2277F">
      <w:pPr>
        <w:spacing w:after="0" w:line="240" w:lineRule="auto"/>
        <w:jc w:val="both"/>
        <w:rPr>
          <w:rFonts w:ascii="Cambria" w:hAnsi="Cambria"/>
          <w:bCs/>
          <w:sz w:val="24"/>
          <w:szCs w:val="24"/>
        </w:rPr>
      </w:pPr>
    </w:p>
    <w:p w14:paraId="540B8781" w14:textId="309A89BD" w:rsidR="00A2277F" w:rsidRPr="00A2277F" w:rsidRDefault="00A2277F" w:rsidP="00A2277F">
      <w:pPr>
        <w:spacing w:after="0" w:line="240" w:lineRule="auto"/>
        <w:jc w:val="both"/>
        <w:rPr>
          <w:rFonts w:ascii="Cambria" w:hAnsi="Cambria"/>
          <w:bCs/>
          <w:i/>
          <w:iCs/>
          <w:sz w:val="24"/>
          <w:szCs w:val="24"/>
        </w:rPr>
      </w:pPr>
      <w:r w:rsidRPr="00A2277F">
        <w:rPr>
          <w:rFonts w:ascii="Cambria" w:hAnsi="Cambria"/>
          <w:bCs/>
          <w:i/>
          <w:iCs/>
          <w:sz w:val="24"/>
          <w:szCs w:val="24"/>
        </w:rPr>
        <w:t xml:space="preserve">Вариант 3: </w:t>
      </w:r>
    </w:p>
    <w:p w14:paraId="213FCB68" w14:textId="77777777" w:rsidR="00A2277F" w:rsidRPr="00A2277F"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Показанная на рисунке структура развивается на гаметофите папоротника;</w:t>
      </w:r>
    </w:p>
    <w:p w14:paraId="54A669EB" w14:textId="77777777" w:rsidR="00A2277F" w:rsidRPr="00A2277F"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lastRenderedPageBreak/>
        <w:t>Зигота, дающая начало зародышу, формируется при слиянии спермия и клетки, обозначенной цифрой 2;</w:t>
      </w:r>
    </w:p>
    <w:p w14:paraId="475B45FF" w14:textId="77777777" w:rsidR="00A2277F" w:rsidRPr="00A2277F"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Эндосперм формируется при слиянии спермия и ядра, обозначенного цифрой 2</w:t>
      </w:r>
      <w:r w:rsidRPr="00A2277F">
        <w:rPr>
          <w:rFonts w:ascii="Cambria" w:hAnsi="Cambria"/>
          <w:bCs/>
          <w:sz w:val="24"/>
          <w:szCs w:val="24"/>
        </w:rPr>
        <w:t>;</w:t>
      </w:r>
    </w:p>
    <w:p w14:paraId="74279CAE" w14:textId="77777777" w:rsidR="00A2277F" w:rsidRPr="00A2277F"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Структура, показанная на рисунке цифрой 3, является гаметофитом</w:t>
      </w:r>
      <w:r w:rsidRPr="00A2277F">
        <w:rPr>
          <w:rFonts w:ascii="Cambria" w:hAnsi="Cambria"/>
          <w:bCs/>
          <w:sz w:val="24"/>
          <w:szCs w:val="24"/>
        </w:rPr>
        <w:t>;</w:t>
      </w:r>
    </w:p>
    <w:p w14:paraId="2EB2B47A" w14:textId="77777777" w:rsidR="00A2277F" w:rsidRPr="00A2277F"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Клетки, обозначенные цифрами 1, 4, 5, – гаплоидные</w:t>
      </w:r>
      <w:r w:rsidRPr="00A2277F">
        <w:rPr>
          <w:rFonts w:ascii="Cambria" w:hAnsi="Cambria"/>
          <w:bCs/>
          <w:sz w:val="24"/>
          <w:szCs w:val="24"/>
        </w:rPr>
        <w:t>;</w:t>
      </w:r>
    </w:p>
    <w:p w14:paraId="756E94EE" w14:textId="77777777" w:rsidR="00A2277F" w:rsidRPr="00A2277F"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 xml:space="preserve">Ядро, обозначенное цифрой 2, – </w:t>
      </w:r>
      <w:proofErr w:type="spellStart"/>
      <w:r w:rsidRPr="00A2277F">
        <w:rPr>
          <w:rFonts w:ascii="Cambria" w:hAnsi="Cambria"/>
          <w:bCs/>
          <w:sz w:val="24"/>
          <w:szCs w:val="24"/>
        </w:rPr>
        <w:t>триплоидное</w:t>
      </w:r>
      <w:proofErr w:type="spellEnd"/>
      <w:r w:rsidRPr="00A2277F">
        <w:rPr>
          <w:rFonts w:ascii="Cambria" w:hAnsi="Cambria"/>
          <w:bCs/>
          <w:sz w:val="24"/>
          <w:szCs w:val="24"/>
        </w:rPr>
        <w:t>.</w:t>
      </w:r>
    </w:p>
    <w:p w14:paraId="490D1E43" w14:textId="174ED69F" w:rsidR="00A2277F" w:rsidRDefault="00A2277F" w:rsidP="0040377B">
      <w:pPr>
        <w:spacing w:after="0" w:line="240" w:lineRule="auto"/>
        <w:jc w:val="both"/>
        <w:rPr>
          <w:rFonts w:ascii="Cambria" w:hAnsi="Cambria"/>
          <w:bCs/>
          <w:sz w:val="24"/>
          <w:szCs w:val="24"/>
        </w:rPr>
      </w:pPr>
    </w:p>
    <w:p w14:paraId="468C42EA" w14:textId="77777777" w:rsidR="00A2277F" w:rsidRDefault="00A2277F" w:rsidP="0040377B">
      <w:pPr>
        <w:spacing w:after="0" w:line="240" w:lineRule="auto"/>
        <w:jc w:val="both"/>
        <w:rPr>
          <w:rFonts w:ascii="Cambria" w:hAnsi="Cambria"/>
          <w:bCs/>
          <w:sz w:val="24"/>
          <w:szCs w:val="24"/>
        </w:rPr>
      </w:pPr>
    </w:p>
    <w:p w14:paraId="2E1CA5BB" w14:textId="1C0EBAD2" w:rsidR="00A2277F" w:rsidRDefault="00A2277F">
      <w:pPr>
        <w:rPr>
          <w:rFonts w:ascii="Cambria" w:hAnsi="Cambria"/>
          <w:bCs/>
          <w:sz w:val="24"/>
          <w:szCs w:val="24"/>
        </w:rPr>
      </w:pPr>
      <w:r>
        <w:rPr>
          <w:rFonts w:ascii="Cambria" w:hAnsi="Cambria"/>
          <w:bCs/>
          <w:sz w:val="24"/>
          <w:szCs w:val="24"/>
        </w:rPr>
        <w:br w:type="page"/>
      </w:r>
    </w:p>
    <w:p w14:paraId="4B579A82" w14:textId="06729B12"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35</w:t>
      </w:r>
      <w:r w:rsidRPr="00433D5F">
        <w:rPr>
          <w:rFonts w:ascii="Cambria" w:hAnsi="Cambria"/>
          <w:b/>
          <w:color w:val="FF0000"/>
          <w:sz w:val="28"/>
          <w:szCs w:val="24"/>
        </w:rPr>
        <w:t xml:space="preserve"> – 3 балла</w:t>
      </w:r>
    </w:p>
    <w:p w14:paraId="7ACF554C"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7F085046" w14:textId="77777777" w:rsidR="0040377B"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Годичные кольца представляют собой </w:t>
      </w:r>
      <w:r w:rsidRPr="00692939">
        <w:rPr>
          <w:rFonts w:ascii="Cambria" w:hAnsi="Cambria"/>
          <w:b/>
          <w:bCs/>
          <w:sz w:val="24"/>
          <w:szCs w:val="24"/>
        </w:rPr>
        <w:t>кольц</w:t>
      </w:r>
      <w:r>
        <w:rPr>
          <w:rFonts w:ascii="Cambria" w:hAnsi="Cambria"/>
          <w:b/>
          <w:bCs/>
          <w:sz w:val="24"/>
          <w:szCs w:val="24"/>
        </w:rPr>
        <w:t>а</w:t>
      </w:r>
      <w:r w:rsidRPr="00692939">
        <w:rPr>
          <w:rFonts w:ascii="Cambria" w:hAnsi="Cambria"/>
          <w:b/>
          <w:bCs/>
          <w:sz w:val="24"/>
          <w:szCs w:val="24"/>
        </w:rPr>
        <w:t xml:space="preserve"> прироста вторичной древесины</w:t>
      </w:r>
      <w:r>
        <w:rPr>
          <w:rFonts w:ascii="Cambria" w:hAnsi="Cambria"/>
          <w:b/>
          <w:bCs/>
          <w:sz w:val="24"/>
          <w:szCs w:val="24"/>
        </w:rPr>
        <w:t>,</w:t>
      </w:r>
      <w:r w:rsidRPr="00692939">
        <w:rPr>
          <w:rFonts w:ascii="Cambria" w:hAnsi="Cambria"/>
          <w:b/>
          <w:bCs/>
          <w:sz w:val="24"/>
          <w:szCs w:val="24"/>
        </w:rPr>
        <w:t xml:space="preserve"> образуем</w:t>
      </w:r>
      <w:r>
        <w:rPr>
          <w:rFonts w:ascii="Cambria" w:hAnsi="Cambria"/>
          <w:b/>
          <w:bCs/>
          <w:sz w:val="24"/>
          <w:szCs w:val="24"/>
        </w:rPr>
        <w:t>ы</w:t>
      </w:r>
      <w:r w:rsidRPr="00692939">
        <w:rPr>
          <w:rFonts w:ascii="Cambria" w:hAnsi="Cambria"/>
          <w:b/>
          <w:bCs/>
          <w:sz w:val="24"/>
          <w:szCs w:val="24"/>
        </w:rPr>
        <w:t>е камбием за один вегетационный период.</w:t>
      </w:r>
      <w:r>
        <w:rPr>
          <w:rFonts w:ascii="Cambria" w:hAnsi="Cambria"/>
          <w:b/>
          <w:bCs/>
          <w:sz w:val="24"/>
          <w:szCs w:val="24"/>
        </w:rPr>
        <w:t xml:space="preserve"> Их формирование связано с периодичностью активности камбия. </w:t>
      </w:r>
    </w:p>
    <w:p w14:paraId="7CFC7D72" w14:textId="77777777" w:rsidR="0040377B" w:rsidRDefault="0040377B" w:rsidP="0040377B">
      <w:pPr>
        <w:spacing w:after="0" w:line="240" w:lineRule="auto"/>
        <w:jc w:val="both"/>
        <w:rPr>
          <w:rFonts w:ascii="Cambria" w:hAnsi="Cambria"/>
          <w:b/>
          <w:bCs/>
          <w:sz w:val="24"/>
          <w:szCs w:val="24"/>
        </w:rPr>
      </w:pPr>
      <w:r>
        <w:rPr>
          <w:noProof/>
          <w:lang w:eastAsia="ru-RU"/>
        </w:rPr>
        <w:drawing>
          <wp:inline distT="0" distB="0" distL="0" distR="0" wp14:anchorId="4877E1C3" wp14:editId="30D1F902">
            <wp:extent cx="6423660" cy="4146093"/>
            <wp:effectExtent l="0" t="0" r="0" b="698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7">
                      <a:extLst>
                        <a:ext uri="{28A0092B-C50C-407E-A947-70E740481C1C}">
                          <a14:useLocalDpi xmlns:a14="http://schemas.microsoft.com/office/drawing/2010/main" val="0"/>
                        </a:ext>
                      </a:extLst>
                    </a:blip>
                    <a:srcRect t="13941"/>
                    <a:stretch/>
                  </pic:blipFill>
                  <pic:spPr bwMode="auto">
                    <a:xfrm>
                      <a:off x="0" y="0"/>
                      <a:ext cx="6441243" cy="4157441"/>
                    </a:xfrm>
                    <a:prstGeom prst="rect">
                      <a:avLst/>
                    </a:prstGeom>
                    <a:noFill/>
                    <a:ln>
                      <a:noFill/>
                    </a:ln>
                    <a:extLst>
                      <a:ext uri="{53640926-AAD7-44D8-BBD7-CCE9431645EC}">
                        <a14:shadowObscured xmlns:a14="http://schemas.microsoft.com/office/drawing/2010/main"/>
                      </a:ext>
                    </a:extLst>
                  </pic:spPr>
                </pic:pic>
              </a:graphicData>
            </a:graphic>
          </wp:inline>
        </w:drawing>
      </w:r>
    </w:p>
    <w:p w14:paraId="7D656D88" w14:textId="77777777" w:rsidR="0040377B" w:rsidRPr="00A2277F" w:rsidRDefault="00A47C13" w:rsidP="0040377B">
      <w:pPr>
        <w:spacing w:after="0" w:line="240" w:lineRule="auto"/>
        <w:jc w:val="both"/>
        <w:rPr>
          <w:rFonts w:ascii="Cambria" w:hAnsi="Cambria"/>
          <w:b/>
          <w:bCs/>
          <w:sz w:val="24"/>
          <w:szCs w:val="24"/>
        </w:rPr>
      </w:pPr>
      <w:r w:rsidRPr="00A2277F">
        <w:rPr>
          <w:rFonts w:ascii="Cambria" w:hAnsi="Cambria"/>
          <w:b/>
          <w:bCs/>
          <w:sz w:val="24"/>
          <w:szCs w:val="24"/>
        </w:rPr>
        <w:t>Для каждого из следующих утверждений укажите, является оно верным или неверным</w:t>
      </w:r>
      <w:r w:rsidR="0040377B" w:rsidRPr="00A2277F">
        <w:rPr>
          <w:rFonts w:ascii="Cambria" w:hAnsi="Cambria"/>
          <w:b/>
          <w:bCs/>
          <w:sz w:val="24"/>
          <w:szCs w:val="24"/>
        </w:rPr>
        <w:t>:</w:t>
      </w:r>
    </w:p>
    <w:p w14:paraId="468F6D7B" w14:textId="0767E220" w:rsidR="00A2277F" w:rsidRDefault="00A2277F" w:rsidP="0040377B">
      <w:pPr>
        <w:spacing w:after="0" w:line="240" w:lineRule="auto"/>
        <w:jc w:val="both"/>
        <w:rPr>
          <w:rFonts w:ascii="Cambria" w:hAnsi="Cambria"/>
          <w:bCs/>
          <w:sz w:val="24"/>
          <w:szCs w:val="24"/>
        </w:rPr>
      </w:pPr>
    </w:p>
    <w:p w14:paraId="158B6EC9" w14:textId="3D27B1C1" w:rsidR="00A2277F" w:rsidRPr="009245EC" w:rsidRDefault="00A2277F" w:rsidP="00A2277F">
      <w:pPr>
        <w:spacing w:after="0" w:line="240" w:lineRule="auto"/>
        <w:jc w:val="both"/>
        <w:rPr>
          <w:rFonts w:ascii="Cambria" w:hAnsi="Cambria"/>
          <w:bCs/>
          <w:i/>
          <w:iCs/>
          <w:sz w:val="24"/>
          <w:szCs w:val="24"/>
        </w:rPr>
      </w:pPr>
      <w:r w:rsidRPr="00A2277F">
        <w:rPr>
          <w:rFonts w:ascii="Cambria" w:hAnsi="Cambria"/>
          <w:bCs/>
          <w:i/>
          <w:iCs/>
          <w:sz w:val="24"/>
          <w:szCs w:val="24"/>
        </w:rPr>
        <w:t>Вариант</w:t>
      </w:r>
      <w:r w:rsidRPr="009245EC">
        <w:rPr>
          <w:rFonts w:ascii="Cambria" w:hAnsi="Cambria"/>
          <w:bCs/>
          <w:i/>
          <w:iCs/>
          <w:sz w:val="24"/>
          <w:szCs w:val="24"/>
        </w:rPr>
        <w:t xml:space="preserve"> 1: </w:t>
      </w:r>
    </w:p>
    <w:p w14:paraId="44D2D9AA" w14:textId="77777777" w:rsidR="00A2277F" w:rsidRPr="00A2277F"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u w:val="single"/>
        </w:rPr>
      </w:pPr>
      <w:r w:rsidRPr="00A2277F">
        <w:rPr>
          <w:rFonts w:ascii="Cambria" w:hAnsi="Cambria"/>
          <w:bCs/>
          <w:sz w:val="24"/>
          <w:szCs w:val="24"/>
          <w:u w:val="single"/>
        </w:rPr>
        <w:t>В благоприятных условиях образуются более широкие кольца;</w:t>
      </w:r>
    </w:p>
    <w:p w14:paraId="4B824E43" w14:textId="77777777" w:rsidR="00A2277F" w:rsidRPr="00A2277F"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Годичные кольца характерны только для листопадных деревьев;</w:t>
      </w:r>
    </w:p>
    <w:p w14:paraId="078383FD" w14:textId="77777777" w:rsidR="00A2277F" w:rsidRPr="00A2277F"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На ширину колец влияет положение дерева в древостое</w:t>
      </w:r>
      <w:r w:rsidRPr="00A2277F">
        <w:rPr>
          <w:rFonts w:ascii="Cambria" w:hAnsi="Cambria"/>
          <w:bCs/>
          <w:sz w:val="24"/>
          <w:szCs w:val="24"/>
        </w:rPr>
        <w:t>;</w:t>
      </w:r>
    </w:p>
    <w:p w14:paraId="5B6B4146" w14:textId="77777777" w:rsidR="00A2277F" w:rsidRPr="00A2277F"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У деревьев, произрастающих в условиях крайнего угнетения, годичные кольца на некоторых ветвях могут «выпадать», так как в них не образуется ксилемы</w:t>
      </w:r>
      <w:r w:rsidRPr="00A2277F">
        <w:rPr>
          <w:rFonts w:ascii="Cambria" w:hAnsi="Cambria"/>
          <w:bCs/>
          <w:sz w:val="24"/>
          <w:szCs w:val="24"/>
        </w:rPr>
        <w:t>;</w:t>
      </w:r>
    </w:p>
    <w:p w14:paraId="5ED9EACC" w14:textId="77777777" w:rsidR="00A2277F" w:rsidRPr="00A2277F"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В разных климатических зонах факторы, в наибольшей степени влияющие на ширину годичных колец в древесине, различаются;</w:t>
      </w:r>
    </w:p>
    <w:p w14:paraId="69117C68" w14:textId="77777777" w:rsidR="00A2277F" w:rsidRPr="00A2277F"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На фотографии поперечного среза стебля липы (</w:t>
      </w:r>
      <w:proofErr w:type="spellStart"/>
      <w:r w:rsidRPr="00A2277F">
        <w:rPr>
          <w:rFonts w:ascii="Cambria" w:hAnsi="Cambria"/>
          <w:bCs/>
          <w:i/>
          <w:iCs/>
          <w:sz w:val="24"/>
          <w:szCs w:val="24"/>
          <w:lang w:val="en-US"/>
        </w:rPr>
        <w:t>Tilia</w:t>
      </w:r>
      <w:proofErr w:type="spellEnd"/>
      <w:r w:rsidRPr="00A2277F">
        <w:rPr>
          <w:rFonts w:ascii="Cambria" w:hAnsi="Cambria"/>
          <w:bCs/>
          <w:sz w:val="24"/>
          <w:szCs w:val="24"/>
        </w:rPr>
        <w:t xml:space="preserve"> </w:t>
      </w:r>
      <w:proofErr w:type="spellStart"/>
      <w:r w:rsidRPr="00A2277F">
        <w:rPr>
          <w:rFonts w:ascii="Cambria" w:hAnsi="Cambria"/>
          <w:bCs/>
          <w:sz w:val="24"/>
          <w:szCs w:val="24"/>
          <w:lang w:val="en-US"/>
        </w:rPr>
        <w:t>sp</w:t>
      </w:r>
      <w:proofErr w:type="spellEnd"/>
      <w:r w:rsidRPr="00A2277F">
        <w:rPr>
          <w:rFonts w:ascii="Cambria" w:hAnsi="Cambria"/>
          <w:bCs/>
          <w:sz w:val="24"/>
          <w:szCs w:val="24"/>
        </w:rPr>
        <w:t>.) годичное кольцо обозначено цифрой 1;</w:t>
      </w:r>
    </w:p>
    <w:p w14:paraId="415982E8" w14:textId="77777777" w:rsidR="00A2277F" w:rsidRPr="00A2277F" w:rsidRDefault="00A2277F" w:rsidP="00A2277F">
      <w:pPr>
        <w:spacing w:after="0" w:line="240" w:lineRule="auto"/>
        <w:jc w:val="both"/>
        <w:rPr>
          <w:rFonts w:ascii="Cambria" w:hAnsi="Cambria"/>
          <w:bCs/>
          <w:sz w:val="24"/>
          <w:szCs w:val="24"/>
        </w:rPr>
      </w:pPr>
    </w:p>
    <w:p w14:paraId="2125D815" w14:textId="36DB0850" w:rsidR="00A2277F" w:rsidRPr="00A2277F" w:rsidRDefault="00A2277F" w:rsidP="00A2277F">
      <w:pPr>
        <w:spacing w:after="0" w:line="240" w:lineRule="auto"/>
        <w:jc w:val="both"/>
        <w:rPr>
          <w:rFonts w:ascii="Cambria" w:hAnsi="Cambria"/>
          <w:bCs/>
          <w:i/>
          <w:iCs/>
          <w:sz w:val="24"/>
          <w:szCs w:val="24"/>
        </w:rPr>
      </w:pPr>
      <w:r w:rsidRPr="00A2277F">
        <w:rPr>
          <w:rFonts w:ascii="Cambria" w:hAnsi="Cambria"/>
          <w:bCs/>
          <w:i/>
          <w:iCs/>
          <w:sz w:val="24"/>
          <w:szCs w:val="24"/>
        </w:rPr>
        <w:t xml:space="preserve">Вариант 2: </w:t>
      </w:r>
    </w:p>
    <w:p w14:paraId="1944F498" w14:textId="77777777" w:rsidR="00A2277F" w:rsidRPr="00A2277F"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u w:val="single"/>
        </w:rPr>
      </w:pPr>
      <w:r w:rsidRPr="00A2277F">
        <w:rPr>
          <w:rFonts w:ascii="Cambria" w:hAnsi="Cambria"/>
          <w:bCs/>
          <w:sz w:val="24"/>
          <w:szCs w:val="24"/>
          <w:u w:val="single"/>
        </w:rPr>
        <w:t>В благоприятных условиях образуются более широкие кольца;</w:t>
      </w:r>
    </w:p>
    <w:p w14:paraId="0568219F" w14:textId="77777777" w:rsidR="00A2277F" w:rsidRPr="00A2277F"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При длительном дефиците воды образуются узкие кольца</w:t>
      </w:r>
      <w:r w:rsidRPr="00A2277F">
        <w:rPr>
          <w:rFonts w:ascii="Cambria" w:hAnsi="Cambria"/>
          <w:bCs/>
          <w:sz w:val="24"/>
          <w:szCs w:val="24"/>
        </w:rPr>
        <w:t>;</w:t>
      </w:r>
    </w:p>
    <w:p w14:paraId="06DE7F4C" w14:textId="77777777" w:rsidR="00A2277F" w:rsidRPr="00A2277F"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При массовым повреждении растения насекомыми, грибами могут возникать дополнительные ложные кольца</w:t>
      </w:r>
      <w:r w:rsidRPr="00A2277F">
        <w:rPr>
          <w:rFonts w:ascii="Cambria" w:hAnsi="Cambria"/>
          <w:bCs/>
          <w:sz w:val="24"/>
          <w:szCs w:val="24"/>
        </w:rPr>
        <w:t>;</w:t>
      </w:r>
    </w:p>
    <w:p w14:paraId="6BDB494B" w14:textId="77777777" w:rsidR="00A2277F" w:rsidRPr="00A2277F"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У деревьев, произрастающих в условиях крайнего угнетения, годичные кольца на некоторых ветвях могут «выпадать», так как в них не образуется ксилемы</w:t>
      </w:r>
      <w:r w:rsidRPr="00A2277F">
        <w:rPr>
          <w:rFonts w:ascii="Cambria" w:hAnsi="Cambria"/>
          <w:bCs/>
          <w:sz w:val="24"/>
          <w:szCs w:val="24"/>
        </w:rPr>
        <w:t>;</w:t>
      </w:r>
    </w:p>
    <w:p w14:paraId="5697AD64" w14:textId="77777777" w:rsidR="00A2277F" w:rsidRPr="00A2277F"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Исследование годичных колец в древесине позволяет оценить климатические условия, в которых произрастали растения в прошлом</w:t>
      </w:r>
      <w:r w:rsidRPr="00A2277F">
        <w:rPr>
          <w:rFonts w:ascii="Cambria" w:hAnsi="Cambria"/>
          <w:bCs/>
          <w:sz w:val="24"/>
          <w:szCs w:val="24"/>
        </w:rPr>
        <w:t>;</w:t>
      </w:r>
    </w:p>
    <w:p w14:paraId="7D9FAAA6" w14:textId="77777777" w:rsidR="00A2277F" w:rsidRPr="00A2277F"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lastRenderedPageBreak/>
        <w:t>На фотографии поперечного среза стебля липы (</w:t>
      </w:r>
      <w:proofErr w:type="spellStart"/>
      <w:r w:rsidRPr="00A2277F">
        <w:rPr>
          <w:rFonts w:ascii="Cambria" w:hAnsi="Cambria"/>
          <w:bCs/>
          <w:i/>
          <w:iCs/>
          <w:sz w:val="24"/>
          <w:szCs w:val="24"/>
          <w:lang w:val="en-US"/>
        </w:rPr>
        <w:t>Tilia</w:t>
      </w:r>
      <w:proofErr w:type="spellEnd"/>
      <w:r w:rsidRPr="00A2277F">
        <w:rPr>
          <w:rFonts w:ascii="Cambria" w:hAnsi="Cambria"/>
          <w:bCs/>
          <w:sz w:val="24"/>
          <w:szCs w:val="24"/>
        </w:rPr>
        <w:t xml:space="preserve"> </w:t>
      </w:r>
      <w:proofErr w:type="spellStart"/>
      <w:r w:rsidRPr="00A2277F">
        <w:rPr>
          <w:rFonts w:ascii="Cambria" w:hAnsi="Cambria"/>
          <w:bCs/>
          <w:sz w:val="24"/>
          <w:szCs w:val="24"/>
          <w:lang w:val="en-US"/>
        </w:rPr>
        <w:t>sp</w:t>
      </w:r>
      <w:proofErr w:type="spellEnd"/>
      <w:r w:rsidRPr="00A2277F">
        <w:rPr>
          <w:rFonts w:ascii="Cambria" w:hAnsi="Cambria"/>
          <w:bCs/>
          <w:sz w:val="24"/>
          <w:szCs w:val="24"/>
        </w:rPr>
        <w:t>.) годичное кольцо обозначено цифрой 2;</w:t>
      </w:r>
    </w:p>
    <w:p w14:paraId="6D2A44EB" w14:textId="77777777" w:rsidR="00A2277F" w:rsidRPr="00A2277F" w:rsidRDefault="00A2277F" w:rsidP="00A2277F">
      <w:pPr>
        <w:spacing w:after="0" w:line="240" w:lineRule="auto"/>
        <w:jc w:val="both"/>
        <w:rPr>
          <w:rFonts w:ascii="Cambria" w:hAnsi="Cambria"/>
          <w:bCs/>
          <w:sz w:val="24"/>
          <w:szCs w:val="24"/>
        </w:rPr>
      </w:pPr>
    </w:p>
    <w:p w14:paraId="43DF66E9" w14:textId="0BDABEAE" w:rsidR="00A2277F" w:rsidRPr="00A2277F" w:rsidRDefault="00A2277F" w:rsidP="00A2277F">
      <w:pPr>
        <w:spacing w:after="0" w:line="240" w:lineRule="auto"/>
        <w:jc w:val="both"/>
        <w:rPr>
          <w:rFonts w:ascii="Cambria" w:hAnsi="Cambria"/>
          <w:bCs/>
          <w:i/>
          <w:iCs/>
          <w:sz w:val="24"/>
          <w:szCs w:val="24"/>
        </w:rPr>
      </w:pPr>
      <w:r w:rsidRPr="00A2277F">
        <w:rPr>
          <w:rFonts w:ascii="Cambria" w:hAnsi="Cambria"/>
          <w:bCs/>
          <w:i/>
          <w:iCs/>
          <w:sz w:val="24"/>
          <w:szCs w:val="24"/>
        </w:rPr>
        <w:t xml:space="preserve">Вариант 3: </w:t>
      </w:r>
    </w:p>
    <w:p w14:paraId="1E7FCD30" w14:textId="77777777" w:rsidR="00A2277F" w:rsidRPr="00A2277F"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При длительном дефиците воды образуются узкие кольца</w:t>
      </w:r>
      <w:r w:rsidRPr="00A2277F">
        <w:rPr>
          <w:rFonts w:ascii="Cambria" w:hAnsi="Cambria"/>
          <w:bCs/>
          <w:sz w:val="24"/>
          <w:szCs w:val="24"/>
        </w:rPr>
        <w:t>;</w:t>
      </w:r>
    </w:p>
    <w:p w14:paraId="27EF75BE" w14:textId="77777777" w:rsidR="00A2277F" w:rsidRPr="00A2277F"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При массовым повреждении растения насекомыми, грибами могут возникать дополнительные ложные кольца</w:t>
      </w:r>
      <w:r w:rsidRPr="00A2277F">
        <w:rPr>
          <w:rFonts w:ascii="Cambria" w:hAnsi="Cambria"/>
          <w:bCs/>
          <w:sz w:val="24"/>
          <w:szCs w:val="24"/>
        </w:rPr>
        <w:t>;</w:t>
      </w:r>
    </w:p>
    <w:p w14:paraId="082894D6" w14:textId="77777777" w:rsidR="00A2277F" w:rsidRPr="00A2277F" w:rsidRDefault="00A2277F" w:rsidP="000867B1">
      <w:pPr>
        <w:numPr>
          <w:ilvl w:val="1"/>
          <w:numId w:val="141"/>
        </w:numPr>
        <w:tabs>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У деревьев дождевых тропических лесов кольца могут не формироваться</w:t>
      </w:r>
      <w:r w:rsidRPr="00A2277F">
        <w:rPr>
          <w:rFonts w:ascii="Cambria" w:hAnsi="Cambria"/>
          <w:bCs/>
          <w:sz w:val="24"/>
          <w:szCs w:val="24"/>
        </w:rPr>
        <w:t>;</w:t>
      </w:r>
    </w:p>
    <w:p w14:paraId="4D00DAE3" w14:textId="77777777" w:rsidR="00A2277F" w:rsidRPr="00A2277F"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Исследование годичных колец в древесине позволяет оценить климатические условия, в которых произрастали растения в прошлом</w:t>
      </w:r>
      <w:r w:rsidRPr="00A2277F">
        <w:rPr>
          <w:rFonts w:ascii="Cambria" w:hAnsi="Cambria"/>
          <w:bCs/>
          <w:sz w:val="24"/>
          <w:szCs w:val="24"/>
        </w:rPr>
        <w:t>;</w:t>
      </w:r>
    </w:p>
    <w:p w14:paraId="34DA0537" w14:textId="77777777" w:rsidR="00A2277F" w:rsidRPr="00A2277F"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В разных климатических зонах факторы, в наибольшей степени влияющие на ширину годичных колец в древесине, различаются;</w:t>
      </w:r>
    </w:p>
    <w:p w14:paraId="6B581F1D" w14:textId="77777777" w:rsidR="00A2277F" w:rsidRPr="00A2277F"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u w:val="single"/>
        </w:rPr>
      </w:pPr>
      <w:r w:rsidRPr="00A2277F">
        <w:rPr>
          <w:rFonts w:ascii="Cambria" w:hAnsi="Cambria"/>
          <w:bCs/>
          <w:sz w:val="24"/>
          <w:szCs w:val="24"/>
          <w:u w:val="single"/>
        </w:rPr>
        <w:t>На фотографии поперечного среза стебля липы (</w:t>
      </w:r>
      <w:proofErr w:type="spellStart"/>
      <w:r w:rsidRPr="00A2277F">
        <w:rPr>
          <w:rFonts w:ascii="Cambria" w:hAnsi="Cambria"/>
          <w:bCs/>
          <w:i/>
          <w:iCs/>
          <w:sz w:val="24"/>
          <w:szCs w:val="24"/>
          <w:u w:val="single"/>
          <w:lang w:val="en-US"/>
        </w:rPr>
        <w:t>Tilia</w:t>
      </w:r>
      <w:proofErr w:type="spellEnd"/>
      <w:r w:rsidRPr="00A2277F">
        <w:rPr>
          <w:rFonts w:ascii="Cambria" w:hAnsi="Cambria"/>
          <w:bCs/>
          <w:sz w:val="24"/>
          <w:szCs w:val="24"/>
          <w:u w:val="single"/>
        </w:rPr>
        <w:t xml:space="preserve"> </w:t>
      </w:r>
      <w:proofErr w:type="spellStart"/>
      <w:r w:rsidRPr="00A2277F">
        <w:rPr>
          <w:rFonts w:ascii="Cambria" w:hAnsi="Cambria"/>
          <w:bCs/>
          <w:sz w:val="24"/>
          <w:szCs w:val="24"/>
          <w:u w:val="single"/>
          <w:lang w:val="en-US"/>
        </w:rPr>
        <w:t>sp</w:t>
      </w:r>
      <w:proofErr w:type="spellEnd"/>
      <w:r w:rsidRPr="00A2277F">
        <w:rPr>
          <w:rFonts w:ascii="Cambria" w:hAnsi="Cambria"/>
          <w:bCs/>
          <w:sz w:val="24"/>
          <w:szCs w:val="24"/>
          <w:u w:val="single"/>
        </w:rPr>
        <w:t>.) годичное кольцо обозначено цифрой 3.</w:t>
      </w:r>
    </w:p>
    <w:p w14:paraId="6739D4D6" w14:textId="09A2CECE" w:rsidR="00A2277F" w:rsidRDefault="00A2277F" w:rsidP="0040377B">
      <w:pPr>
        <w:spacing w:after="0" w:line="240" w:lineRule="auto"/>
        <w:jc w:val="both"/>
        <w:rPr>
          <w:rFonts w:ascii="Cambria" w:hAnsi="Cambria"/>
          <w:bCs/>
          <w:sz w:val="24"/>
          <w:szCs w:val="24"/>
        </w:rPr>
      </w:pPr>
    </w:p>
    <w:p w14:paraId="45E469CF" w14:textId="77777777" w:rsidR="00A2277F" w:rsidRPr="00E8652B" w:rsidRDefault="00A2277F" w:rsidP="0040377B">
      <w:pPr>
        <w:spacing w:after="0" w:line="240" w:lineRule="auto"/>
        <w:jc w:val="both"/>
        <w:rPr>
          <w:rFonts w:ascii="Cambria" w:hAnsi="Cambria"/>
          <w:bCs/>
          <w:sz w:val="24"/>
          <w:szCs w:val="24"/>
        </w:rPr>
      </w:pPr>
    </w:p>
    <w:p w14:paraId="6D353D42" w14:textId="77777777" w:rsidR="0040377B" w:rsidRDefault="0040377B" w:rsidP="0040377B">
      <w:r>
        <w:br w:type="page"/>
      </w:r>
    </w:p>
    <w:p w14:paraId="2E7BFDBF" w14:textId="7BAFE643" w:rsidR="0040377B" w:rsidRDefault="0040377B" w:rsidP="0040377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36 – 3 балла</w:t>
      </w:r>
    </w:p>
    <w:p w14:paraId="2701350E" w14:textId="77777777" w:rsidR="003714D2" w:rsidRPr="00433D5F" w:rsidRDefault="003714D2" w:rsidP="003714D2">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65C24A19" w14:textId="66850045" w:rsidR="0040377B" w:rsidRDefault="0040377B" w:rsidP="0040377B">
      <w:pPr>
        <w:spacing w:after="0" w:line="240" w:lineRule="auto"/>
        <w:jc w:val="both"/>
        <w:rPr>
          <w:rFonts w:ascii="Cambria" w:hAnsi="Cambria"/>
          <w:b/>
          <w:bCs/>
          <w:sz w:val="24"/>
          <w:szCs w:val="24"/>
        </w:rPr>
      </w:pPr>
      <w:r w:rsidRPr="00031A47">
        <w:rPr>
          <w:rFonts w:ascii="Cambria" w:hAnsi="Cambria"/>
          <w:b/>
          <w:bCs/>
          <w:sz w:val="24"/>
          <w:szCs w:val="24"/>
        </w:rPr>
        <w:t xml:space="preserve">Лист </w:t>
      </w:r>
      <w:r>
        <w:rPr>
          <w:rFonts w:ascii="Cambria" w:hAnsi="Cambria"/>
          <w:b/>
          <w:bCs/>
          <w:sz w:val="24"/>
          <w:szCs w:val="24"/>
        </w:rPr>
        <w:t xml:space="preserve">– </w:t>
      </w:r>
      <w:r w:rsidRPr="00031A47">
        <w:rPr>
          <w:rFonts w:ascii="Cambria" w:hAnsi="Cambria"/>
          <w:b/>
          <w:bCs/>
          <w:sz w:val="24"/>
          <w:szCs w:val="24"/>
        </w:rPr>
        <w:t>вегетативный боковой фотосинтезирующий орган растений с ограниченным ростом</w:t>
      </w:r>
      <w:r>
        <w:rPr>
          <w:rFonts w:ascii="Cambria" w:hAnsi="Cambria"/>
          <w:b/>
          <w:bCs/>
          <w:sz w:val="24"/>
          <w:szCs w:val="24"/>
        </w:rPr>
        <w:t>.</w:t>
      </w:r>
      <w:r w:rsidRPr="00031A47">
        <w:rPr>
          <w:rFonts w:ascii="Cambria" w:hAnsi="Cambria"/>
          <w:b/>
          <w:bCs/>
          <w:sz w:val="24"/>
          <w:szCs w:val="24"/>
        </w:rPr>
        <w:t xml:space="preserve"> </w:t>
      </w:r>
      <w:r>
        <w:rPr>
          <w:rFonts w:ascii="Cambria" w:hAnsi="Cambria"/>
          <w:b/>
          <w:bCs/>
          <w:sz w:val="24"/>
          <w:szCs w:val="24"/>
        </w:rPr>
        <w:t>О</w:t>
      </w:r>
      <w:r w:rsidRPr="00031A47">
        <w:rPr>
          <w:rFonts w:ascii="Cambria" w:hAnsi="Cambria"/>
          <w:b/>
          <w:bCs/>
          <w:sz w:val="24"/>
          <w:szCs w:val="24"/>
        </w:rPr>
        <w:t xml:space="preserve">бычно </w:t>
      </w:r>
      <w:r>
        <w:rPr>
          <w:rFonts w:ascii="Cambria" w:hAnsi="Cambria"/>
          <w:b/>
          <w:bCs/>
          <w:sz w:val="24"/>
          <w:szCs w:val="24"/>
        </w:rPr>
        <w:t xml:space="preserve">он </w:t>
      </w:r>
      <w:r w:rsidRPr="00031A47">
        <w:rPr>
          <w:rFonts w:ascii="Cambria" w:hAnsi="Cambria"/>
          <w:b/>
          <w:bCs/>
          <w:sz w:val="24"/>
          <w:szCs w:val="24"/>
        </w:rPr>
        <w:t>состоит из листовой пластинки, черешка (исключением являются сидячие листья); для ряда семейств характерны прилистники.</w:t>
      </w:r>
      <w:r>
        <w:rPr>
          <w:rFonts w:ascii="Cambria" w:hAnsi="Cambria"/>
          <w:b/>
          <w:bCs/>
          <w:sz w:val="24"/>
          <w:szCs w:val="24"/>
        </w:rPr>
        <w:t xml:space="preserve"> На рисунке изображены разные по форме листья.</w:t>
      </w:r>
    </w:p>
    <w:p w14:paraId="69A18662" w14:textId="77777777" w:rsidR="0040377B" w:rsidRDefault="0040377B" w:rsidP="0040377B">
      <w:pPr>
        <w:spacing w:after="0" w:line="240" w:lineRule="auto"/>
        <w:jc w:val="center"/>
        <w:rPr>
          <w:rFonts w:ascii="Cambria" w:hAnsi="Cambria"/>
          <w:b/>
          <w:bCs/>
          <w:sz w:val="24"/>
          <w:szCs w:val="24"/>
        </w:rPr>
      </w:pPr>
      <w:r w:rsidRPr="0012243E">
        <w:rPr>
          <w:rFonts w:ascii="Cambria" w:hAnsi="Cambria"/>
          <w:b/>
          <w:bCs/>
          <w:noProof/>
          <w:sz w:val="24"/>
          <w:szCs w:val="24"/>
          <w:lang w:eastAsia="ru-RU"/>
        </w:rPr>
        <w:drawing>
          <wp:inline distT="0" distB="0" distL="0" distR="0" wp14:anchorId="7BE29434" wp14:editId="3E5C7C70">
            <wp:extent cx="6064469" cy="3924392"/>
            <wp:effectExtent l="0" t="0" r="0" b="0"/>
            <wp:docPr id="194" name="Рисунок 194" descr="D:\Физтех\2021-2022\лист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изтех\2021-2022\листья.jpg"/>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3830" b="9889"/>
                    <a:stretch/>
                  </pic:blipFill>
                  <pic:spPr bwMode="auto">
                    <a:xfrm>
                      <a:off x="0" y="0"/>
                      <a:ext cx="6069068" cy="3927368"/>
                    </a:xfrm>
                    <a:prstGeom prst="rect">
                      <a:avLst/>
                    </a:prstGeom>
                    <a:noFill/>
                    <a:ln>
                      <a:noFill/>
                    </a:ln>
                    <a:extLst>
                      <a:ext uri="{53640926-AAD7-44D8-BBD7-CCE9431645EC}">
                        <a14:shadowObscured xmlns:a14="http://schemas.microsoft.com/office/drawing/2010/main"/>
                      </a:ext>
                    </a:extLst>
                  </pic:spPr>
                </pic:pic>
              </a:graphicData>
            </a:graphic>
          </wp:inline>
        </w:drawing>
      </w:r>
    </w:p>
    <w:p w14:paraId="74AD4D9E" w14:textId="77777777" w:rsidR="0040377B"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Проанализируйте их морфологические особенности и </w:t>
      </w:r>
      <w:r w:rsidRPr="00BA5513">
        <w:rPr>
          <w:rFonts w:ascii="Cambria" w:hAnsi="Cambria"/>
          <w:b/>
          <w:bCs/>
          <w:sz w:val="24"/>
          <w:szCs w:val="24"/>
        </w:rPr>
        <w:t>для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w:t>
      </w:r>
      <w:r>
        <w:rPr>
          <w:rFonts w:ascii="Cambria" w:hAnsi="Cambria"/>
          <w:b/>
          <w:bCs/>
          <w:sz w:val="24"/>
          <w:szCs w:val="24"/>
        </w:rPr>
        <w:t>,</w:t>
      </w:r>
      <w:r w:rsidRPr="00BA5513">
        <w:rPr>
          <w:rFonts w:ascii="Cambria" w:hAnsi="Cambria"/>
          <w:b/>
          <w:bCs/>
          <w:sz w:val="24"/>
          <w:szCs w:val="24"/>
        </w:rPr>
        <w:t xml:space="preserve"> является оно верным или неверным</w:t>
      </w:r>
      <w:r>
        <w:rPr>
          <w:rFonts w:ascii="Cambria" w:hAnsi="Cambria"/>
          <w:b/>
          <w:bCs/>
          <w:sz w:val="24"/>
          <w:szCs w:val="24"/>
        </w:rPr>
        <w:t>:</w:t>
      </w:r>
    </w:p>
    <w:p w14:paraId="4415ABDC" w14:textId="0E6F000D" w:rsidR="006707C1" w:rsidRPr="00530945" w:rsidRDefault="006707C1" w:rsidP="006707C1">
      <w:pPr>
        <w:spacing w:after="0" w:line="240" w:lineRule="auto"/>
        <w:jc w:val="both"/>
        <w:rPr>
          <w:rFonts w:ascii="Cambria" w:hAnsi="Cambria"/>
          <w:bCs/>
          <w:sz w:val="24"/>
          <w:szCs w:val="24"/>
        </w:rPr>
      </w:pPr>
    </w:p>
    <w:p w14:paraId="4621FAAB" w14:textId="1CABB9BC" w:rsidR="006707C1" w:rsidRPr="00DF611E" w:rsidRDefault="006707C1" w:rsidP="006707C1">
      <w:pPr>
        <w:spacing w:after="0" w:line="240" w:lineRule="auto"/>
        <w:jc w:val="both"/>
        <w:rPr>
          <w:rFonts w:ascii="Cambria" w:hAnsi="Cambria"/>
          <w:bCs/>
          <w:i/>
          <w:iCs/>
          <w:sz w:val="24"/>
          <w:szCs w:val="24"/>
          <w:lang w:val="en-US"/>
        </w:rPr>
      </w:pPr>
      <w:r w:rsidRPr="00DF611E">
        <w:rPr>
          <w:rFonts w:ascii="Cambria" w:hAnsi="Cambria"/>
          <w:bCs/>
          <w:i/>
          <w:iCs/>
          <w:sz w:val="24"/>
          <w:szCs w:val="24"/>
        </w:rPr>
        <w:t>Вариант</w:t>
      </w:r>
      <w:r w:rsidRPr="00DF611E">
        <w:rPr>
          <w:rFonts w:ascii="Cambria" w:hAnsi="Cambria"/>
          <w:bCs/>
          <w:i/>
          <w:iCs/>
          <w:sz w:val="24"/>
          <w:szCs w:val="24"/>
          <w:lang w:val="en-US"/>
        </w:rPr>
        <w:t xml:space="preserve"> 1: </w:t>
      </w:r>
    </w:p>
    <w:p w14:paraId="1FC261CB" w14:textId="77777777" w:rsidR="006707C1" w:rsidRPr="00DF611E"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u w:val="single"/>
        </w:rPr>
      </w:pPr>
      <w:r w:rsidRPr="00DF611E">
        <w:rPr>
          <w:rFonts w:ascii="Cambria" w:hAnsi="Cambria"/>
          <w:bCs/>
          <w:sz w:val="24"/>
          <w:szCs w:val="24"/>
          <w:u w:val="single"/>
        </w:rPr>
        <w:t>Листья 5 и 6 в осенний период окрашиваются в желтый цвет, т.к. при низкой температуре хлоропласты превращаются в хромопласты, содержащие пигмент ксантофилл;</w:t>
      </w:r>
    </w:p>
    <w:p w14:paraId="3412C029" w14:textId="77777777" w:rsidR="006707C1" w:rsidRPr="00DF611E"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u w:val="single"/>
        </w:rPr>
      </w:pPr>
      <w:r w:rsidRPr="00DF611E">
        <w:rPr>
          <w:rFonts w:ascii="Cambria" w:hAnsi="Cambria"/>
          <w:bCs/>
          <w:sz w:val="24"/>
          <w:szCs w:val="24"/>
          <w:u w:val="single"/>
        </w:rPr>
        <w:t>Все листья являются сложными, кроме 1 и 5;</w:t>
      </w:r>
    </w:p>
    <w:p w14:paraId="139495E2" w14:textId="77777777" w:rsidR="006707C1" w:rsidRPr="00DF611E"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u w:val="single"/>
        </w:rPr>
      </w:pPr>
      <w:r w:rsidRPr="00DF611E">
        <w:rPr>
          <w:rFonts w:ascii="Cambria" w:hAnsi="Cambria"/>
          <w:bCs/>
          <w:sz w:val="24"/>
          <w:szCs w:val="24"/>
          <w:u w:val="single"/>
        </w:rPr>
        <w:t xml:space="preserve">Листья 2 и 4 правильно называть </w:t>
      </w:r>
      <w:proofErr w:type="spellStart"/>
      <w:r w:rsidRPr="00DF611E">
        <w:rPr>
          <w:rFonts w:ascii="Cambria" w:hAnsi="Cambria"/>
          <w:bCs/>
          <w:sz w:val="24"/>
          <w:szCs w:val="24"/>
          <w:u w:val="single"/>
        </w:rPr>
        <w:t>непарно-перистосложными</w:t>
      </w:r>
      <w:proofErr w:type="spellEnd"/>
      <w:r w:rsidRPr="00DF611E">
        <w:rPr>
          <w:rFonts w:ascii="Cambria" w:hAnsi="Cambria"/>
          <w:bCs/>
          <w:sz w:val="24"/>
          <w:szCs w:val="24"/>
          <w:u w:val="single"/>
        </w:rPr>
        <w:t>;</w:t>
      </w:r>
    </w:p>
    <w:p w14:paraId="4646C9E1" w14:textId="77777777" w:rsidR="006707C1" w:rsidRPr="00DF611E"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Все листья имеют перисто-сетчатое жилкование, что является доказательством принадлежности растений к классу Двудольные;</w:t>
      </w:r>
    </w:p>
    <w:p w14:paraId="24BBA138" w14:textId="77777777" w:rsidR="006707C1" w:rsidRPr="00DF611E"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u w:val="single"/>
        </w:rPr>
      </w:pPr>
      <w:r w:rsidRPr="00DF611E">
        <w:rPr>
          <w:rFonts w:ascii="Cambria" w:hAnsi="Cambria"/>
          <w:bCs/>
          <w:sz w:val="24"/>
          <w:szCs w:val="24"/>
          <w:u w:val="single"/>
        </w:rPr>
        <w:t>У листьев 2, 4, 6 листочки листа во время листопада опадают независимо друг от друга;</w:t>
      </w:r>
    </w:p>
    <w:p w14:paraId="4D24AB13" w14:textId="77777777" w:rsidR="006707C1" w:rsidRPr="00DF611E"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Пальчато-лопастную форму листа имеют листья 1 и 6;</w:t>
      </w:r>
    </w:p>
    <w:p w14:paraId="74C653F9" w14:textId="77777777" w:rsidR="006707C1" w:rsidRPr="00DF611E" w:rsidRDefault="006707C1" w:rsidP="006707C1">
      <w:pPr>
        <w:spacing w:after="0" w:line="240" w:lineRule="auto"/>
        <w:jc w:val="both"/>
        <w:rPr>
          <w:rFonts w:ascii="Cambria" w:hAnsi="Cambria"/>
          <w:bCs/>
          <w:sz w:val="24"/>
          <w:szCs w:val="24"/>
        </w:rPr>
      </w:pPr>
    </w:p>
    <w:p w14:paraId="209A509C" w14:textId="03011680" w:rsidR="006707C1" w:rsidRPr="00DF611E" w:rsidRDefault="006707C1" w:rsidP="006707C1">
      <w:pPr>
        <w:spacing w:after="0" w:line="240" w:lineRule="auto"/>
        <w:jc w:val="both"/>
        <w:rPr>
          <w:rFonts w:ascii="Cambria" w:hAnsi="Cambria"/>
          <w:bCs/>
          <w:i/>
          <w:iCs/>
          <w:sz w:val="24"/>
          <w:szCs w:val="24"/>
          <w:lang w:val="en-US"/>
        </w:rPr>
      </w:pPr>
      <w:r w:rsidRPr="00DF611E">
        <w:rPr>
          <w:rFonts w:ascii="Cambria" w:hAnsi="Cambria"/>
          <w:bCs/>
          <w:i/>
          <w:iCs/>
          <w:sz w:val="24"/>
          <w:szCs w:val="24"/>
        </w:rPr>
        <w:t xml:space="preserve">Вариант 2: </w:t>
      </w:r>
    </w:p>
    <w:p w14:paraId="2AC7FB24" w14:textId="77777777" w:rsidR="006707C1" w:rsidRPr="00DF611E"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Листья 2, 3, 4 принадлежат растениям, относящимся к семейству Розоцветные;</w:t>
      </w:r>
    </w:p>
    <w:p w14:paraId="54FA58DD" w14:textId="77777777" w:rsidR="006707C1" w:rsidRPr="00DF611E"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u w:val="single"/>
        </w:rPr>
      </w:pPr>
      <w:r w:rsidRPr="00DF611E">
        <w:rPr>
          <w:rFonts w:ascii="Cambria" w:hAnsi="Cambria"/>
          <w:bCs/>
          <w:sz w:val="24"/>
          <w:szCs w:val="24"/>
          <w:u w:val="single"/>
        </w:rPr>
        <w:t>Все листья являются сложными, кроме 1 и 5;</w:t>
      </w:r>
    </w:p>
    <w:p w14:paraId="7FA61E1B" w14:textId="77777777" w:rsidR="006707C1" w:rsidRPr="00DF611E"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У листа 3 усики представляют собой видоизменение стебля;</w:t>
      </w:r>
    </w:p>
    <w:p w14:paraId="252D32AF" w14:textId="77777777" w:rsidR="006707C1" w:rsidRPr="00DF611E"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Пальчато-лопастную форму листа имеют листья 1 и 6;</w:t>
      </w:r>
    </w:p>
    <w:p w14:paraId="20A3C766" w14:textId="77777777" w:rsidR="006707C1" w:rsidRPr="00DF611E"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Лист 5 не меняет свою окраску в осенний период и не опадает с растения, в отличие от других показанных на фотографии листьев;</w:t>
      </w:r>
    </w:p>
    <w:p w14:paraId="462559BD" w14:textId="77777777" w:rsidR="006707C1" w:rsidRPr="00DF611E"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u w:val="single"/>
        </w:rPr>
      </w:pPr>
      <w:r w:rsidRPr="00DF611E">
        <w:rPr>
          <w:rFonts w:ascii="Cambria" w:hAnsi="Cambria"/>
          <w:bCs/>
          <w:sz w:val="24"/>
          <w:szCs w:val="24"/>
          <w:u w:val="single"/>
        </w:rPr>
        <w:t>В клетках всех приведенных на рисунке листьев содержится пигмент зеленого цвета – хлорофилл.</w:t>
      </w:r>
    </w:p>
    <w:p w14:paraId="7BF52405" w14:textId="77777777" w:rsidR="006707C1" w:rsidRPr="00DF611E" w:rsidRDefault="006707C1" w:rsidP="006707C1">
      <w:pPr>
        <w:spacing w:after="0" w:line="240" w:lineRule="auto"/>
        <w:jc w:val="both"/>
        <w:rPr>
          <w:rFonts w:ascii="Cambria" w:hAnsi="Cambria"/>
          <w:bCs/>
          <w:sz w:val="24"/>
          <w:szCs w:val="24"/>
        </w:rPr>
      </w:pPr>
    </w:p>
    <w:p w14:paraId="5B132605" w14:textId="5BC8DEA0" w:rsidR="006707C1" w:rsidRPr="00DF611E" w:rsidRDefault="006707C1" w:rsidP="006707C1">
      <w:pPr>
        <w:spacing w:after="0" w:line="240" w:lineRule="auto"/>
        <w:jc w:val="both"/>
        <w:rPr>
          <w:rFonts w:ascii="Cambria" w:hAnsi="Cambria"/>
          <w:bCs/>
          <w:i/>
          <w:iCs/>
          <w:sz w:val="24"/>
          <w:szCs w:val="24"/>
          <w:lang w:val="en-US"/>
        </w:rPr>
      </w:pPr>
      <w:r w:rsidRPr="00DF611E">
        <w:rPr>
          <w:rFonts w:ascii="Cambria" w:hAnsi="Cambria"/>
          <w:bCs/>
          <w:i/>
          <w:iCs/>
          <w:sz w:val="24"/>
          <w:szCs w:val="24"/>
        </w:rPr>
        <w:t>Вариант</w:t>
      </w:r>
      <w:r w:rsidRPr="00DF611E">
        <w:rPr>
          <w:rFonts w:ascii="Cambria" w:hAnsi="Cambria"/>
          <w:bCs/>
          <w:i/>
          <w:iCs/>
          <w:sz w:val="24"/>
          <w:szCs w:val="24"/>
          <w:lang w:val="en-US"/>
        </w:rPr>
        <w:t xml:space="preserve"> 3: </w:t>
      </w:r>
    </w:p>
    <w:p w14:paraId="60F2D024" w14:textId="77777777" w:rsidR="006707C1" w:rsidRPr="00DF611E"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u w:val="single"/>
        </w:rPr>
      </w:pPr>
      <w:r w:rsidRPr="00DF611E">
        <w:rPr>
          <w:rFonts w:ascii="Cambria" w:hAnsi="Cambria"/>
          <w:bCs/>
          <w:sz w:val="24"/>
          <w:szCs w:val="24"/>
          <w:u w:val="single"/>
        </w:rPr>
        <w:lastRenderedPageBreak/>
        <w:t>Листья 5 и 6 в осенний период окрашиваются в желтый цвет, т.к. при низкой температуре хлоропласты превращаются в хромопласты, содержащие пигмент ксантофилл;</w:t>
      </w:r>
    </w:p>
    <w:p w14:paraId="2872BC7E" w14:textId="77777777" w:rsidR="006707C1" w:rsidRPr="00DF611E"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Прилистники развиты только у листьев 2 и 4;</w:t>
      </w:r>
    </w:p>
    <w:p w14:paraId="3EBA1D8F" w14:textId="77777777" w:rsidR="006707C1" w:rsidRPr="00DF611E"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Все листья имеют перисто-сетчатое жилкование, что является доказательством принадлежности растений к классу Двудольные;</w:t>
      </w:r>
    </w:p>
    <w:p w14:paraId="598A11D8" w14:textId="77777777" w:rsidR="006707C1" w:rsidRPr="00DF611E"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Пальчато-лопастную форму листа имеют листья 1 и 6;</w:t>
      </w:r>
    </w:p>
    <w:p w14:paraId="1DEC80CD" w14:textId="77777777" w:rsidR="006707C1" w:rsidRPr="00DF611E"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Лист 5 не меняет свою окраску в осенний период и не опадает с растения, в отличие от других показанных на фотографии листьев;</w:t>
      </w:r>
    </w:p>
    <w:p w14:paraId="15160221" w14:textId="77777777" w:rsidR="006707C1" w:rsidRPr="00DF611E"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u w:val="single"/>
        </w:rPr>
      </w:pPr>
      <w:r w:rsidRPr="00DF611E">
        <w:rPr>
          <w:rFonts w:ascii="Cambria" w:hAnsi="Cambria"/>
          <w:bCs/>
          <w:sz w:val="24"/>
          <w:szCs w:val="24"/>
          <w:u w:val="single"/>
        </w:rPr>
        <w:t>В клетках всех приведенных на рисунке листьев содержится пигмент зеленого цвета – хлорофилл.</w:t>
      </w:r>
    </w:p>
    <w:p w14:paraId="5361A021" w14:textId="6348EEAC" w:rsidR="006707C1" w:rsidRPr="006707C1" w:rsidRDefault="006707C1" w:rsidP="006707C1">
      <w:pPr>
        <w:spacing w:after="0" w:line="240" w:lineRule="auto"/>
        <w:jc w:val="both"/>
        <w:rPr>
          <w:rFonts w:ascii="Cambria" w:hAnsi="Cambria"/>
          <w:bCs/>
          <w:sz w:val="24"/>
          <w:szCs w:val="24"/>
        </w:rPr>
      </w:pPr>
    </w:p>
    <w:p w14:paraId="7FF930C5" w14:textId="15D0F22D" w:rsidR="006707C1" w:rsidRPr="006707C1" w:rsidRDefault="006707C1" w:rsidP="006707C1">
      <w:pPr>
        <w:spacing w:after="0" w:line="240" w:lineRule="auto"/>
        <w:jc w:val="both"/>
        <w:rPr>
          <w:rFonts w:ascii="Cambria" w:hAnsi="Cambria"/>
          <w:bCs/>
          <w:sz w:val="24"/>
          <w:szCs w:val="24"/>
        </w:rPr>
      </w:pPr>
    </w:p>
    <w:p w14:paraId="0BE75E86" w14:textId="77777777" w:rsidR="006707C1" w:rsidRPr="006707C1" w:rsidRDefault="006707C1" w:rsidP="006707C1">
      <w:pPr>
        <w:spacing w:after="0" w:line="240" w:lineRule="auto"/>
        <w:jc w:val="both"/>
        <w:rPr>
          <w:rFonts w:ascii="Cambria" w:hAnsi="Cambria"/>
          <w:bCs/>
          <w:sz w:val="24"/>
          <w:szCs w:val="24"/>
        </w:rPr>
      </w:pPr>
    </w:p>
    <w:p w14:paraId="53477768" w14:textId="1639FAB8" w:rsidR="0040377B" w:rsidRPr="0040377B" w:rsidRDefault="0040377B" w:rsidP="003714D2">
      <w:pPr>
        <w:spacing w:after="0" w:line="240" w:lineRule="auto"/>
        <w:rPr>
          <w:rFonts w:ascii="Cambria" w:hAnsi="Cambria"/>
          <w:b/>
          <w:color w:val="FF0000"/>
          <w:sz w:val="28"/>
          <w:szCs w:val="24"/>
        </w:rPr>
      </w:pPr>
      <w:r w:rsidRPr="006707C1">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37 – 3 балла</w:t>
      </w:r>
    </w:p>
    <w:p w14:paraId="601722E0" w14:textId="77777777" w:rsidR="003714D2" w:rsidRPr="00433D5F" w:rsidRDefault="003714D2" w:rsidP="003714D2">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77BCC2BE" w14:textId="77777777" w:rsidR="0040377B" w:rsidRDefault="0040377B" w:rsidP="0040377B">
      <w:pPr>
        <w:spacing w:after="0" w:line="240" w:lineRule="auto"/>
        <w:jc w:val="both"/>
        <w:rPr>
          <w:rFonts w:ascii="Cambria" w:hAnsi="Cambria"/>
          <w:b/>
          <w:bCs/>
          <w:sz w:val="24"/>
          <w:szCs w:val="24"/>
        </w:rPr>
      </w:pPr>
      <w:r w:rsidRPr="003714D2">
        <w:rPr>
          <w:rFonts w:ascii="Cambria" w:hAnsi="Cambria"/>
          <w:b/>
          <w:bCs/>
          <w:sz w:val="24"/>
          <w:szCs w:val="24"/>
        </w:rPr>
        <w:t>В природе часто можно обнаружить растения, необычные по своему внешнему виду. Например, как показанные на фотографиях.</w:t>
      </w:r>
    </w:p>
    <w:p w14:paraId="1F87FDCB" w14:textId="77777777" w:rsidR="0040377B" w:rsidRDefault="0040377B" w:rsidP="0040377B">
      <w:pPr>
        <w:spacing w:after="0" w:line="240" w:lineRule="auto"/>
        <w:jc w:val="both"/>
        <w:rPr>
          <w:rFonts w:ascii="Cambria" w:hAnsi="Cambria"/>
          <w:b/>
          <w:bCs/>
          <w:sz w:val="24"/>
          <w:szCs w:val="24"/>
        </w:rPr>
      </w:pPr>
      <w:r w:rsidRPr="00F02504">
        <w:rPr>
          <w:rFonts w:ascii="Cambria" w:hAnsi="Cambria"/>
          <w:b/>
          <w:bCs/>
          <w:noProof/>
          <w:sz w:val="24"/>
          <w:szCs w:val="24"/>
          <w:lang w:eastAsia="ru-RU"/>
        </w:rPr>
        <w:drawing>
          <wp:inline distT="0" distB="0" distL="0" distR="0" wp14:anchorId="7D1E9DBD" wp14:editId="1A965FB0">
            <wp:extent cx="6138041" cy="4603531"/>
            <wp:effectExtent l="0" t="0" r="0" b="6985"/>
            <wp:docPr id="195" name="Рисунок 195" descr="D:\Физтех\2021-2022\бесхлорофиль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изтех\2021-2022\бесхлорофильные.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32458" cy="4599344"/>
                    </a:xfrm>
                    <a:prstGeom prst="rect">
                      <a:avLst/>
                    </a:prstGeom>
                    <a:noFill/>
                    <a:ln>
                      <a:noFill/>
                    </a:ln>
                  </pic:spPr>
                </pic:pic>
              </a:graphicData>
            </a:graphic>
          </wp:inline>
        </w:drawing>
      </w:r>
    </w:p>
    <w:p w14:paraId="3F201782" w14:textId="77777777" w:rsidR="0040377B"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Проанализируйте особенности их внешнего строения и </w:t>
      </w:r>
      <w:r w:rsidRPr="00BA5513">
        <w:rPr>
          <w:rFonts w:ascii="Cambria" w:hAnsi="Cambria"/>
          <w:b/>
          <w:bCs/>
          <w:sz w:val="24"/>
          <w:szCs w:val="24"/>
        </w:rPr>
        <w:t>для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w:t>
      </w:r>
      <w:r>
        <w:rPr>
          <w:rFonts w:ascii="Cambria" w:hAnsi="Cambria"/>
          <w:b/>
          <w:bCs/>
          <w:sz w:val="24"/>
          <w:szCs w:val="24"/>
        </w:rPr>
        <w:t>,</w:t>
      </w:r>
      <w:r w:rsidRPr="00BA5513">
        <w:rPr>
          <w:rFonts w:ascii="Cambria" w:hAnsi="Cambria"/>
          <w:b/>
          <w:bCs/>
          <w:sz w:val="24"/>
          <w:szCs w:val="24"/>
        </w:rPr>
        <w:t xml:space="preserve"> является оно верным или неверным</w:t>
      </w:r>
      <w:r>
        <w:rPr>
          <w:rFonts w:ascii="Cambria" w:hAnsi="Cambria"/>
          <w:b/>
          <w:bCs/>
          <w:sz w:val="24"/>
          <w:szCs w:val="24"/>
        </w:rPr>
        <w:t>:</w:t>
      </w:r>
    </w:p>
    <w:p w14:paraId="5F19B3B1" w14:textId="780F6BEF" w:rsidR="003714D2" w:rsidRPr="009245EC" w:rsidRDefault="003714D2" w:rsidP="003714D2">
      <w:pPr>
        <w:spacing w:after="0" w:line="240" w:lineRule="auto"/>
        <w:jc w:val="both"/>
        <w:rPr>
          <w:rFonts w:ascii="Cambria" w:hAnsi="Cambria"/>
          <w:bCs/>
          <w:sz w:val="24"/>
          <w:szCs w:val="24"/>
        </w:rPr>
      </w:pPr>
    </w:p>
    <w:p w14:paraId="1343AE81" w14:textId="7F65C2FE" w:rsidR="003714D2" w:rsidRPr="009245EC" w:rsidRDefault="003714D2" w:rsidP="003714D2">
      <w:pPr>
        <w:spacing w:after="0" w:line="240" w:lineRule="auto"/>
        <w:jc w:val="both"/>
        <w:rPr>
          <w:rFonts w:ascii="Cambria" w:hAnsi="Cambria"/>
          <w:bCs/>
          <w:i/>
          <w:iCs/>
          <w:sz w:val="24"/>
          <w:szCs w:val="24"/>
        </w:rPr>
      </w:pPr>
      <w:r w:rsidRPr="002B34D7">
        <w:rPr>
          <w:rFonts w:ascii="Cambria" w:hAnsi="Cambria"/>
          <w:bCs/>
          <w:i/>
          <w:iCs/>
          <w:sz w:val="24"/>
          <w:szCs w:val="24"/>
        </w:rPr>
        <w:t>Вариант</w:t>
      </w:r>
      <w:r w:rsidRPr="009245EC">
        <w:rPr>
          <w:rFonts w:ascii="Cambria" w:hAnsi="Cambria"/>
          <w:bCs/>
          <w:i/>
          <w:iCs/>
          <w:sz w:val="24"/>
          <w:szCs w:val="24"/>
        </w:rPr>
        <w:t xml:space="preserve"> 1: </w:t>
      </w:r>
    </w:p>
    <w:p w14:paraId="0DA2A5C6" w14:textId="77777777" w:rsidR="003714D2" w:rsidRPr="002B34D7"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Все приведенные растения многолетние травянистые, почти не содержат хлорофилла в своих надземных органах;</w:t>
      </w:r>
    </w:p>
    <w:p w14:paraId="289AE662" w14:textId="77777777" w:rsidR="003714D2" w:rsidRPr="002B34D7"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Все растения являются сапрофитами;</w:t>
      </w:r>
    </w:p>
    <w:p w14:paraId="5CFCD84F" w14:textId="77777777" w:rsidR="003714D2" w:rsidRPr="002B34D7"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Все растения имеют гаустории, благодаря которым имеют возможность получать питательные вещества от растения хозяина;</w:t>
      </w:r>
    </w:p>
    <w:p w14:paraId="6B0344EF" w14:textId="77777777" w:rsidR="003714D2" w:rsidRPr="002B34D7"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Растение 2 можно обнаружить как в смешанном, так и в хвойном лесу;</w:t>
      </w:r>
    </w:p>
    <w:p w14:paraId="777876C9" w14:textId="77777777" w:rsidR="003714D2" w:rsidRPr="002B34D7"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Побеги всех растений ортотропные (прямостоячие);</w:t>
      </w:r>
    </w:p>
    <w:p w14:paraId="637207DC" w14:textId="77777777" w:rsidR="003714D2" w:rsidRPr="002B34D7"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u w:val="single"/>
        </w:rPr>
        <w:t>Все растения опыляются насекомыми. т.е. являются энтомофильными</w:t>
      </w:r>
      <w:r w:rsidRPr="002B34D7">
        <w:rPr>
          <w:rFonts w:ascii="Cambria" w:hAnsi="Cambria"/>
          <w:bCs/>
          <w:sz w:val="24"/>
          <w:szCs w:val="24"/>
        </w:rPr>
        <w:t>;</w:t>
      </w:r>
    </w:p>
    <w:p w14:paraId="7E361167" w14:textId="77777777" w:rsidR="003714D2" w:rsidRPr="009245EC" w:rsidRDefault="003714D2" w:rsidP="003714D2">
      <w:pPr>
        <w:spacing w:after="0" w:line="240" w:lineRule="auto"/>
        <w:jc w:val="both"/>
        <w:rPr>
          <w:rFonts w:ascii="Cambria" w:hAnsi="Cambria"/>
          <w:bCs/>
          <w:sz w:val="24"/>
          <w:szCs w:val="24"/>
        </w:rPr>
      </w:pPr>
    </w:p>
    <w:p w14:paraId="268A3BB8" w14:textId="7DF6835B" w:rsidR="003714D2" w:rsidRPr="002B34D7" w:rsidRDefault="003714D2" w:rsidP="003714D2">
      <w:pPr>
        <w:spacing w:after="0" w:line="240" w:lineRule="auto"/>
        <w:jc w:val="both"/>
        <w:rPr>
          <w:rFonts w:ascii="Cambria" w:hAnsi="Cambria"/>
          <w:bCs/>
          <w:i/>
          <w:iCs/>
          <w:sz w:val="24"/>
          <w:szCs w:val="24"/>
          <w:lang w:val="en-US"/>
        </w:rPr>
      </w:pPr>
      <w:r w:rsidRPr="002B34D7">
        <w:rPr>
          <w:rFonts w:ascii="Cambria" w:hAnsi="Cambria"/>
          <w:bCs/>
          <w:i/>
          <w:iCs/>
          <w:sz w:val="24"/>
          <w:szCs w:val="24"/>
        </w:rPr>
        <w:t xml:space="preserve">Вариант 2: </w:t>
      </w:r>
    </w:p>
    <w:p w14:paraId="053E9C8F" w14:textId="77777777" w:rsidR="003714D2" w:rsidRPr="002B34D7"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У растений 1 и 3 листья не развиваются;</w:t>
      </w:r>
    </w:p>
    <w:p w14:paraId="4E08DC2F" w14:textId="77777777" w:rsidR="003714D2" w:rsidRPr="002B34D7"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Все растения являются сапрофитами;</w:t>
      </w:r>
    </w:p>
    <w:p w14:paraId="5BE9CCEA" w14:textId="77777777" w:rsidR="003714D2" w:rsidRPr="002B34D7"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Растение 3 не имеет листьев и корней;</w:t>
      </w:r>
    </w:p>
    <w:p w14:paraId="3E308652" w14:textId="77777777" w:rsidR="003714D2" w:rsidRPr="002B34D7"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u w:val="single"/>
        </w:rPr>
        <w:t>Все растения опыляются насекомыми. т.е. являются энтомофильными</w:t>
      </w:r>
      <w:r w:rsidRPr="002B34D7">
        <w:rPr>
          <w:rFonts w:ascii="Cambria" w:hAnsi="Cambria"/>
          <w:bCs/>
          <w:sz w:val="24"/>
          <w:szCs w:val="24"/>
        </w:rPr>
        <w:t>;</w:t>
      </w:r>
    </w:p>
    <w:p w14:paraId="669DBC32" w14:textId="77777777" w:rsidR="003714D2" w:rsidRPr="002B34D7"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Все растения относятся к классу Двудольные, семейству Вересковые;</w:t>
      </w:r>
    </w:p>
    <w:p w14:paraId="4C49C426" w14:textId="5302505D" w:rsidR="003714D2" w:rsidRPr="002B34D7"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Растение 3 имеет вьющиеся побеги, на которых могут находиться гаустории, при помощи которых оно получает питательные вещества от хозяина;</w:t>
      </w:r>
    </w:p>
    <w:p w14:paraId="5E1E9B14" w14:textId="77777777" w:rsidR="003714D2" w:rsidRPr="002B34D7" w:rsidRDefault="003714D2" w:rsidP="003714D2">
      <w:pPr>
        <w:spacing w:after="0" w:line="240" w:lineRule="auto"/>
        <w:jc w:val="both"/>
        <w:rPr>
          <w:rFonts w:ascii="Cambria" w:hAnsi="Cambria"/>
          <w:bCs/>
          <w:sz w:val="24"/>
          <w:szCs w:val="24"/>
        </w:rPr>
      </w:pPr>
    </w:p>
    <w:p w14:paraId="2021C5CE" w14:textId="751A2846" w:rsidR="003714D2" w:rsidRPr="002B34D7" w:rsidRDefault="003714D2" w:rsidP="003714D2">
      <w:pPr>
        <w:spacing w:after="0" w:line="240" w:lineRule="auto"/>
        <w:jc w:val="both"/>
        <w:rPr>
          <w:rFonts w:ascii="Cambria" w:hAnsi="Cambria"/>
          <w:bCs/>
          <w:i/>
          <w:iCs/>
          <w:sz w:val="24"/>
          <w:szCs w:val="24"/>
          <w:lang w:val="en-US"/>
        </w:rPr>
      </w:pPr>
      <w:r w:rsidRPr="002B34D7">
        <w:rPr>
          <w:rFonts w:ascii="Cambria" w:hAnsi="Cambria"/>
          <w:bCs/>
          <w:i/>
          <w:iCs/>
          <w:sz w:val="24"/>
          <w:szCs w:val="24"/>
        </w:rPr>
        <w:lastRenderedPageBreak/>
        <w:t>Вариант</w:t>
      </w:r>
      <w:r w:rsidRPr="002B34D7">
        <w:rPr>
          <w:rFonts w:ascii="Cambria" w:hAnsi="Cambria"/>
          <w:bCs/>
          <w:i/>
          <w:iCs/>
          <w:sz w:val="24"/>
          <w:szCs w:val="24"/>
          <w:lang w:val="en-US"/>
        </w:rPr>
        <w:t xml:space="preserve"> 3: </w:t>
      </w:r>
    </w:p>
    <w:p w14:paraId="03F5947E" w14:textId="77777777" w:rsidR="003714D2" w:rsidRPr="002B34D7"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Все приведенные растения многолетние травянистые, почти не содержат хлорофилла в своих надземных органах;</w:t>
      </w:r>
    </w:p>
    <w:p w14:paraId="08531DD2" w14:textId="77777777" w:rsidR="003714D2" w:rsidRPr="002B34D7"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Растения 1 и 2 цветут рано весной до распускания листьев на деревьях;</w:t>
      </w:r>
    </w:p>
    <w:p w14:paraId="2E96977C" w14:textId="77777777" w:rsidR="003714D2" w:rsidRPr="002B34D7"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Растение 2 можно обнаружить как в смешанном, так и в хвойном лесу;</w:t>
      </w:r>
    </w:p>
    <w:p w14:paraId="0A96FBC9" w14:textId="77777777" w:rsidR="003714D2" w:rsidRPr="002B34D7"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u w:val="single"/>
        </w:rPr>
        <w:t>Все растения опыляются насекомыми. т.е. являются энтомофильными</w:t>
      </w:r>
      <w:r w:rsidRPr="002B34D7">
        <w:rPr>
          <w:rFonts w:ascii="Cambria" w:hAnsi="Cambria"/>
          <w:bCs/>
          <w:sz w:val="24"/>
          <w:szCs w:val="24"/>
        </w:rPr>
        <w:t>;</w:t>
      </w:r>
    </w:p>
    <w:p w14:paraId="64B97405" w14:textId="1AD1D85A" w:rsidR="003714D2" w:rsidRPr="002B34D7"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Растение 3 имеет вьющиеся побеги, на которых могут находиться гаустории, при помощи которых оно получает питательные вещества от хозяина;</w:t>
      </w:r>
    </w:p>
    <w:p w14:paraId="39A4C12E" w14:textId="77777777" w:rsidR="003714D2" w:rsidRPr="002B34D7"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Для нормального роста и развития растению 2 нужен симбиоз с грибами.</w:t>
      </w:r>
    </w:p>
    <w:p w14:paraId="6E319D76" w14:textId="00729E4C" w:rsidR="003714D2" w:rsidRDefault="003714D2" w:rsidP="003714D2">
      <w:pPr>
        <w:spacing w:after="0" w:line="240" w:lineRule="auto"/>
        <w:jc w:val="both"/>
        <w:rPr>
          <w:rFonts w:ascii="Cambria" w:hAnsi="Cambria"/>
          <w:bCs/>
          <w:sz w:val="24"/>
          <w:szCs w:val="24"/>
          <w:lang w:val="en-US"/>
        </w:rPr>
      </w:pPr>
    </w:p>
    <w:p w14:paraId="482F88C6" w14:textId="77777777" w:rsidR="003714D2" w:rsidRDefault="003714D2" w:rsidP="003714D2">
      <w:pPr>
        <w:spacing w:after="0" w:line="240" w:lineRule="auto"/>
        <w:jc w:val="both"/>
        <w:rPr>
          <w:rFonts w:ascii="Cambria" w:hAnsi="Cambria"/>
          <w:bCs/>
          <w:sz w:val="24"/>
          <w:szCs w:val="24"/>
          <w:lang w:val="en-US"/>
        </w:rPr>
      </w:pPr>
    </w:p>
    <w:p w14:paraId="3CD42C06" w14:textId="77777777" w:rsidR="003714D2" w:rsidRPr="003714D2" w:rsidRDefault="003714D2" w:rsidP="003714D2">
      <w:pPr>
        <w:spacing w:after="0" w:line="240" w:lineRule="auto"/>
        <w:jc w:val="both"/>
        <w:rPr>
          <w:rFonts w:ascii="Cambria" w:hAnsi="Cambria"/>
          <w:bCs/>
          <w:sz w:val="24"/>
          <w:szCs w:val="24"/>
          <w:lang w:val="en-US"/>
        </w:rPr>
      </w:pPr>
    </w:p>
    <w:p w14:paraId="7D4228B1" w14:textId="77777777" w:rsidR="00B878CB" w:rsidRPr="00493651" w:rsidRDefault="00B878CB">
      <w:pPr>
        <w:rPr>
          <w:rFonts w:ascii="Cambria" w:hAnsi="Cambria"/>
          <w:b/>
          <w:color w:val="FF0000"/>
          <w:sz w:val="28"/>
          <w:szCs w:val="24"/>
          <w:lang w:val="en-US"/>
        </w:rPr>
      </w:pPr>
      <w:r w:rsidRPr="00493651">
        <w:rPr>
          <w:rFonts w:ascii="Cambria" w:hAnsi="Cambria"/>
          <w:b/>
          <w:color w:val="FF0000"/>
          <w:sz w:val="28"/>
          <w:szCs w:val="24"/>
          <w:lang w:val="en-US"/>
        </w:rPr>
        <w:br w:type="page"/>
      </w:r>
    </w:p>
    <w:p w14:paraId="6E2019F7" w14:textId="46FDAC14" w:rsidR="0040377B" w:rsidRPr="00433D5F" w:rsidRDefault="0040377B" w:rsidP="0040377B">
      <w:pPr>
        <w:spacing w:after="0" w:line="240" w:lineRule="auto"/>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38</w:t>
      </w:r>
      <w:r w:rsidRPr="00433D5F">
        <w:rPr>
          <w:rFonts w:ascii="Cambria" w:hAnsi="Cambria"/>
          <w:b/>
          <w:color w:val="FF0000"/>
          <w:sz w:val="28"/>
          <w:szCs w:val="24"/>
        </w:rPr>
        <w:t xml:space="preserve"> – 3 балла</w:t>
      </w:r>
    </w:p>
    <w:p w14:paraId="609108BF"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37097682" w14:textId="337A46DF" w:rsidR="0040377B"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На иллюстрации представлены различные стадии жизненного цикла Ушастой </w:t>
      </w:r>
      <w:proofErr w:type="spellStart"/>
      <w:r>
        <w:rPr>
          <w:rFonts w:ascii="Cambria" w:hAnsi="Cambria"/>
          <w:b/>
          <w:bCs/>
          <w:sz w:val="24"/>
          <w:szCs w:val="24"/>
        </w:rPr>
        <w:t>аурелии</w:t>
      </w:r>
      <w:proofErr w:type="spellEnd"/>
      <w:r>
        <w:rPr>
          <w:rFonts w:ascii="Cambria" w:hAnsi="Cambria"/>
          <w:b/>
          <w:bCs/>
          <w:sz w:val="24"/>
          <w:szCs w:val="24"/>
        </w:rPr>
        <w:t xml:space="preserve"> (</w:t>
      </w:r>
      <w:proofErr w:type="spellStart"/>
      <w:r w:rsidRPr="005C29B0">
        <w:rPr>
          <w:rFonts w:ascii="Cambria" w:hAnsi="Cambria"/>
          <w:b/>
          <w:bCs/>
          <w:i/>
          <w:sz w:val="24"/>
          <w:szCs w:val="24"/>
        </w:rPr>
        <w:t>Aurelia</w:t>
      </w:r>
      <w:proofErr w:type="spellEnd"/>
      <w:r w:rsidRPr="005C29B0">
        <w:rPr>
          <w:rFonts w:ascii="Cambria" w:hAnsi="Cambria"/>
          <w:b/>
          <w:bCs/>
          <w:i/>
          <w:sz w:val="24"/>
          <w:szCs w:val="24"/>
        </w:rPr>
        <w:t xml:space="preserve"> </w:t>
      </w:r>
      <w:proofErr w:type="spellStart"/>
      <w:r w:rsidRPr="005C29B0">
        <w:rPr>
          <w:rFonts w:ascii="Cambria" w:hAnsi="Cambria"/>
          <w:b/>
          <w:bCs/>
          <w:i/>
          <w:sz w:val="24"/>
          <w:szCs w:val="24"/>
        </w:rPr>
        <w:t>aurita</w:t>
      </w:r>
      <w:proofErr w:type="spellEnd"/>
      <w:r>
        <w:rPr>
          <w:rFonts w:ascii="Cambria" w:hAnsi="Cambria"/>
          <w:b/>
          <w:bCs/>
          <w:sz w:val="24"/>
          <w:szCs w:val="24"/>
        </w:rPr>
        <w:t>).</w:t>
      </w:r>
    </w:p>
    <w:p w14:paraId="74FDABF4" w14:textId="77777777" w:rsidR="007343D4" w:rsidRPr="005C29B0" w:rsidRDefault="007343D4" w:rsidP="0040377B">
      <w:pPr>
        <w:spacing w:after="0" w:line="240" w:lineRule="auto"/>
        <w:jc w:val="both"/>
        <w:rPr>
          <w:rFonts w:ascii="Cambria" w:hAnsi="Cambria"/>
          <w:b/>
          <w:bCs/>
          <w:sz w:val="24"/>
          <w:szCs w:val="24"/>
        </w:rPr>
      </w:pPr>
    </w:p>
    <w:p w14:paraId="01141B05" w14:textId="77777777" w:rsidR="0040377B" w:rsidRDefault="0040377B" w:rsidP="0040377B">
      <w:pPr>
        <w:spacing w:after="0" w:line="240" w:lineRule="auto"/>
        <w:jc w:val="both"/>
        <w:rPr>
          <w:rFonts w:ascii="Cambria" w:hAnsi="Cambria"/>
          <w:b/>
          <w:bCs/>
          <w:sz w:val="24"/>
          <w:szCs w:val="24"/>
        </w:rPr>
      </w:pPr>
      <w:r>
        <w:rPr>
          <w:rFonts w:ascii="Cambria" w:hAnsi="Cambria"/>
          <w:b/>
          <w:bCs/>
          <w:noProof/>
          <w:sz w:val="24"/>
          <w:szCs w:val="24"/>
          <w:lang w:eastAsia="ru-RU"/>
        </w:rPr>
        <w:drawing>
          <wp:inline distT="0" distB="0" distL="0" distR="0" wp14:anchorId="15E19884" wp14:editId="0AA4AE90">
            <wp:extent cx="5402580" cy="4991100"/>
            <wp:effectExtent l="0" t="0" r="7620" b="0"/>
            <wp:docPr id="196" name="Рисунок 196" descr="Слайд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лайд9"/>
                    <pic:cNvPicPr>
                      <a:picLocks noChangeAspect="1" noChangeArrowheads="1"/>
                    </pic:cNvPicPr>
                  </pic:nvPicPr>
                  <pic:blipFill>
                    <a:blip r:embed="rId31">
                      <a:extLst>
                        <a:ext uri="{28A0092B-C50C-407E-A947-70E740481C1C}">
                          <a14:useLocalDpi xmlns:a14="http://schemas.microsoft.com/office/drawing/2010/main" val="0"/>
                        </a:ext>
                      </a:extLst>
                    </a:blip>
                    <a:srcRect l="9268" r="9612"/>
                    <a:stretch>
                      <a:fillRect/>
                    </a:stretch>
                  </pic:blipFill>
                  <pic:spPr bwMode="auto">
                    <a:xfrm>
                      <a:off x="0" y="0"/>
                      <a:ext cx="5402580" cy="4991100"/>
                    </a:xfrm>
                    <a:prstGeom prst="rect">
                      <a:avLst/>
                    </a:prstGeom>
                    <a:noFill/>
                    <a:ln>
                      <a:noFill/>
                    </a:ln>
                  </pic:spPr>
                </pic:pic>
              </a:graphicData>
            </a:graphic>
          </wp:inline>
        </w:drawing>
      </w:r>
    </w:p>
    <w:p w14:paraId="0F68DE40" w14:textId="77777777" w:rsidR="007343D4" w:rsidRDefault="007343D4" w:rsidP="0040377B">
      <w:pPr>
        <w:spacing w:after="0" w:line="240" w:lineRule="auto"/>
        <w:jc w:val="both"/>
        <w:rPr>
          <w:rFonts w:ascii="Cambria" w:hAnsi="Cambria"/>
          <w:b/>
          <w:bCs/>
          <w:sz w:val="24"/>
          <w:szCs w:val="24"/>
        </w:rPr>
      </w:pPr>
    </w:p>
    <w:p w14:paraId="7B5D2E5C" w14:textId="42BAB2C4" w:rsidR="0040377B" w:rsidRPr="00433D5F" w:rsidRDefault="00DB44CA" w:rsidP="0040377B">
      <w:pPr>
        <w:spacing w:after="0" w:line="240" w:lineRule="auto"/>
        <w:jc w:val="both"/>
        <w:rPr>
          <w:rFonts w:ascii="Cambria" w:hAnsi="Cambria"/>
          <w:b/>
          <w:bCs/>
          <w:sz w:val="24"/>
          <w:szCs w:val="24"/>
        </w:rPr>
      </w:pPr>
      <w:r w:rsidRPr="002B34D7">
        <w:rPr>
          <w:rFonts w:ascii="Cambria" w:hAnsi="Cambria"/>
          <w:b/>
          <w:bCs/>
          <w:sz w:val="24"/>
          <w:szCs w:val="24"/>
        </w:rPr>
        <w:t>Для каждого из следующих утверждений укажите, является оно верным или неверным</w:t>
      </w:r>
      <w:r w:rsidR="0040377B" w:rsidRPr="002B34D7">
        <w:rPr>
          <w:rFonts w:ascii="Cambria" w:hAnsi="Cambria"/>
          <w:b/>
          <w:bCs/>
          <w:sz w:val="24"/>
          <w:szCs w:val="24"/>
        </w:rPr>
        <w:t>:</w:t>
      </w:r>
    </w:p>
    <w:p w14:paraId="5A9E10D9" w14:textId="7CF93FFA" w:rsidR="002B34D7" w:rsidRDefault="002B34D7" w:rsidP="0040377B">
      <w:pPr>
        <w:spacing w:after="0" w:line="240" w:lineRule="auto"/>
        <w:jc w:val="both"/>
        <w:rPr>
          <w:rFonts w:ascii="Cambria" w:hAnsi="Cambria"/>
          <w:bCs/>
          <w:sz w:val="24"/>
          <w:szCs w:val="24"/>
        </w:rPr>
      </w:pPr>
    </w:p>
    <w:p w14:paraId="44FF179F" w14:textId="1718D8A2" w:rsidR="002B34D7" w:rsidRPr="007322E2" w:rsidRDefault="002B34D7" w:rsidP="002B34D7">
      <w:pPr>
        <w:spacing w:after="0" w:line="240" w:lineRule="auto"/>
        <w:jc w:val="both"/>
        <w:rPr>
          <w:rFonts w:ascii="Cambria" w:hAnsi="Cambria"/>
          <w:bCs/>
          <w:i/>
          <w:iCs/>
          <w:sz w:val="24"/>
          <w:szCs w:val="24"/>
          <w:lang w:val="en-US"/>
        </w:rPr>
      </w:pPr>
      <w:r w:rsidRPr="007322E2">
        <w:rPr>
          <w:rFonts w:ascii="Cambria" w:hAnsi="Cambria"/>
          <w:bCs/>
          <w:i/>
          <w:iCs/>
          <w:sz w:val="24"/>
          <w:szCs w:val="24"/>
        </w:rPr>
        <w:t xml:space="preserve">Вариант 1: </w:t>
      </w:r>
    </w:p>
    <w:p w14:paraId="14800176" w14:textId="77777777" w:rsidR="002B34D7" w:rsidRPr="007322E2"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rPr>
      </w:pPr>
      <w:r w:rsidRPr="007322E2">
        <w:rPr>
          <w:rFonts w:ascii="Cambria" w:hAnsi="Cambria"/>
          <w:bCs/>
          <w:sz w:val="24"/>
          <w:szCs w:val="24"/>
        </w:rPr>
        <w:t>Стадия под номером 6 носит название «</w:t>
      </w:r>
      <w:proofErr w:type="spellStart"/>
      <w:r w:rsidRPr="007322E2">
        <w:rPr>
          <w:rFonts w:ascii="Cambria" w:hAnsi="Cambria"/>
          <w:bCs/>
          <w:sz w:val="24"/>
          <w:szCs w:val="24"/>
        </w:rPr>
        <w:t>трохофора</w:t>
      </w:r>
      <w:proofErr w:type="spellEnd"/>
      <w:r w:rsidRPr="007322E2">
        <w:rPr>
          <w:rFonts w:ascii="Cambria" w:hAnsi="Cambria"/>
          <w:bCs/>
          <w:sz w:val="24"/>
          <w:szCs w:val="24"/>
        </w:rPr>
        <w:t>»;</w:t>
      </w:r>
    </w:p>
    <w:p w14:paraId="0DC4C80A" w14:textId="77777777" w:rsidR="002B34D7" w:rsidRPr="007322E2"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Стадия под номером 1 носит название «</w:t>
      </w:r>
      <w:proofErr w:type="spellStart"/>
      <w:r w:rsidRPr="007322E2">
        <w:rPr>
          <w:rFonts w:ascii="Cambria" w:hAnsi="Cambria"/>
          <w:bCs/>
          <w:sz w:val="24"/>
          <w:szCs w:val="24"/>
          <w:u w:val="single"/>
        </w:rPr>
        <w:t>сцифистома</w:t>
      </w:r>
      <w:proofErr w:type="spellEnd"/>
      <w:r w:rsidRPr="007322E2">
        <w:rPr>
          <w:rFonts w:ascii="Cambria" w:hAnsi="Cambria"/>
          <w:bCs/>
          <w:sz w:val="24"/>
          <w:szCs w:val="24"/>
          <w:u w:val="single"/>
        </w:rPr>
        <w:t>»;</w:t>
      </w:r>
    </w:p>
    <w:p w14:paraId="5922BC49" w14:textId="77777777" w:rsidR="002B34D7" w:rsidRPr="007322E2"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Стадия под номером 3 носит название «эфира»;</w:t>
      </w:r>
    </w:p>
    <w:p w14:paraId="4D2C0A9F" w14:textId="4593EFFC" w:rsidR="002B34D7" w:rsidRPr="007322E2"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rPr>
      </w:pPr>
      <w:r w:rsidRPr="007322E2">
        <w:rPr>
          <w:rFonts w:ascii="Cambria" w:hAnsi="Cambria"/>
          <w:bCs/>
          <w:sz w:val="24"/>
          <w:szCs w:val="24"/>
        </w:rPr>
        <w:t>Оплодотворение в жизненном цикле данного организма происходит в промежутке между стадиями обозначенными номерами 7 и 1</w:t>
      </w:r>
      <w:r w:rsidR="00210B25">
        <w:rPr>
          <w:rFonts w:ascii="Cambria" w:hAnsi="Cambria"/>
          <w:bCs/>
          <w:sz w:val="24"/>
          <w:szCs w:val="24"/>
        </w:rPr>
        <w:t>;</w:t>
      </w:r>
    </w:p>
    <w:p w14:paraId="4FE97B51" w14:textId="77777777" w:rsidR="002B34D7" w:rsidRPr="007322E2"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rPr>
      </w:pPr>
      <w:r w:rsidRPr="007322E2">
        <w:rPr>
          <w:rFonts w:ascii="Cambria" w:hAnsi="Cambria"/>
          <w:bCs/>
          <w:sz w:val="24"/>
          <w:szCs w:val="24"/>
        </w:rPr>
        <w:t>Для данного организма характерно наличие первичной полости тела;</w:t>
      </w:r>
    </w:p>
    <w:p w14:paraId="0B7D8284" w14:textId="77777777" w:rsidR="002B34D7" w:rsidRPr="007322E2"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Данный организм относится к типу Стрекающие (</w:t>
      </w:r>
      <w:r w:rsidRPr="007322E2">
        <w:rPr>
          <w:rFonts w:ascii="Cambria" w:hAnsi="Cambria"/>
          <w:bCs/>
          <w:sz w:val="24"/>
          <w:szCs w:val="24"/>
          <w:u w:val="single"/>
          <w:lang w:val="en-US"/>
        </w:rPr>
        <w:t>Cnidaria</w:t>
      </w:r>
      <w:r w:rsidRPr="007322E2">
        <w:rPr>
          <w:rFonts w:ascii="Cambria" w:hAnsi="Cambria"/>
          <w:bCs/>
          <w:sz w:val="24"/>
          <w:szCs w:val="24"/>
          <w:u w:val="single"/>
        </w:rPr>
        <w:t>);</w:t>
      </w:r>
    </w:p>
    <w:p w14:paraId="3C79D92D" w14:textId="77777777" w:rsidR="002B34D7" w:rsidRPr="007322E2" w:rsidRDefault="002B34D7" w:rsidP="002B34D7">
      <w:pPr>
        <w:spacing w:after="0" w:line="240" w:lineRule="auto"/>
        <w:jc w:val="both"/>
        <w:rPr>
          <w:rFonts w:ascii="Cambria" w:hAnsi="Cambria"/>
          <w:bCs/>
          <w:sz w:val="24"/>
          <w:szCs w:val="24"/>
        </w:rPr>
      </w:pPr>
    </w:p>
    <w:p w14:paraId="0939F57F" w14:textId="2F3B6C42" w:rsidR="002B34D7" w:rsidRPr="007322E2" w:rsidRDefault="002B34D7" w:rsidP="002B34D7">
      <w:pPr>
        <w:spacing w:after="0" w:line="240" w:lineRule="auto"/>
        <w:jc w:val="both"/>
        <w:rPr>
          <w:rFonts w:ascii="Cambria" w:hAnsi="Cambria"/>
          <w:bCs/>
          <w:i/>
          <w:iCs/>
          <w:sz w:val="24"/>
          <w:szCs w:val="24"/>
        </w:rPr>
      </w:pPr>
      <w:r w:rsidRPr="007322E2">
        <w:rPr>
          <w:rFonts w:ascii="Cambria" w:hAnsi="Cambria"/>
          <w:bCs/>
          <w:i/>
          <w:iCs/>
          <w:sz w:val="24"/>
          <w:szCs w:val="24"/>
        </w:rPr>
        <w:t xml:space="preserve">Вариант 2: </w:t>
      </w:r>
    </w:p>
    <w:p w14:paraId="43763C87" w14:textId="77777777" w:rsidR="002B34D7" w:rsidRPr="007322E2"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Стадия под номером 1 носит название «</w:t>
      </w:r>
      <w:proofErr w:type="spellStart"/>
      <w:r w:rsidRPr="007322E2">
        <w:rPr>
          <w:rFonts w:ascii="Cambria" w:hAnsi="Cambria"/>
          <w:bCs/>
          <w:sz w:val="24"/>
          <w:szCs w:val="24"/>
          <w:u w:val="single"/>
        </w:rPr>
        <w:t>сцифистома</w:t>
      </w:r>
      <w:proofErr w:type="spellEnd"/>
      <w:r w:rsidRPr="007322E2">
        <w:rPr>
          <w:rFonts w:ascii="Cambria" w:hAnsi="Cambria"/>
          <w:bCs/>
          <w:sz w:val="24"/>
          <w:szCs w:val="24"/>
          <w:u w:val="single"/>
        </w:rPr>
        <w:t>»;</w:t>
      </w:r>
    </w:p>
    <w:p w14:paraId="29FCE707" w14:textId="77777777" w:rsidR="002B34D7" w:rsidRPr="007322E2"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Процесс под номером 2 носит название «</w:t>
      </w:r>
      <w:proofErr w:type="spellStart"/>
      <w:r w:rsidRPr="007322E2">
        <w:rPr>
          <w:rFonts w:ascii="Cambria" w:hAnsi="Cambria"/>
          <w:bCs/>
          <w:sz w:val="24"/>
          <w:szCs w:val="24"/>
          <w:u w:val="single"/>
        </w:rPr>
        <w:t>стробиляция</w:t>
      </w:r>
      <w:proofErr w:type="spellEnd"/>
      <w:r w:rsidRPr="007322E2">
        <w:rPr>
          <w:rFonts w:ascii="Cambria" w:hAnsi="Cambria"/>
          <w:bCs/>
          <w:sz w:val="24"/>
          <w:szCs w:val="24"/>
          <w:u w:val="single"/>
        </w:rPr>
        <w:t>»;</w:t>
      </w:r>
    </w:p>
    <w:p w14:paraId="0493E35C" w14:textId="77777777" w:rsidR="002B34D7" w:rsidRPr="007322E2"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Для данного организма характерен метагенез;</w:t>
      </w:r>
    </w:p>
    <w:p w14:paraId="0307D178" w14:textId="31D0888D" w:rsidR="002B34D7" w:rsidRPr="007322E2"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rPr>
      </w:pPr>
      <w:r w:rsidRPr="007322E2">
        <w:rPr>
          <w:rFonts w:ascii="Cambria" w:hAnsi="Cambria"/>
          <w:bCs/>
          <w:sz w:val="24"/>
          <w:szCs w:val="24"/>
        </w:rPr>
        <w:t>Оплодотворение в жизненном цикле данного организма происходит в промежутке между стадиями обозначенными номерами 7 и 1</w:t>
      </w:r>
      <w:r w:rsidR="00210B25">
        <w:rPr>
          <w:rFonts w:ascii="Cambria" w:hAnsi="Cambria"/>
          <w:bCs/>
          <w:sz w:val="24"/>
          <w:szCs w:val="24"/>
        </w:rPr>
        <w:t>;</w:t>
      </w:r>
    </w:p>
    <w:p w14:paraId="164C2AFD" w14:textId="77777777" w:rsidR="002B34D7" w:rsidRPr="007322E2"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Для данного организма характерно наличие стрекательных клеток;</w:t>
      </w:r>
    </w:p>
    <w:p w14:paraId="0319D8A5" w14:textId="77777777" w:rsidR="002B34D7" w:rsidRPr="007322E2"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rPr>
      </w:pPr>
      <w:r w:rsidRPr="007322E2">
        <w:rPr>
          <w:rFonts w:ascii="Cambria" w:hAnsi="Cambria"/>
          <w:bCs/>
          <w:sz w:val="24"/>
          <w:szCs w:val="24"/>
        </w:rPr>
        <w:lastRenderedPageBreak/>
        <w:t>Для данного организма характерно наличие первичной полости тела;</w:t>
      </w:r>
    </w:p>
    <w:p w14:paraId="19561707" w14:textId="77777777" w:rsidR="002B34D7" w:rsidRPr="007322E2" w:rsidRDefault="002B34D7" w:rsidP="002B34D7">
      <w:pPr>
        <w:spacing w:after="0" w:line="240" w:lineRule="auto"/>
        <w:jc w:val="both"/>
        <w:rPr>
          <w:rFonts w:ascii="Cambria" w:hAnsi="Cambria"/>
          <w:bCs/>
          <w:sz w:val="24"/>
          <w:szCs w:val="24"/>
        </w:rPr>
      </w:pPr>
    </w:p>
    <w:p w14:paraId="0F8BCE99" w14:textId="15B4FCAA" w:rsidR="002B34D7" w:rsidRPr="007322E2" w:rsidRDefault="002B34D7" w:rsidP="002B34D7">
      <w:pPr>
        <w:spacing w:after="0" w:line="240" w:lineRule="auto"/>
        <w:jc w:val="both"/>
        <w:rPr>
          <w:rFonts w:ascii="Cambria" w:hAnsi="Cambria"/>
          <w:bCs/>
          <w:i/>
          <w:iCs/>
          <w:sz w:val="24"/>
          <w:szCs w:val="24"/>
        </w:rPr>
      </w:pPr>
      <w:r w:rsidRPr="007322E2">
        <w:rPr>
          <w:rFonts w:ascii="Cambria" w:hAnsi="Cambria"/>
          <w:bCs/>
          <w:i/>
          <w:iCs/>
          <w:sz w:val="24"/>
          <w:szCs w:val="24"/>
        </w:rPr>
        <w:t xml:space="preserve">Вариант 3: </w:t>
      </w:r>
    </w:p>
    <w:p w14:paraId="423D8AC8" w14:textId="77777777" w:rsidR="002B34D7" w:rsidRPr="007322E2"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rPr>
      </w:pPr>
      <w:r w:rsidRPr="007322E2">
        <w:rPr>
          <w:rFonts w:ascii="Cambria" w:hAnsi="Cambria"/>
          <w:bCs/>
          <w:sz w:val="24"/>
          <w:szCs w:val="24"/>
        </w:rPr>
        <w:t>Стадия под номером 6 носит название «</w:t>
      </w:r>
      <w:proofErr w:type="spellStart"/>
      <w:r w:rsidRPr="007322E2">
        <w:rPr>
          <w:rFonts w:ascii="Cambria" w:hAnsi="Cambria"/>
          <w:bCs/>
          <w:sz w:val="24"/>
          <w:szCs w:val="24"/>
        </w:rPr>
        <w:t>трохофора</w:t>
      </w:r>
      <w:proofErr w:type="spellEnd"/>
      <w:r w:rsidRPr="007322E2">
        <w:rPr>
          <w:rFonts w:ascii="Cambria" w:hAnsi="Cambria"/>
          <w:bCs/>
          <w:sz w:val="24"/>
          <w:szCs w:val="24"/>
        </w:rPr>
        <w:t>»;</w:t>
      </w:r>
    </w:p>
    <w:p w14:paraId="39501D5D" w14:textId="77777777" w:rsidR="002B34D7" w:rsidRPr="007322E2"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Процесс под номером 2 носит название «</w:t>
      </w:r>
      <w:proofErr w:type="spellStart"/>
      <w:r w:rsidRPr="007322E2">
        <w:rPr>
          <w:rFonts w:ascii="Cambria" w:hAnsi="Cambria"/>
          <w:bCs/>
          <w:sz w:val="24"/>
          <w:szCs w:val="24"/>
          <w:u w:val="single"/>
        </w:rPr>
        <w:t>стробиляция</w:t>
      </w:r>
      <w:proofErr w:type="spellEnd"/>
      <w:r w:rsidRPr="007322E2">
        <w:rPr>
          <w:rFonts w:ascii="Cambria" w:hAnsi="Cambria"/>
          <w:bCs/>
          <w:sz w:val="24"/>
          <w:szCs w:val="24"/>
          <w:u w:val="single"/>
        </w:rPr>
        <w:t>»;</w:t>
      </w:r>
    </w:p>
    <w:p w14:paraId="7F5EBD58" w14:textId="77777777" w:rsidR="002B34D7" w:rsidRPr="007322E2"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rPr>
      </w:pPr>
      <w:r w:rsidRPr="007322E2">
        <w:rPr>
          <w:rFonts w:ascii="Cambria" w:hAnsi="Cambria"/>
          <w:bCs/>
          <w:sz w:val="24"/>
          <w:szCs w:val="24"/>
        </w:rPr>
        <w:t xml:space="preserve">Жизненный цикл данного организма можно охарактеризовать как </w:t>
      </w:r>
      <w:proofErr w:type="spellStart"/>
      <w:r w:rsidRPr="007322E2">
        <w:rPr>
          <w:rFonts w:ascii="Cambria" w:hAnsi="Cambria"/>
          <w:bCs/>
          <w:sz w:val="24"/>
          <w:szCs w:val="24"/>
        </w:rPr>
        <w:t>гапло-диплофазный</w:t>
      </w:r>
      <w:proofErr w:type="spellEnd"/>
      <w:r w:rsidRPr="007322E2">
        <w:rPr>
          <w:rFonts w:ascii="Cambria" w:hAnsi="Cambria"/>
          <w:bCs/>
          <w:sz w:val="24"/>
          <w:szCs w:val="24"/>
        </w:rPr>
        <w:t xml:space="preserve"> с гетероморфной сменой поколений;</w:t>
      </w:r>
    </w:p>
    <w:p w14:paraId="4ADEF31C" w14:textId="77777777" w:rsidR="002B34D7" w:rsidRPr="007322E2"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Для данного организма характерно наличие нервных клеток;</w:t>
      </w:r>
    </w:p>
    <w:p w14:paraId="5D5344FB" w14:textId="77777777" w:rsidR="002B34D7" w:rsidRPr="007322E2"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rPr>
      </w:pPr>
      <w:r w:rsidRPr="007322E2">
        <w:rPr>
          <w:rFonts w:ascii="Cambria" w:hAnsi="Cambria"/>
          <w:bCs/>
          <w:sz w:val="24"/>
          <w:szCs w:val="24"/>
        </w:rPr>
        <w:t>Для данного организма характерно наличие мезодермы – среднего зародышевого листка;</w:t>
      </w:r>
    </w:p>
    <w:p w14:paraId="5E8A495E" w14:textId="77777777" w:rsidR="002B34D7" w:rsidRPr="007322E2"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Данный организм относится к типу Стрекающие (</w:t>
      </w:r>
      <w:r w:rsidRPr="007322E2">
        <w:rPr>
          <w:rFonts w:ascii="Cambria" w:hAnsi="Cambria"/>
          <w:bCs/>
          <w:sz w:val="24"/>
          <w:szCs w:val="24"/>
          <w:u w:val="single"/>
          <w:lang w:val="en-US"/>
        </w:rPr>
        <w:t>Cnidaria</w:t>
      </w:r>
      <w:r w:rsidRPr="007322E2">
        <w:rPr>
          <w:rFonts w:ascii="Cambria" w:hAnsi="Cambria"/>
          <w:bCs/>
          <w:sz w:val="24"/>
          <w:szCs w:val="24"/>
          <w:u w:val="single"/>
        </w:rPr>
        <w:t>);</w:t>
      </w:r>
    </w:p>
    <w:p w14:paraId="7524C3AB" w14:textId="559F038F" w:rsidR="002B34D7" w:rsidRDefault="002B34D7" w:rsidP="0040377B">
      <w:pPr>
        <w:spacing w:after="0" w:line="240" w:lineRule="auto"/>
        <w:jc w:val="both"/>
        <w:rPr>
          <w:rFonts w:ascii="Cambria" w:hAnsi="Cambria"/>
          <w:bCs/>
          <w:sz w:val="24"/>
          <w:szCs w:val="24"/>
        </w:rPr>
      </w:pPr>
    </w:p>
    <w:p w14:paraId="505856C5" w14:textId="77777777" w:rsidR="002B34D7" w:rsidRPr="00A527BD" w:rsidRDefault="002B34D7" w:rsidP="0040377B">
      <w:pPr>
        <w:spacing w:after="0" w:line="240" w:lineRule="auto"/>
        <w:jc w:val="both"/>
        <w:rPr>
          <w:rFonts w:ascii="Cambria" w:hAnsi="Cambria"/>
          <w:bCs/>
          <w:sz w:val="24"/>
          <w:szCs w:val="24"/>
        </w:rPr>
      </w:pPr>
    </w:p>
    <w:p w14:paraId="5F24CCC1" w14:textId="6A961497" w:rsidR="0040377B" w:rsidRPr="00433D5F" w:rsidRDefault="0040377B" w:rsidP="007322E2">
      <w:pPr>
        <w:spacing w:after="0" w:line="240" w:lineRule="auto"/>
        <w:rPr>
          <w:rFonts w:ascii="Cambria" w:hAnsi="Cambria"/>
          <w:b/>
          <w:color w:val="FF0000"/>
          <w:sz w:val="28"/>
          <w:szCs w:val="24"/>
        </w:rPr>
      </w:pPr>
      <w:r>
        <w:rPr>
          <w:rFonts w:ascii="Cambria" w:hAnsi="Cambria"/>
          <w:b/>
          <w:color w:val="FF0000"/>
          <w:sz w:val="28"/>
          <w:szCs w:val="24"/>
        </w:rPr>
        <w:br w:type="page"/>
      </w: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39</w:t>
      </w:r>
      <w:r w:rsidRPr="00433D5F">
        <w:rPr>
          <w:rFonts w:ascii="Cambria" w:hAnsi="Cambria"/>
          <w:b/>
          <w:color w:val="FF0000"/>
          <w:sz w:val="28"/>
          <w:szCs w:val="24"/>
        </w:rPr>
        <w:t xml:space="preserve"> – 3 балла</w:t>
      </w:r>
    </w:p>
    <w:p w14:paraId="21CFF6C9"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423B3B5C" w14:textId="4522F6F2" w:rsidR="0040377B"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На иллюстрации представлено схематизированное строение </w:t>
      </w:r>
      <w:proofErr w:type="spellStart"/>
      <w:r>
        <w:rPr>
          <w:rFonts w:ascii="Cambria" w:hAnsi="Cambria"/>
          <w:b/>
          <w:bCs/>
          <w:sz w:val="24"/>
          <w:szCs w:val="24"/>
        </w:rPr>
        <w:t>спорозоита</w:t>
      </w:r>
      <w:proofErr w:type="spellEnd"/>
      <w:r>
        <w:rPr>
          <w:rFonts w:ascii="Cambria" w:hAnsi="Cambria"/>
          <w:b/>
          <w:bCs/>
          <w:sz w:val="24"/>
          <w:szCs w:val="24"/>
        </w:rPr>
        <w:t xml:space="preserve"> Токсоплазмы (</w:t>
      </w:r>
      <w:proofErr w:type="spellStart"/>
      <w:r w:rsidRPr="005C29B0">
        <w:rPr>
          <w:rFonts w:ascii="Cambria" w:hAnsi="Cambria"/>
          <w:b/>
          <w:bCs/>
          <w:i/>
          <w:sz w:val="24"/>
          <w:szCs w:val="24"/>
        </w:rPr>
        <w:t>Toxoplasma</w:t>
      </w:r>
      <w:proofErr w:type="spellEnd"/>
      <w:r w:rsidRPr="005C29B0">
        <w:rPr>
          <w:rFonts w:ascii="Cambria" w:hAnsi="Cambria"/>
          <w:b/>
          <w:bCs/>
          <w:i/>
          <w:sz w:val="24"/>
          <w:szCs w:val="24"/>
        </w:rPr>
        <w:t xml:space="preserve"> </w:t>
      </w:r>
      <w:proofErr w:type="spellStart"/>
      <w:r w:rsidRPr="005C29B0">
        <w:rPr>
          <w:rFonts w:ascii="Cambria" w:hAnsi="Cambria"/>
          <w:b/>
          <w:bCs/>
          <w:i/>
          <w:sz w:val="24"/>
          <w:szCs w:val="24"/>
          <w:lang w:val="en-US"/>
        </w:rPr>
        <w:t>sp</w:t>
      </w:r>
      <w:proofErr w:type="spellEnd"/>
      <w:r w:rsidRPr="005C29B0">
        <w:rPr>
          <w:rFonts w:ascii="Cambria" w:hAnsi="Cambria"/>
          <w:b/>
          <w:bCs/>
          <w:i/>
          <w:sz w:val="24"/>
          <w:szCs w:val="24"/>
        </w:rPr>
        <w:t>.</w:t>
      </w:r>
      <w:r w:rsidRPr="005C29B0">
        <w:rPr>
          <w:rFonts w:ascii="Cambria" w:hAnsi="Cambria"/>
          <w:b/>
          <w:bCs/>
          <w:sz w:val="24"/>
          <w:szCs w:val="24"/>
        </w:rPr>
        <w:t xml:space="preserve">) </w:t>
      </w:r>
      <w:r>
        <w:rPr>
          <w:rFonts w:ascii="Cambria" w:hAnsi="Cambria"/>
          <w:b/>
          <w:bCs/>
          <w:sz w:val="24"/>
          <w:szCs w:val="24"/>
        </w:rPr>
        <w:t xml:space="preserve">и механизм его адгезии (прикрепления) к мембране клетки хозяина. </w:t>
      </w:r>
    </w:p>
    <w:p w14:paraId="69687682" w14:textId="77777777" w:rsidR="007343D4" w:rsidRPr="005C29B0" w:rsidRDefault="007343D4" w:rsidP="0040377B">
      <w:pPr>
        <w:spacing w:after="0" w:line="240" w:lineRule="auto"/>
        <w:jc w:val="both"/>
        <w:rPr>
          <w:rFonts w:ascii="Cambria" w:hAnsi="Cambria"/>
          <w:b/>
          <w:bCs/>
          <w:sz w:val="24"/>
          <w:szCs w:val="24"/>
        </w:rPr>
      </w:pPr>
    </w:p>
    <w:p w14:paraId="7561170E" w14:textId="77777777" w:rsidR="0040377B" w:rsidRDefault="00693078" w:rsidP="0040377B">
      <w:pPr>
        <w:spacing w:after="0" w:line="240" w:lineRule="auto"/>
        <w:jc w:val="both"/>
        <w:rPr>
          <w:rFonts w:ascii="Cambria" w:hAnsi="Cambria"/>
          <w:b/>
          <w:bCs/>
          <w:sz w:val="24"/>
          <w:szCs w:val="24"/>
        </w:rPr>
      </w:pPr>
      <w:r w:rsidRPr="00693078">
        <w:rPr>
          <w:rFonts w:ascii="Cambria" w:hAnsi="Cambria"/>
          <w:b/>
          <w:bCs/>
          <w:noProof/>
          <w:sz w:val="24"/>
          <w:szCs w:val="24"/>
          <w:lang w:eastAsia="ru-RU"/>
        </w:rPr>
        <w:drawing>
          <wp:inline distT="0" distB="0" distL="0" distR="0" wp14:anchorId="6AC97D09" wp14:editId="4ECEC159">
            <wp:extent cx="5940425" cy="4464685"/>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4464685"/>
                    </a:xfrm>
                    <a:prstGeom prst="rect">
                      <a:avLst/>
                    </a:prstGeom>
                  </pic:spPr>
                </pic:pic>
              </a:graphicData>
            </a:graphic>
          </wp:inline>
        </w:drawing>
      </w:r>
    </w:p>
    <w:p w14:paraId="2EF94010" w14:textId="77777777" w:rsidR="007343D4" w:rsidRDefault="007343D4" w:rsidP="0040377B">
      <w:pPr>
        <w:spacing w:after="0" w:line="240" w:lineRule="auto"/>
        <w:jc w:val="both"/>
        <w:rPr>
          <w:rFonts w:ascii="Cambria" w:hAnsi="Cambria"/>
          <w:b/>
          <w:bCs/>
          <w:sz w:val="24"/>
          <w:szCs w:val="24"/>
        </w:rPr>
      </w:pPr>
    </w:p>
    <w:p w14:paraId="28BE5DBD" w14:textId="679735D6" w:rsidR="0040377B" w:rsidRPr="007322E2" w:rsidRDefault="00693078" w:rsidP="0040377B">
      <w:pPr>
        <w:spacing w:after="0" w:line="240" w:lineRule="auto"/>
        <w:jc w:val="both"/>
        <w:rPr>
          <w:rFonts w:ascii="Cambria" w:hAnsi="Cambria"/>
          <w:b/>
          <w:bCs/>
          <w:sz w:val="24"/>
          <w:szCs w:val="24"/>
        </w:rPr>
      </w:pPr>
      <w:r w:rsidRPr="007322E2">
        <w:rPr>
          <w:rFonts w:ascii="Cambria" w:hAnsi="Cambria"/>
          <w:b/>
          <w:bCs/>
          <w:sz w:val="24"/>
          <w:szCs w:val="24"/>
        </w:rPr>
        <w:t>Для каждого из следующих утверждений укажите, является оно верным или неверным</w:t>
      </w:r>
      <w:r w:rsidR="0040377B" w:rsidRPr="007322E2">
        <w:rPr>
          <w:rFonts w:ascii="Cambria" w:hAnsi="Cambria"/>
          <w:b/>
          <w:bCs/>
          <w:sz w:val="24"/>
          <w:szCs w:val="24"/>
        </w:rPr>
        <w:t>:</w:t>
      </w:r>
    </w:p>
    <w:p w14:paraId="70432DDD" w14:textId="5C437AC8" w:rsidR="007322E2" w:rsidRPr="009245EC" w:rsidRDefault="007322E2" w:rsidP="0040377B">
      <w:pPr>
        <w:spacing w:after="0" w:line="240" w:lineRule="auto"/>
        <w:jc w:val="both"/>
        <w:rPr>
          <w:rFonts w:ascii="Cambria" w:hAnsi="Cambria"/>
          <w:bCs/>
          <w:sz w:val="24"/>
          <w:szCs w:val="24"/>
        </w:rPr>
      </w:pPr>
    </w:p>
    <w:p w14:paraId="629F066E" w14:textId="3F3FF26B" w:rsidR="007322E2" w:rsidRPr="007322E2" w:rsidRDefault="007322E2" w:rsidP="007322E2">
      <w:pPr>
        <w:spacing w:after="0" w:line="240" w:lineRule="auto"/>
        <w:jc w:val="both"/>
        <w:rPr>
          <w:rFonts w:ascii="Cambria" w:hAnsi="Cambria"/>
          <w:bCs/>
          <w:i/>
          <w:iCs/>
          <w:sz w:val="24"/>
          <w:szCs w:val="24"/>
          <w:lang w:val="en-US"/>
        </w:rPr>
      </w:pPr>
      <w:r w:rsidRPr="007322E2">
        <w:rPr>
          <w:rFonts w:ascii="Cambria" w:hAnsi="Cambria"/>
          <w:bCs/>
          <w:i/>
          <w:iCs/>
          <w:sz w:val="24"/>
          <w:szCs w:val="24"/>
        </w:rPr>
        <w:t>Вариант</w:t>
      </w:r>
      <w:r w:rsidRPr="007322E2">
        <w:rPr>
          <w:rFonts w:ascii="Cambria" w:hAnsi="Cambria"/>
          <w:bCs/>
          <w:i/>
          <w:iCs/>
          <w:sz w:val="24"/>
          <w:szCs w:val="24"/>
          <w:lang w:val="en-US"/>
        </w:rPr>
        <w:t xml:space="preserve"> 1: </w:t>
      </w:r>
    </w:p>
    <w:p w14:paraId="67B53B12" w14:textId="77777777" w:rsidR="007322E2" w:rsidRPr="007322E2"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rPr>
        <w:t>Данный организм является облигатным внутриклеточным паразитом растений;</w:t>
      </w:r>
    </w:p>
    <w:p w14:paraId="2EA81D53" w14:textId="77777777" w:rsidR="007322E2" w:rsidRPr="007322E2"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Данный организм происходит от фотоавтотрофных предков;</w:t>
      </w:r>
    </w:p>
    <w:p w14:paraId="12FFB5B8" w14:textId="77777777" w:rsidR="007322E2" w:rsidRPr="007322E2"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В жизненном цикле данного организма присутствует множественное деление клетки (шизогония);</w:t>
      </w:r>
    </w:p>
    <w:p w14:paraId="6B2563CE" w14:textId="77777777" w:rsidR="007322E2" w:rsidRPr="007322E2"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Работа органелл апикального комплекса необходима для обеспечения подвижности клетки данного организма;</w:t>
      </w:r>
    </w:p>
    <w:p w14:paraId="1472BF90" w14:textId="77777777" w:rsidR="007322E2" w:rsidRPr="007322E2"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 xml:space="preserve">Мутация в гене, кодирующем белок </w:t>
      </w:r>
      <w:r w:rsidRPr="007322E2">
        <w:rPr>
          <w:rFonts w:ascii="Cambria" w:hAnsi="Cambria"/>
          <w:bCs/>
          <w:sz w:val="24"/>
          <w:szCs w:val="24"/>
          <w:u w:val="single"/>
          <w:lang w:val="en-US"/>
        </w:rPr>
        <w:t>MLC</w:t>
      </w:r>
      <w:r w:rsidRPr="007322E2">
        <w:rPr>
          <w:rFonts w:ascii="Cambria" w:hAnsi="Cambria"/>
          <w:bCs/>
          <w:sz w:val="24"/>
          <w:szCs w:val="24"/>
          <w:u w:val="single"/>
        </w:rPr>
        <w:t>1, может привести к нарушению работы механизма движения клетки данного организма;</w:t>
      </w:r>
    </w:p>
    <w:p w14:paraId="112BB62E" w14:textId="77777777" w:rsidR="007322E2" w:rsidRPr="007322E2"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rPr>
        <w:t xml:space="preserve">Данный организм относится к супергруппе </w:t>
      </w:r>
      <w:proofErr w:type="spellStart"/>
      <w:r w:rsidRPr="007322E2">
        <w:rPr>
          <w:rFonts w:ascii="Cambria" w:hAnsi="Cambria"/>
          <w:bCs/>
          <w:i/>
          <w:sz w:val="24"/>
          <w:szCs w:val="24"/>
          <w:lang w:val="en-US"/>
        </w:rPr>
        <w:t>Rhizaria</w:t>
      </w:r>
      <w:proofErr w:type="spellEnd"/>
      <w:r w:rsidRPr="007322E2">
        <w:rPr>
          <w:rFonts w:ascii="Cambria" w:hAnsi="Cambria"/>
          <w:bCs/>
          <w:sz w:val="24"/>
          <w:szCs w:val="24"/>
        </w:rPr>
        <w:t>;</w:t>
      </w:r>
    </w:p>
    <w:p w14:paraId="61B2AF31" w14:textId="77777777" w:rsidR="007322E2" w:rsidRPr="007322E2" w:rsidRDefault="007322E2" w:rsidP="007322E2">
      <w:pPr>
        <w:spacing w:after="0" w:line="240" w:lineRule="auto"/>
        <w:jc w:val="both"/>
        <w:rPr>
          <w:rFonts w:ascii="Cambria" w:hAnsi="Cambria"/>
          <w:bCs/>
          <w:sz w:val="24"/>
          <w:szCs w:val="24"/>
        </w:rPr>
      </w:pPr>
    </w:p>
    <w:p w14:paraId="09C68E12" w14:textId="1343D21C" w:rsidR="007322E2" w:rsidRPr="007322E2" w:rsidRDefault="007322E2" w:rsidP="007322E2">
      <w:pPr>
        <w:spacing w:after="0" w:line="240" w:lineRule="auto"/>
        <w:jc w:val="both"/>
        <w:rPr>
          <w:rFonts w:ascii="Cambria" w:hAnsi="Cambria"/>
          <w:bCs/>
          <w:i/>
          <w:iCs/>
          <w:sz w:val="24"/>
          <w:szCs w:val="24"/>
          <w:lang w:val="en-US"/>
        </w:rPr>
      </w:pPr>
      <w:r w:rsidRPr="007322E2">
        <w:rPr>
          <w:rFonts w:ascii="Cambria" w:hAnsi="Cambria"/>
          <w:bCs/>
          <w:i/>
          <w:iCs/>
          <w:sz w:val="24"/>
          <w:szCs w:val="24"/>
        </w:rPr>
        <w:t>Вариант</w:t>
      </w:r>
      <w:r w:rsidRPr="007322E2">
        <w:rPr>
          <w:rFonts w:ascii="Cambria" w:hAnsi="Cambria"/>
          <w:bCs/>
          <w:i/>
          <w:iCs/>
          <w:sz w:val="24"/>
          <w:szCs w:val="24"/>
          <w:lang w:val="en-US"/>
        </w:rPr>
        <w:t xml:space="preserve"> 2: </w:t>
      </w:r>
    </w:p>
    <w:p w14:paraId="0AC52777" w14:textId="77777777" w:rsidR="007322E2" w:rsidRPr="007322E2"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rPr>
        <w:t>Данный организм является облигатным внутриклеточным паразитом растений;</w:t>
      </w:r>
    </w:p>
    <w:p w14:paraId="4887A4DF" w14:textId="77777777" w:rsidR="007322E2" w:rsidRPr="007322E2"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Данный организм происходит от фотоавтотрофных предков;</w:t>
      </w:r>
    </w:p>
    <w:p w14:paraId="19254569" w14:textId="77777777" w:rsidR="007322E2" w:rsidRPr="007322E2"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rPr>
        <w:t>Жизненный цикл данного организма происходит без смены хозяев;</w:t>
      </w:r>
    </w:p>
    <w:p w14:paraId="45E48019" w14:textId="77777777" w:rsidR="007322E2" w:rsidRPr="007322E2"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 xml:space="preserve">Данный организм использует для передвижения белки, которые </w:t>
      </w:r>
      <w:proofErr w:type="spellStart"/>
      <w:r w:rsidRPr="007322E2">
        <w:rPr>
          <w:rFonts w:ascii="Cambria" w:hAnsi="Cambria"/>
          <w:bCs/>
          <w:sz w:val="24"/>
          <w:szCs w:val="24"/>
          <w:u w:val="single"/>
        </w:rPr>
        <w:t>гомологичны</w:t>
      </w:r>
      <w:proofErr w:type="spellEnd"/>
      <w:r w:rsidRPr="007322E2">
        <w:rPr>
          <w:rFonts w:ascii="Cambria" w:hAnsi="Cambria"/>
          <w:bCs/>
          <w:sz w:val="24"/>
          <w:szCs w:val="24"/>
          <w:u w:val="single"/>
        </w:rPr>
        <w:t xml:space="preserve"> белкам, используемым человеческими (мышечными) клетками с той же целью;</w:t>
      </w:r>
    </w:p>
    <w:p w14:paraId="76E7077A" w14:textId="77777777" w:rsidR="007322E2" w:rsidRPr="007322E2"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 xml:space="preserve">Мутация в гене, кодирующем белок </w:t>
      </w:r>
      <w:r w:rsidRPr="007322E2">
        <w:rPr>
          <w:rFonts w:ascii="Cambria" w:hAnsi="Cambria"/>
          <w:bCs/>
          <w:sz w:val="24"/>
          <w:szCs w:val="24"/>
          <w:u w:val="single"/>
          <w:lang w:val="en-US"/>
        </w:rPr>
        <w:t>MLC</w:t>
      </w:r>
      <w:r w:rsidRPr="007322E2">
        <w:rPr>
          <w:rFonts w:ascii="Cambria" w:hAnsi="Cambria"/>
          <w:bCs/>
          <w:sz w:val="24"/>
          <w:szCs w:val="24"/>
          <w:u w:val="single"/>
        </w:rPr>
        <w:t>1, может привести к нарушению работы механизма движения клетки данного организма;</w:t>
      </w:r>
    </w:p>
    <w:p w14:paraId="3C9B6600" w14:textId="77777777" w:rsidR="007322E2" w:rsidRPr="007322E2"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rPr>
        <w:lastRenderedPageBreak/>
        <w:t xml:space="preserve">Данный организм относится к супергруппе </w:t>
      </w:r>
      <w:r w:rsidRPr="007322E2">
        <w:rPr>
          <w:rFonts w:ascii="Cambria" w:hAnsi="Cambria"/>
          <w:bCs/>
          <w:i/>
          <w:sz w:val="24"/>
          <w:szCs w:val="24"/>
          <w:lang w:val="en-US"/>
        </w:rPr>
        <w:t>Amoebozoa</w:t>
      </w:r>
      <w:r w:rsidRPr="007322E2">
        <w:rPr>
          <w:rFonts w:ascii="Cambria" w:hAnsi="Cambria"/>
          <w:bCs/>
          <w:sz w:val="24"/>
          <w:szCs w:val="24"/>
        </w:rPr>
        <w:t>;</w:t>
      </w:r>
      <w:r w:rsidRPr="007322E2">
        <w:rPr>
          <w:rFonts w:ascii="Cambria" w:hAnsi="Cambria"/>
          <w:bCs/>
          <w:sz w:val="24"/>
          <w:szCs w:val="24"/>
          <w:u w:val="single"/>
        </w:rPr>
        <w:t xml:space="preserve"> </w:t>
      </w:r>
    </w:p>
    <w:p w14:paraId="242E0302" w14:textId="77777777" w:rsidR="007322E2" w:rsidRPr="007322E2" w:rsidRDefault="007322E2" w:rsidP="007322E2">
      <w:pPr>
        <w:spacing w:after="0" w:line="240" w:lineRule="auto"/>
        <w:jc w:val="both"/>
        <w:rPr>
          <w:rFonts w:ascii="Cambria" w:hAnsi="Cambria"/>
          <w:bCs/>
          <w:sz w:val="24"/>
          <w:szCs w:val="24"/>
        </w:rPr>
      </w:pPr>
    </w:p>
    <w:p w14:paraId="2144EF6E" w14:textId="2BE02A7B" w:rsidR="007322E2" w:rsidRPr="007322E2" w:rsidRDefault="007322E2" w:rsidP="007322E2">
      <w:pPr>
        <w:spacing w:after="0" w:line="240" w:lineRule="auto"/>
        <w:jc w:val="both"/>
        <w:rPr>
          <w:rFonts w:ascii="Cambria" w:hAnsi="Cambria"/>
          <w:bCs/>
          <w:i/>
          <w:iCs/>
          <w:sz w:val="24"/>
          <w:szCs w:val="24"/>
        </w:rPr>
      </w:pPr>
      <w:r w:rsidRPr="007322E2">
        <w:rPr>
          <w:rFonts w:ascii="Cambria" w:hAnsi="Cambria"/>
          <w:bCs/>
          <w:i/>
          <w:iCs/>
          <w:sz w:val="24"/>
          <w:szCs w:val="24"/>
        </w:rPr>
        <w:t xml:space="preserve">Вариант 3: </w:t>
      </w:r>
    </w:p>
    <w:p w14:paraId="20D0EC3D" w14:textId="77777777" w:rsidR="007322E2" w:rsidRPr="007322E2"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rPr>
        <w:t>Данный организм является облигатным анаэробом;</w:t>
      </w:r>
    </w:p>
    <w:p w14:paraId="47D333E9" w14:textId="77777777" w:rsidR="007322E2" w:rsidRPr="007322E2"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u w:val="single"/>
        </w:rPr>
        <w:t xml:space="preserve">На схеме изображена инвазионная стадия жизненного цикла организма, предназначенная для заражения клетки хозяина; </w:t>
      </w:r>
    </w:p>
    <w:p w14:paraId="0C7B4DA9" w14:textId="77777777" w:rsidR="007322E2" w:rsidRPr="007322E2"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rPr>
        <w:t>Жизненный цикл данного организма происходит без смены хозяев;</w:t>
      </w:r>
    </w:p>
    <w:p w14:paraId="715F01F7" w14:textId="77777777" w:rsidR="007322E2" w:rsidRPr="007322E2"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 xml:space="preserve">Данный организм использует для передвижения белки, которые </w:t>
      </w:r>
      <w:proofErr w:type="spellStart"/>
      <w:r w:rsidRPr="007322E2">
        <w:rPr>
          <w:rFonts w:ascii="Cambria" w:hAnsi="Cambria"/>
          <w:bCs/>
          <w:sz w:val="24"/>
          <w:szCs w:val="24"/>
          <w:u w:val="single"/>
        </w:rPr>
        <w:t>гомологичны</w:t>
      </w:r>
      <w:proofErr w:type="spellEnd"/>
      <w:r w:rsidRPr="007322E2">
        <w:rPr>
          <w:rFonts w:ascii="Cambria" w:hAnsi="Cambria"/>
          <w:bCs/>
          <w:sz w:val="24"/>
          <w:szCs w:val="24"/>
          <w:u w:val="single"/>
        </w:rPr>
        <w:t xml:space="preserve"> белкам, используемым человеческими (мышечными) клетками с той же целью;</w:t>
      </w:r>
    </w:p>
    <w:p w14:paraId="64DB5C0F" w14:textId="77777777" w:rsidR="007322E2" w:rsidRPr="007322E2"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Работа органелл апикального комплекса необходима для обеспечения подвижности клетки данного организма;</w:t>
      </w:r>
    </w:p>
    <w:p w14:paraId="10908C51" w14:textId="77777777" w:rsidR="007322E2" w:rsidRPr="007322E2"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 xml:space="preserve">Данный организм относится к супергруппе </w:t>
      </w:r>
      <w:proofErr w:type="spellStart"/>
      <w:r w:rsidRPr="007322E2">
        <w:rPr>
          <w:rFonts w:ascii="Cambria" w:hAnsi="Cambria"/>
          <w:bCs/>
          <w:i/>
          <w:sz w:val="24"/>
          <w:szCs w:val="24"/>
          <w:u w:val="single"/>
          <w:lang w:val="en-US"/>
        </w:rPr>
        <w:t>Alveolata</w:t>
      </w:r>
      <w:proofErr w:type="spellEnd"/>
      <w:r w:rsidRPr="007322E2">
        <w:rPr>
          <w:rFonts w:ascii="Cambria" w:hAnsi="Cambria"/>
          <w:bCs/>
          <w:sz w:val="24"/>
          <w:szCs w:val="24"/>
          <w:u w:val="single"/>
        </w:rPr>
        <w:t>;</w:t>
      </w:r>
    </w:p>
    <w:p w14:paraId="23CA4278" w14:textId="2164BA15" w:rsidR="007322E2" w:rsidRPr="007322E2" w:rsidRDefault="007322E2" w:rsidP="0040377B">
      <w:pPr>
        <w:spacing w:after="0" w:line="240" w:lineRule="auto"/>
        <w:jc w:val="both"/>
        <w:rPr>
          <w:rFonts w:ascii="Cambria" w:hAnsi="Cambria"/>
          <w:bCs/>
          <w:sz w:val="24"/>
          <w:szCs w:val="24"/>
        </w:rPr>
      </w:pPr>
    </w:p>
    <w:p w14:paraId="30436BDB" w14:textId="77777777" w:rsidR="007322E2" w:rsidRPr="005033D4" w:rsidRDefault="007322E2" w:rsidP="0040377B">
      <w:pPr>
        <w:spacing w:after="0" w:line="240" w:lineRule="auto"/>
        <w:jc w:val="both"/>
        <w:rPr>
          <w:rFonts w:ascii="Cambria" w:hAnsi="Cambria"/>
          <w:bCs/>
          <w:sz w:val="24"/>
          <w:szCs w:val="24"/>
        </w:rPr>
      </w:pPr>
    </w:p>
    <w:p w14:paraId="135FCA68" w14:textId="77777777" w:rsidR="0040377B" w:rsidRDefault="0040377B" w:rsidP="0040377B">
      <w:r>
        <w:br w:type="page"/>
      </w:r>
    </w:p>
    <w:p w14:paraId="4D53E016" w14:textId="3F120B32" w:rsidR="0040377B" w:rsidRDefault="0040377B" w:rsidP="0040377B">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40</w:t>
      </w:r>
      <w:r>
        <w:rPr>
          <w:rFonts w:ascii="Cambria" w:hAnsi="Cambria" w:cs="Cambria"/>
          <w:b/>
          <w:color w:val="FF0000"/>
          <w:sz w:val="28"/>
          <w:szCs w:val="24"/>
        </w:rPr>
        <w:t xml:space="preserve"> – 3 балла</w:t>
      </w:r>
    </w:p>
    <w:p w14:paraId="25C88250" w14:textId="77777777" w:rsidR="0040377B" w:rsidRDefault="0040377B" w:rsidP="0040377B">
      <w:pPr>
        <w:spacing w:after="0" w:line="240" w:lineRule="auto"/>
        <w:jc w:val="both"/>
        <w:rPr>
          <w:rFonts w:ascii="Cambria" w:hAnsi="Cambria" w:cs="Cambria"/>
          <w:b/>
          <w:bCs/>
          <w:sz w:val="24"/>
          <w:szCs w:val="24"/>
        </w:rPr>
      </w:pPr>
      <w:r>
        <w:rPr>
          <w:rFonts w:ascii="Cambria" w:hAnsi="Cambria" w:cs="Cambria"/>
          <w:bCs/>
          <w:i/>
          <w:sz w:val="24"/>
          <w:szCs w:val="24"/>
        </w:rPr>
        <w:t>Общая для всех вариантов часть вопроса:</w:t>
      </w:r>
    </w:p>
    <w:p w14:paraId="7814D04C" w14:textId="6FC46707" w:rsidR="007322E2" w:rsidRDefault="0040377B" w:rsidP="0040377B">
      <w:pPr>
        <w:spacing w:after="0" w:line="240" w:lineRule="auto"/>
        <w:jc w:val="both"/>
        <w:rPr>
          <w:rFonts w:ascii="Cambria" w:hAnsi="Cambria" w:cs="Cambria"/>
          <w:b/>
          <w:bCs/>
          <w:sz w:val="24"/>
          <w:szCs w:val="24"/>
        </w:rPr>
      </w:pPr>
      <w:r w:rsidRPr="007322E2">
        <w:rPr>
          <w:rFonts w:ascii="Cambria" w:hAnsi="Cambria" w:cs="Cambria"/>
          <w:b/>
          <w:bCs/>
          <w:sz w:val="24"/>
          <w:szCs w:val="24"/>
        </w:rPr>
        <w:t>Общеизвестно, что строение внутреннего скелета напрямую связано с условиями обитания животного и выражается в конкретных особенностях. На рисунке представлены скелеты некоторых из животных.</w:t>
      </w:r>
    </w:p>
    <w:p w14:paraId="1B5AA163" w14:textId="77777777" w:rsidR="007322E2" w:rsidRDefault="007322E2" w:rsidP="0040377B">
      <w:pPr>
        <w:spacing w:after="0" w:line="240" w:lineRule="auto"/>
        <w:jc w:val="both"/>
        <w:rPr>
          <w:rFonts w:ascii="Cambria" w:hAnsi="Cambria" w:cs="Cambria"/>
          <w:b/>
          <w:bCs/>
          <w:sz w:val="24"/>
          <w:szCs w:val="24"/>
        </w:rPr>
      </w:pPr>
    </w:p>
    <w:p w14:paraId="67215A1A" w14:textId="3F1DCCE8" w:rsidR="007322E2" w:rsidRDefault="007322E2" w:rsidP="0040377B">
      <w:pPr>
        <w:spacing w:after="0" w:line="240" w:lineRule="auto"/>
        <w:jc w:val="both"/>
        <w:rPr>
          <w:rFonts w:ascii="Cambria" w:hAnsi="Cambria" w:cs="Cambria"/>
          <w:b/>
          <w:bCs/>
          <w:sz w:val="24"/>
          <w:szCs w:val="24"/>
        </w:rPr>
      </w:pPr>
      <w:r>
        <w:rPr>
          <w:noProof/>
          <w:lang w:eastAsia="ru-RU"/>
        </w:rPr>
        <w:drawing>
          <wp:inline distT="0" distB="0" distL="0" distR="0" wp14:anchorId="754ABEC3" wp14:editId="5481B490">
            <wp:extent cx="6408420" cy="6837563"/>
            <wp:effectExtent l="0" t="0" r="0" b="190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11568" cy="6840922"/>
                    </a:xfrm>
                    <a:prstGeom prst="rect">
                      <a:avLst/>
                    </a:prstGeom>
                    <a:solidFill>
                      <a:srgbClr val="FFFFFF"/>
                    </a:solidFill>
                    <a:ln>
                      <a:noFill/>
                    </a:ln>
                  </pic:spPr>
                </pic:pic>
              </a:graphicData>
            </a:graphic>
          </wp:inline>
        </w:drawing>
      </w:r>
    </w:p>
    <w:p w14:paraId="10CC9CEF" w14:textId="77777777" w:rsidR="007322E2" w:rsidRDefault="007322E2" w:rsidP="0040377B">
      <w:pPr>
        <w:spacing w:after="0" w:line="240" w:lineRule="auto"/>
        <w:jc w:val="both"/>
        <w:rPr>
          <w:rFonts w:ascii="Cambria" w:hAnsi="Cambria" w:cs="Cambria"/>
          <w:b/>
          <w:bCs/>
          <w:sz w:val="24"/>
          <w:szCs w:val="24"/>
        </w:rPr>
      </w:pPr>
    </w:p>
    <w:p w14:paraId="183BF422" w14:textId="0FC376EB" w:rsidR="0040377B" w:rsidRDefault="0040377B" w:rsidP="0040377B">
      <w:pPr>
        <w:spacing w:after="0" w:line="240" w:lineRule="auto"/>
        <w:jc w:val="both"/>
        <w:rPr>
          <w:rFonts w:ascii="Cambria" w:hAnsi="Cambria" w:cs="Cambria"/>
          <w:b/>
          <w:bCs/>
          <w:sz w:val="24"/>
          <w:szCs w:val="24"/>
        </w:rPr>
      </w:pPr>
      <w:r w:rsidRPr="007322E2">
        <w:rPr>
          <w:rFonts w:ascii="Cambria" w:hAnsi="Cambria" w:cs="Cambria"/>
          <w:b/>
          <w:bCs/>
          <w:sz w:val="24"/>
          <w:szCs w:val="24"/>
        </w:rPr>
        <w:t>Проанализируйте его и для каждого из следующих утверждений укажите, является оно верным или неверным</w:t>
      </w:r>
      <w:r w:rsidR="00DE3998">
        <w:rPr>
          <w:rFonts w:ascii="Cambria" w:hAnsi="Cambria" w:cs="Cambria"/>
          <w:b/>
          <w:bCs/>
          <w:sz w:val="24"/>
          <w:szCs w:val="24"/>
        </w:rPr>
        <w:t>:</w:t>
      </w:r>
    </w:p>
    <w:p w14:paraId="5A4D0FE1" w14:textId="59670B18" w:rsidR="007322E2" w:rsidRPr="00530945" w:rsidRDefault="007322E2" w:rsidP="0040377B">
      <w:pPr>
        <w:spacing w:after="0" w:line="240" w:lineRule="auto"/>
        <w:jc w:val="both"/>
        <w:rPr>
          <w:rFonts w:ascii="Cambria" w:hAnsi="Cambria" w:cs="Cambria"/>
          <w:bCs/>
          <w:sz w:val="24"/>
          <w:szCs w:val="24"/>
        </w:rPr>
      </w:pPr>
    </w:p>
    <w:p w14:paraId="7A20FDDA" w14:textId="5ED7B37A" w:rsidR="007322E2" w:rsidRPr="00C23B7B" w:rsidRDefault="007322E2" w:rsidP="007322E2">
      <w:pPr>
        <w:spacing w:after="0" w:line="240" w:lineRule="auto"/>
        <w:jc w:val="both"/>
        <w:rPr>
          <w:rFonts w:ascii="Cambria" w:hAnsi="Cambria" w:cs="Cambria"/>
          <w:bCs/>
          <w:i/>
          <w:iCs/>
          <w:sz w:val="24"/>
          <w:szCs w:val="24"/>
          <w:lang w:val="en-US"/>
        </w:rPr>
      </w:pPr>
      <w:r w:rsidRPr="00C23B7B">
        <w:rPr>
          <w:rFonts w:ascii="Cambria" w:hAnsi="Cambria" w:cs="Cambria"/>
          <w:bCs/>
          <w:i/>
          <w:iCs/>
          <w:sz w:val="24"/>
          <w:szCs w:val="24"/>
        </w:rPr>
        <w:t>Вариант</w:t>
      </w:r>
      <w:r w:rsidRPr="00C23B7B">
        <w:rPr>
          <w:rFonts w:ascii="Cambria" w:hAnsi="Cambria" w:cs="Cambria"/>
          <w:bCs/>
          <w:i/>
          <w:iCs/>
          <w:sz w:val="24"/>
          <w:szCs w:val="24"/>
          <w:lang w:val="en-US"/>
        </w:rPr>
        <w:t xml:space="preserve"> 1: </w:t>
      </w:r>
    </w:p>
    <w:p w14:paraId="639B6DA2" w14:textId="77777777" w:rsidR="007322E2" w:rsidRPr="00C23B7B"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C23B7B">
        <w:rPr>
          <w:rFonts w:ascii="Cambria" w:hAnsi="Cambria" w:cs="Cambria"/>
          <w:bCs/>
          <w:sz w:val="24"/>
          <w:szCs w:val="24"/>
          <w:u w:val="single"/>
        </w:rPr>
        <w:t>Все животные, скелеты которых изображены, относятся к Позвоночным (</w:t>
      </w:r>
      <w:proofErr w:type="spellStart"/>
      <w:r w:rsidRPr="003B6DB5">
        <w:rPr>
          <w:rFonts w:ascii="Cambria" w:hAnsi="Cambria" w:cs="Cambria"/>
          <w:bCs/>
          <w:i/>
          <w:iCs/>
          <w:sz w:val="24"/>
          <w:szCs w:val="24"/>
          <w:u w:val="single"/>
        </w:rPr>
        <w:t>Vertebrata</w:t>
      </w:r>
      <w:proofErr w:type="spellEnd"/>
      <w:r w:rsidRPr="00C23B7B">
        <w:rPr>
          <w:rFonts w:ascii="Cambria" w:hAnsi="Cambria" w:cs="Cambria"/>
          <w:bCs/>
          <w:sz w:val="24"/>
          <w:szCs w:val="24"/>
          <w:u w:val="single"/>
        </w:rPr>
        <w:t>);</w:t>
      </w:r>
    </w:p>
    <w:p w14:paraId="5CC9CEBE" w14:textId="77777777" w:rsidR="007322E2" w:rsidRPr="00C23B7B"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rPr>
        <w:t xml:space="preserve">Скелет № 2 принадлежит кроту </w:t>
      </w:r>
      <w:r w:rsidRPr="00C23B7B">
        <w:rPr>
          <w:rFonts w:ascii="Cambria" w:hAnsi="Cambria"/>
          <w:bCs/>
          <w:i/>
          <w:iCs/>
          <w:sz w:val="24"/>
          <w:szCs w:val="24"/>
        </w:rPr>
        <w:t>(</w:t>
      </w:r>
      <w:proofErr w:type="spellStart"/>
      <w:r w:rsidRPr="00C23B7B">
        <w:rPr>
          <w:rFonts w:ascii="Cambria" w:hAnsi="Cambria"/>
          <w:i/>
          <w:iCs/>
          <w:sz w:val="24"/>
          <w:szCs w:val="24"/>
        </w:rPr>
        <w:t>Talpa</w:t>
      </w:r>
      <w:proofErr w:type="spellEnd"/>
      <w:r w:rsidRPr="00C23B7B">
        <w:rPr>
          <w:rFonts w:ascii="Cambria" w:hAnsi="Cambria"/>
          <w:i/>
          <w:iCs/>
          <w:sz w:val="24"/>
          <w:szCs w:val="24"/>
        </w:rPr>
        <w:t xml:space="preserve"> </w:t>
      </w:r>
      <w:proofErr w:type="spellStart"/>
      <w:r w:rsidRPr="00C23B7B">
        <w:rPr>
          <w:rFonts w:ascii="Cambria" w:hAnsi="Cambria"/>
          <w:i/>
          <w:iCs/>
          <w:sz w:val="24"/>
          <w:szCs w:val="24"/>
        </w:rPr>
        <w:t>europaea</w:t>
      </w:r>
      <w:proofErr w:type="spellEnd"/>
      <w:r w:rsidRPr="00C23B7B">
        <w:rPr>
          <w:rFonts w:ascii="Cambria" w:hAnsi="Cambria"/>
          <w:i/>
          <w:iCs/>
          <w:sz w:val="24"/>
          <w:szCs w:val="24"/>
        </w:rPr>
        <w:t>)</w:t>
      </w:r>
      <w:r w:rsidRPr="00C23B7B">
        <w:rPr>
          <w:rFonts w:ascii="Cambria" w:hAnsi="Cambria" w:cs="Cambria"/>
          <w:bCs/>
          <w:sz w:val="24"/>
          <w:szCs w:val="24"/>
        </w:rPr>
        <w:t>;</w:t>
      </w:r>
    </w:p>
    <w:p w14:paraId="36D72D09" w14:textId="77777777" w:rsidR="007322E2" w:rsidRPr="00C23B7B"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C23B7B">
        <w:rPr>
          <w:rFonts w:ascii="Cambria" w:hAnsi="Cambria" w:cs="Cambria"/>
          <w:bCs/>
          <w:sz w:val="24"/>
          <w:szCs w:val="24"/>
        </w:rPr>
        <w:lastRenderedPageBreak/>
        <w:t xml:space="preserve">На рисунке № 3 изображён скелет представителя надкласса Рыбы </w:t>
      </w:r>
      <w:r w:rsidRPr="00C23B7B">
        <w:rPr>
          <w:rFonts w:ascii="Cambria" w:hAnsi="Cambria" w:cs="Cambria"/>
          <w:bCs/>
          <w:i/>
          <w:iCs/>
          <w:sz w:val="24"/>
          <w:szCs w:val="24"/>
        </w:rPr>
        <w:t>(</w:t>
      </w:r>
      <w:proofErr w:type="spellStart"/>
      <w:r w:rsidRPr="00C23B7B">
        <w:rPr>
          <w:rFonts w:ascii="Cambria" w:hAnsi="Cambria" w:cs="Cambria"/>
          <w:bCs/>
          <w:i/>
          <w:iCs/>
          <w:sz w:val="24"/>
          <w:szCs w:val="24"/>
        </w:rPr>
        <w:t>Pisces</w:t>
      </w:r>
      <w:proofErr w:type="spellEnd"/>
      <w:r w:rsidRPr="00C23B7B">
        <w:rPr>
          <w:rFonts w:ascii="Cambria" w:hAnsi="Cambria" w:cs="Cambria"/>
          <w:bCs/>
          <w:i/>
          <w:iCs/>
          <w:sz w:val="24"/>
          <w:szCs w:val="24"/>
        </w:rPr>
        <w:t>)</w:t>
      </w:r>
      <w:r w:rsidRPr="00C23B7B">
        <w:rPr>
          <w:rFonts w:ascii="Cambria" w:hAnsi="Cambria" w:cs="Cambria"/>
          <w:bCs/>
          <w:sz w:val="24"/>
          <w:szCs w:val="24"/>
        </w:rPr>
        <w:t>;</w:t>
      </w:r>
    </w:p>
    <w:p w14:paraId="77E785E3" w14:textId="77777777" w:rsidR="007322E2" w:rsidRPr="00C23B7B"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C23B7B">
        <w:rPr>
          <w:rFonts w:ascii="Cambria" w:hAnsi="Cambria" w:cs="Cambria"/>
          <w:bCs/>
          <w:sz w:val="24"/>
          <w:szCs w:val="24"/>
          <w:u w:val="single"/>
        </w:rPr>
        <w:t>У скелета № 1 хорошо выражен шейный отдел позвоночника;</w:t>
      </w:r>
    </w:p>
    <w:p w14:paraId="08084A95" w14:textId="77777777" w:rsidR="007322E2" w:rsidRPr="00C23B7B"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u w:val="single"/>
        </w:rPr>
        <w:t xml:space="preserve">У скелета № 1 остистые отростки </w:t>
      </w:r>
      <w:r w:rsidRPr="00C23B7B">
        <w:rPr>
          <w:rFonts w:ascii="Cambria" w:hAnsi="Cambria"/>
          <w:bCs/>
          <w:i/>
          <w:iCs/>
          <w:sz w:val="24"/>
          <w:szCs w:val="24"/>
          <w:u w:val="single"/>
        </w:rPr>
        <w:t>(</w:t>
      </w:r>
      <w:proofErr w:type="spellStart"/>
      <w:r w:rsidRPr="00C23B7B">
        <w:rPr>
          <w:rFonts w:ascii="Cambria" w:hAnsi="Cambria"/>
          <w:i/>
          <w:iCs/>
          <w:sz w:val="24"/>
          <w:szCs w:val="24"/>
          <w:u w:val="single"/>
        </w:rPr>
        <w:t>processus</w:t>
      </w:r>
      <w:proofErr w:type="spellEnd"/>
      <w:r w:rsidRPr="00C23B7B">
        <w:rPr>
          <w:rFonts w:ascii="Cambria" w:hAnsi="Cambria"/>
          <w:i/>
          <w:iCs/>
          <w:sz w:val="24"/>
          <w:szCs w:val="24"/>
          <w:u w:val="single"/>
        </w:rPr>
        <w:t xml:space="preserve"> </w:t>
      </w:r>
      <w:proofErr w:type="spellStart"/>
      <w:r w:rsidRPr="00C23B7B">
        <w:rPr>
          <w:rFonts w:ascii="Cambria" w:hAnsi="Cambria"/>
          <w:i/>
          <w:iCs/>
          <w:sz w:val="24"/>
          <w:szCs w:val="24"/>
          <w:u w:val="single"/>
        </w:rPr>
        <w:t>spinosus</w:t>
      </w:r>
      <w:proofErr w:type="spellEnd"/>
      <w:r w:rsidRPr="00C23B7B">
        <w:rPr>
          <w:rFonts w:ascii="Cambria" w:hAnsi="Cambria"/>
          <w:i/>
          <w:iCs/>
          <w:sz w:val="24"/>
          <w:szCs w:val="24"/>
          <w:u w:val="single"/>
        </w:rPr>
        <w:t>)</w:t>
      </w:r>
      <w:r w:rsidRPr="00C23B7B">
        <w:rPr>
          <w:rFonts w:ascii="Cambria" w:hAnsi="Cambria" w:cs="Cambria"/>
          <w:bCs/>
          <w:sz w:val="24"/>
          <w:szCs w:val="24"/>
          <w:u w:val="single"/>
        </w:rPr>
        <w:t xml:space="preserve"> наиболее сильно развиты на позвонках грудного отдела</w:t>
      </w:r>
      <w:r w:rsidRPr="00C23B7B">
        <w:rPr>
          <w:rFonts w:ascii="Cambria" w:hAnsi="Cambria" w:cs="Cambria"/>
          <w:bCs/>
          <w:sz w:val="24"/>
          <w:szCs w:val="24"/>
        </w:rPr>
        <w:t>;</w:t>
      </w:r>
    </w:p>
    <w:p w14:paraId="4121E602" w14:textId="77777777" w:rsidR="007322E2" w:rsidRPr="00C23B7B"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rPr>
        <w:t xml:space="preserve">Скелет № 1 принадлежит домашней лошади </w:t>
      </w:r>
      <w:r w:rsidRPr="00C23B7B">
        <w:rPr>
          <w:rFonts w:ascii="Cambria" w:hAnsi="Cambria"/>
          <w:bCs/>
          <w:i/>
          <w:iCs/>
          <w:sz w:val="24"/>
          <w:szCs w:val="24"/>
        </w:rPr>
        <w:t>(</w:t>
      </w:r>
      <w:proofErr w:type="spellStart"/>
      <w:r w:rsidRPr="00C23B7B">
        <w:rPr>
          <w:rFonts w:ascii="Cambria" w:hAnsi="Cambria"/>
          <w:bCs/>
          <w:i/>
          <w:iCs/>
          <w:sz w:val="24"/>
          <w:szCs w:val="24"/>
        </w:rPr>
        <w:t>Е</w:t>
      </w:r>
      <w:r w:rsidRPr="00C23B7B">
        <w:rPr>
          <w:rFonts w:ascii="Cambria" w:hAnsi="Cambria"/>
          <w:i/>
          <w:iCs/>
          <w:sz w:val="24"/>
          <w:szCs w:val="24"/>
        </w:rPr>
        <w:t>quus</w:t>
      </w:r>
      <w:proofErr w:type="spellEnd"/>
      <w:r w:rsidRPr="00C23B7B">
        <w:rPr>
          <w:rFonts w:ascii="Cambria" w:hAnsi="Cambria"/>
          <w:i/>
          <w:iCs/>
          <w:sz w:val="24"/>
          <w:szCs w:val="24"/>
        </w:rPr>
        <w:t xml:space="preserve"> </w:t>
      </w:r>
      <w:proofErr w:type="spellStart"/>
      <w:r w:rsidRPr="00C23B7B">
        <w:rPr>
          <w:rFonts w:ascii="Cambria" w:hAnsi="Cambria"/>
          <w:i/>
          <w:iCs/>
          <w:sz w:val="24"/>
          <w:szCs w:val="24"/>
        </w:rPr>
        <w:t>ferus</w:t>
      </w:r>
      <w:proofErr w:type="spellEnd"/>
      <w:r w:rsidRPr="00C23B7B">
        <w:rPr>
          <w:rFonts w:ascii="Cambria" w:hAnsi="Cambria"/>
          <w:i/>
          <w:iCs/>
          <w:sz w:val="24"/>
          <w:szCs w:val="24"/>
        </w:rPr>
        <w:t xml:space="preserve"> </w:t>
      </w:r>
      <w:proofErr w:type="spellStart"/>
      <w:r w:rsidRPr="00C23B7B">
        <w:rPr>
          <w:rFonts w:ascii="Cambria" w:hAnsi="Cambria"/>
          <w:i/>
          <w:iCs/>
          <w:sz w:val="24"/>
          <w:szCs w:val="24"/>
        </w:rPr>
        <w:t>caballus</w:t>
      </w:r>
      <w:proofErr w:type="spellEnd"/>
      <w:r w:rsidRPr="00C23B7B">
        <w:rPr>
          <w:rFonts w:ascii="Cambria" w:hAnsi="Cambria"/>
          <w:i/>
          <w:iCs/>
          <w:sz w:val="24"/>
          <w:szCs w:val="24"/>
        </w:rPr>
        <w:t>)</w:t>
      </w:r>
      <w:r w:rsidRPr="00C23B7B">
        <w:rPr>
          <w:rFonts w:ascii="Cambria" w:hAnsi="Cambria"/>
          <w:bCs/>
          <w:i/>
          <w:iCs/>
          <w:sz w:val="24"/>
          <w:szCs w:val="24"/>
        </w:rPr>
        <w:t>;</w:t>
      </w:r>
    </w:p>
    <w:p w14:paraId="0AA1EA0D" w14:textId="77777777" w:rsidR="007322E2" w:rsidRPr="00C23B7B" w:rsidRDefault="007322E2" w:rsidP="007322E2">
      <w:pPr>
        <w:spacing w:after="0" w:line="240" w:lineRule="auto"/>
        <w:jc w:val="both"/>
        <w:rPr>
          <w:rFonts w:ascii="Cambria" w:hAnsi="Cambria" w:cs="Cambria"/>
          <w:bCs/>
          <w:sz w:val="24"/>
          <w:szCs w:val="24"/>
        </w:rPr>
      </w:pPr>
    </w:p>
    <w:p w14:paraId="5EB79DE9" w14:textId="140D26FD" w:rsidR="007322E2" w:rsidRPr="00C23B7B" w:rsidRDefault="007322E2" w:rsidP="007322E2">
      <w:pPr>
        <w:spacing w:after="0" w:line="240" w:lineRule="auto"/>
        <w:jc w:val="both"/>
        <w:rPr>
          <w:rFonts w:ascii="Cambria" w:hAnsi="Cambria" w:cs="Cambria"/>
          <w:bCs/>
          <w:i/>
          <w:iCs/>
          <w:sz w:val="24"/>
          <w:szCs w:val="24"/>
          <w:lang w:val="en-US"/>
        </w:rPr>
      </w:pPr>
      <w:r w:rsidRPr="00C23B7B">
        <w:rPr>
          <w:rFonts w:ascii="Cambria" w:hAnsi="Cambria" w:cs="Cambria"/>
          <w:bCs/>
          <w:i/>
          <w:iCs/>
          <w:sz w:val="24"/>
          <w:szCs w:val="24"/>
        </w:rPr>
        <w:t>Вариант</w:t>
      </w:r>
      <w:r w:rsidRPr="00C23B7B">
        <w:rPr>
          <w:rFonts w:ascii="Cambria" w:hAnsi="Cambria" w:cs="Cambria"/>
          <w:bCs/>
          <w:i/>
          <w:iCs/>
          <w:sz w:val="24"/>
          <w:szCs w:val="24"/>
          <w:lang w:val="en-US"/>
        </w:rPr>
        <w:t xml:space="preserve"> 2: </w:t>
      </w:r>
    </w:p>
    <w:p w14:paraId="1C7F6997" w14:textId="77777777" w:rsidR="007322E2" w:rsidRPr="00C23B7B"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C23B7B">
        <w:rPr>
          <w:rFonts w:ascii="Cambria" w:hAnsi="Cambria" w:cs="Cambria"/>
          <w:bCs/>
          <w:sz w:val="24"/>
          <w:szCs w:val="24"/>
          <w:u w:val="single"/>
        </w:rPr>
        <w:t>Все животные, скелеты которых изображены, относятся к Позвоночным (</w:t>
      </w:r>
      <w:proofErr w:type="spellStart"/>
      <w:r w:rsidRPr="003B6DB5">
        <w:rPr>
          <w:rFonts w:ascii="Cambria" w:hAnsi="Cambria" w:cs="Cambria"/>
          <w:bCs/>
          <w:i/>
          <w:iCs/>
          <w:sz w:val="24"/>
          <w:szCs w:val="24"/>
          <w:u w:val="single"/>
        </w:rPr>
        <w:t>Vertebrata</w:t>
      </w:r>
      <w:proofErr w:type="spellEnd"/>
      <w:r w:rsidRPr="00C23B7B">
        <w:rPr>
          <w:rFonts w:ascii="Cambria" w:hAnsi="Cambria" w:cs="Cambria"/>
          <w:bCs/>
          <w:sz w:val="24"/>
          <w:szCs w:val="24"/>
          <w:u w:val="single"/>
        </w:rPr>
        <w:t>);</w:t>
      </w:r>
    </w:p>
    <w:p w14:paraId="283CA679" w14:textId="77777777" w:rsidR="007322E2" w:rsidRPr="00C23B7B"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u w:val="single"/>
        </w:rPr>
        <w:t xml:space="preserve">Скелеты № 2 и № 3 принадлежат представителям класса Млекопитающие </w:t>
      </w:r>
      <w:r w:rsidRPr="00C23B7B">
        <w:rPr>
          <w:rFonts w:ascii="Cambria" w:hAnsi="Cambria" w:cs="Cambria"/>
          <w:bCs/>
          <w:i/>
          <w:iCs/>
          <w:sz w:val="24"/>
          <w:szCs w:val="24"/>
          <w:u w:val="single"/>
        </w:rPr>
        <w:t>(</w:t>
      </w:r>
      <w:proofErr w:type="spellStart"/>
      <w:r w:rsidRPr="00C23B7B">
        <w:rPr>
          <w:rFonts w:ascii="Cambria" w:hAnsi="Cambria" w:cs="Cambria"/>
          <w:bCs/>
          <w:i/>
          <w:iCs/>
          <w:sz w:val="24"/>
          <w:szCs w:val="24"/>
          <w:u w:val="single"/>
        </w:rPr>
        <w:t>Mammalia</w:t>
      </w:r>
      <w:proofErr w:type="spellEnd"/>
      <w:r w:rsidRPr="00C23B7B">
        <w:rPr>
          <w:rFonts w:ascii="Cambria" w:hAnsi="Cambria" w:cs="Cambria"/>
          <w:bCs/>
          <w:i/>
          <w:iCs/>
          <w:sz w:val="24"/>
          <w:szCs w:val="24"/>
          <w:u w:val="single"/>
        </w:rPr>
        <w:t>)</w:t>
      </w:r>
      <w:r w:rsidRPr="00C23B7B">
        <w:rPr>
          <w:rFonts w:ascii="Cambria" w:hAnsi="Cambria" w:cs="Cambria"/>
          <w:bCs/>
          <w:sz w:val="24"/>
          <w:szCs w:val="24"/>
          <w:u w:val="single"/>
        </w:rPr>
        <w:t>;</w:t>
      </w:r>
    </w:p>
    <w:p w14:paraId="4237C9B2" w14:textId="77777777" w:rsidR="007322E2" w:rsidRPr="00C23B7B"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C23B7B">
        <w:rPr>
          <w:rFonts w:ascii="Cambria" w:hAnsi="Cambria" w:cs="Cambria"/>
          <w:bCs/>
          <w:sz w:val="24"/>
          <w:szCs w:val="24"/>
          <w:u w:val="single"/>
        </w:rPr>
        <w:t>У скелета № 1 хорошо выражен шейный отдел позвоночника;</w:t>
      </w:r>
    </w:p>
    <w:p w14:paraId="790D96FE" w14:textId="77777777" w:rsidR="007322E2" w:rsidRPr="00C23B7B"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rPr>
        <w:t xml:space="preserve">Скелет № 1 принадлежит домашней лошади </w:t>
      </w:r>
      <w:r w:rsidRPr="00C23B7B">
        <w:rPr>
          <w:rFonts w:ascii="Cambria" w:hAnsi="Cambria"/>
          <w:bCs/>
          <w:i/>
          <w:iCs/>
          <w:sz w:val="24"/>
          <w:szCs w:val="24"/>
        </w:rPr>
        <w:t>(</w:t>
      </w:r>
      <w:proofErr w:type="spellStart"/>
      <w:r w:rsidRPr="00C23B7B">
        <w:rPr>
          <w:rFonts w:ascii="Cambria" w:hAnsi="Cambria"/>
          <w:bCs/>
          <w:i/>
          <w:iCs/>
          <w:sz w:val="24"/>
          <w:szCs w:val="24"/>
        </w:rPr>
        <w:t>Е</w:t>
      </w:r>
      <w:r w:rsidRPr="00C23B7B">
        <w:rPr>
          <w:rFonts w:ascii="Cambria" w:hAnsi="Cambria"/>
          <w:i/>
          <w:iCs/>
          <w:sz w:val="24"/>
          <w:szCs w:val="24"/>
        </w:rPr>
        <w:t>quus</w:t>
      </w:r>
      <w:proofErr w:type="spellEnd"/>
      <w:r w:rsidRPr="00C23B7B">
        <w:rPr>
          <w:rFonts w:ascii="Cambria" w:hAnsi="Cambria"/>
          <w:i/>
          <w:iCs/>
          <w:sz w:val="24"/>
          <w:szCs w:val="24"/>
        </w:rPr>
        <w:t xml:space="preserve"> </w:t>
      </w:r>
      <w:proofErr w:type="spellStart"/>
      <w:r w:rsidRPr="00C23B7B">
        <w:rPr>
          <w:rFonts w:ascii="Cambria" w:hAnsi="Cambria"/>
          <w:i/>
          <w:iCs/>
          <w:sz w:val="24"/>
          <w:szCs w:val="24"/>
        </w:rPr>
        <w:t>ferus</w:t>
      </w:r>
      <w:proofErr w:type="spellEnd"/>
      <w:r w:rsidRPr="00C23B7B">
        <w:rPr>
          <w:rFonts w:ascii="Cambria" w:hAnsi="Cambria"/>
          <w:i/>
          <w:iCs/>
          <w:sz w:val="24"/>
          <w:szCs w:val="24"/>
        </w:rPr>
        <w:t xml:space="preserve"> </w:t>
      </w:r>
      <w:proofErr w:type="spellStart"/>
      <w:r w:rsidRPr="00C23B7B">
        <w:rPr>
          <w:rFonts w:ascii="Cambria" w:hAnsi="Cambria"/>
          <w:i/>
          <w:iCs/>
          <w:sz w:val="24"/>
          <w:szCs w:val="24"/>
        </w:rPr>
        <w:t>caballus</w:t>
      </w:r>
      <w:proofErr w:type="spellEnd"/>
      <w:r w:rsidRPr="00C23B7B">
        <w:rPr>
          <w:rFonts w:ascii="Cambria" w:hAnsi="Cambria"/>
          <w:i/>
          <w:iCs/>
          <w:sz w:val="24"/>
          <w:szCs w:val="24"/>
        </w:rPr>
        <w:t>)</w:t>
      </w:r>
      <w:r w:rsidRPr="00C23B7B">
        <w:rPr>
          <w:rFonts w:ascii="Cambria" w:hAnsi="Cambria"/>
          <w:bCs/>
          <w:i/>
          <w:iCs/>
          <w:sz w:val="24"/>
          <w:szCs w:val="24"/>
        </w:rPr>
        <w:t>;</w:t>
      </w:r>
    </w:p>
    <w:p w14:paraId="19667AFF" w14:textId="77777777" w:rsidR="007322E2" w:rsidRPr="00C23B7B"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rPr>
        <w:t xml:space="preserve">Скелет № 3 принадлежит кашалоту </w:t>
      </w:r>
      <w:r w:rsidRPr="00C23B7B">
        <w:rPr>
          <w:rFonts w:ascii="Cambria" w:hAnsi="Cambria"/>
          <w:bCs/>
          <w:i/>
          <w:iCs/>
          <w:sz w:val="24"/>
          <w:szCs w:val="24"/>
        </w:rPr>
        <w:t>(</w:t>
      </w:r>
      <w:proofErr w:type="spellStart"/>
      <w:r w:rsidRPr="00C23B7B">
        <w:rPr>
          <w:rFonts w:ascii="Cambria" w:hAnsi="Cambria"/>
          <w:i/>
          <w:iCs/>
          <w:sz w:val="24"/>
          <w:szCs w:val="24"/>
        </w:rPr>
        <w:t>Physeter</w:t>
      </w:r>
      <w:proofErr w:type="spellEnd"/>
      <w:r w:rsidRPr="00C23B7B">
        <w:rPr>
          <w:rFonts w:ascii="Cambria" w:hAnsi="Cambria"/>
          <w:i/>
          <w:iCs/>
          <w:sz w:val="24"/>
          <w:szCs w:val="24"/>
        </w:rPr>
        <w:t xml:space="preserve"> </w:t>
      </w:r>
      <w:proofErr w:type="spellStart"/>
      <w:r w:rsidRPr="00C23B7B">
        <w:rPr>
          <w:rFonts w:ascii="Cambria" w:hAnsi="Cambria"/>
          <w:i/>
          <w:iCs/>
          <w:sz w:val="24"/>
          <w:szCs w:val="24"/>
        </w:rPr>
        <w:t>macrocephalus</w:t>
      </w:r>
      <w:proofErr w:type="spellEnd"/>
      <w:r w:rsidRPr="00C23B7B">
        <w:rPr>
          <w:rFonts w:ascii="Cambria" w:hAnsi="Cambria"/>
          <w:i/>
          <w:iCs/>
          <w:sz w:val="24"/>
          <w:szCs w:val="24"/>
        </w:rPr>
        <w:t>)</w:t>
      </w:r>
      <w:r w:rsidRPr="00C23B7B">
        <w:rPr>
          <w:rFonts w:ascii="Cambria" w:hAnsi="Cambria" w:cs="Cambria"/>
          <w:bCs/>
          <w:sz w:val="24"/>
          <w:szCs w:val="24"/>
        </w:rPr>
        <w:t>;</w:t>
      </w:r>
    </w:p>
    <w:p w14:paraId="2E0FD0F6" w14:textId="77777777" w:rsidR="007322E2" w:rsidRPr="00C23B7B"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u w:val="single"/>
        </w:rPr>
        <w:t xml:space="preserve">На всех скелетах хорошо выражена лопатка </w:t>
      </w:r>
      <w:r w:rsidRPr="00C23B7B">
        <w:rPr>
          <w:rFonts w:ascii="Cambria" w:hAnsi="Cambria"/>
          <w:bCs/>
          <w:i/>
          <w:iCs/>
          <w:sz w:val="24"/>
          <w:szCs w:val="24"/>
          <w:u w:val="single"/>
        </w:rPr>
        <w:t>(</w:t>
      </w:r>
      <w:proofErr w:type="spellStart"/>
      <w:r w:rsidRPr="00C23B7B">
        <w:rPr>
          <w:rFonts w:ascii="Cambria" w:hAnsi="Cambria"/>
          <w:i/>
          <w:iCs/>
          <w:sz w:val="24"/>
          <w:szCs w:val="24"/>
          <w:u w:val="single"/>
        </w:rPr>
        <w:t>scapula</w:t>
      </w:r>
      <w:proofErr w:type="spellEnd"/>
      <w:r w:rsidRPr="00C23B7B">
        <w:rPr>
          <w:rFonts w:ascii="Cambria" w:hAnsi="Cambria"/>
          <w:i/>
          <w:iCs/>
          <w:sz w:val="24"/>
          <w:szCs w:val="24"/>
          <w:u w:val="single"/>
        </w:rPr>
        <w:t>).</w:t>
      </w:r>
      <w:r w:rsidRPr="00C23B7B">
        <w:rPr>
          <w:rFonts w:ascii="Cambria" w:hAnsi="Cambria"/>
          <w:bCs/>
          <w:i/>
          <w:iCs/>
          <w:sz w:val="24"/>
          <w:szCs w:val="24"/>
        </w:rPr>
        <w:t xml:space="preserve"> </w:t>
      </w:r>
    </w:p>
    <w:p w14:paraId="1449A593" w14:textId="77777777" w:rsidR="007322E2" w:rsidRPr="00C23B7B" w:rsidRDefault="007322E2" w:rsidP="007322E2">
      <w:pPr>
        <w:spacing w:after="0" w:line="240" w:lineRule="auto"/>
        <w:jc w:val="both"/>
        <w:rPr>
          <w:rFonts w:ascii="Cambria" w:hAnsi="Cambria" w:cs="Cambria"/>
          <w:bCs/>
          <w:sz w:val="24"/>
          <w:szCs w:val="24"/>
        </w:rPr>
      </w:pPr>
    </w:p>
    <w:p w14:paraId="4531EE74" w14:textId="579D7F51" w:rsidR="007322E2" w:rsidRPr="00C23B7B" w:rsidRDefault="007322E2" w:rsidP="007322E2">
      <w:pPr>
        <w:spacing w:after="0" w:line="240" w:lineRule="auto"/>
        <w:jc w:val="both"/>
        <w:rPr>
          <w:rFonts w:ascii="Cambria" w:hAnsi="Cambria" w:cs="Cambria"/>
          <w:bCs/>
          <w:i/>
          <w:iCs/>
          <w:sz w:val="24"/>
          <w:szCs w:val="24"/>
          <w:lang w:val="en-US"/>
        </w:rPr>
      </w:pPr>
      <w:r w:rsidRPr="00C23B7B">
        <w:rPr>
          <w:rFonts w:ascii="Cambria" w:hAnsi="Cambria" w:cs="Cambria"/>
          <w:bCs/>
          <w:i/>
          <w:iCs/>
          <w:sz w:val="24"/>
          <w:szCs w:val="24"/>
        </w:rPr>
        <w:t>Вариант</w:t>
      </w:r>
      <w:r w:rsidRPr="00C23B7B">
        <w:rPr>
          <w:rFonts w:ascii="Cambria" w:hAnsi="Cambria" w:cs="Cambria"/>
          <w:bCs/>
          <w:i/>
          <w:iCs/>
          <w:sz w:val="24"/>
          <w:szCs w:val="24"/>
          <w:lang w:val="en-US"/>
        </w:rPr>
        <w:t xml:space="preserve"> 3: </w:t>
      </w:r>
    </w:p>
    <w:p w14:paraId="6A08C112" w14:textId="77777777" w:rsidR="007322E2" w:rsidRPr="00C23B7B"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C23B7B">
        <w:rPr>
          <w:rFonts w:ascii="Cambria" w:hAnsi="Cambria" w:cs="Cambria"/>
          <w:bCs/>
          <w:sz w:val="24"/>
          <w:szCs w:val="24"/>
          <w:u w:val="single"/>
        </w:rPr>
        <w:t>Все животные, скелеты которых изображены, относятся к Позвоночным (</w:t>
      </w:r>
      <w:proofErr w:type="spellStart"/>
      <w:r w:rsidRPr="003B6DB5">
        <w:rPr>
          <w:rFonts w:ascii="Cambria" w:hAnsi="Cambria" w:cs="Cambria"/>
          <w:bCs/>
          <w:i/>
          <w:iCs/>
          <w:sz w:val="24"/>
          <w:szCs w:val="24"/>
          <w:u w:val="single"/>
        </w:rPr>
        <w:t>Vertebrata</w:t>
      </w:r>
      <w:proofErr w:type="spellEnd"/>
      <w:r w:rsidRPr="00C23B7B">
        <w:rPr>
          <w:rFonts w:ascii="Cambria" w:hAnsi="Cambria" w:cs="Cambria"/>
          <w:bCs/>
          <w:sz w:val="24"/>
          <w:szCs w:val="24"/>
          <w:u w:val="single"/>
        </w:rPr>
        <w:t>);</w:t>
      </w:r>
    </w:p>
    <w:p w14:paraId="75AC16FC" w14:textId="77777777" w:rsidR="007322E2" w:rsidRPr="00C23B7B"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C23B7B">
        <w:rPr>
          <w:rFonts w:ascii="Cambria" w:hAnsi="Cambria" w:cs="Cambria"/>
          <w:bCs/>
          <w:sz w:val="24"/>
          <w:szCs w:val="24"/>
        </w:rPr>
        <w:t>У скелета № 3 наблюдается полная редукция пояса передних конечностей;</w:t>
      </w:r>
    </w:p>
    <w:p w14:paraId="65FAB190" w14:textId="77777777" w:rsidR="007322E2" w:rsidRPr="00C23B7B"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u w:val="single"/>
        </w:rPr>
        <w:t xml:space="preserve">Скелеты № 2 и № 3 принадлежат представителям класса Млекопитающие </w:t>
      </w:r>
      <w:r w:rsidRPr="00C23B7B">
        <w:rPr>
          <w:rFonts w:ascii="Cambria" w:hAnsi="Cambria" w:cs="Cambria"/>
          <w:bCs/>
          <w:i/>
          <w:iCs/>
          <w:sz w:val="24"/>
          <w:szCs w:val="24"/>
          <w:u w:val="single"/>
        </w:rPr>
        <w:t>(</w:t>
      </w:r>
      <w:proofErr w:type="spellStart"/>
      <w:r w:rsidRPr="00C23B7B">
        <w:rPr>
          <w:rFonts w:ascii="Cambria" w:hAnsi="Cambria" w:cs="Cambria"/>
          <w:bCs/>
          <w:i/>
          <w:iCs/>
          <w:sz w:val="24"/>
          <w:szCs w:val="24"/>
          <w:u w:val="single"/>
        </w:rPr>
        <w:t>Mammalia</w:t>
      </w:r>
      <w:proofErr w:type="spellEnd"/>
      <w:r w:rsidRPr="00C23B7B">
        <w:rPr>
          <w:rFonts w:ascii="Cambria" w:hAnsi="Cambria" w:cs="Cambria"/>
          <w:bCs/>
          <w:i/>
          <w:iCs/>
          <w:sz w:val="24"/>
          <w:szCs w:val="24"/>
          <w:u w:val="single"/>
        </w:rPr>
        <w:t>)</w:t>
      </w:r>
      <w:r w:rsidRPr="00C23B7B">
        <w:rPr>
          <w:rFonts w:ascii="Cambria" w:hAnsi="Cambria" w:cs="Cambria"/>
          <w:bCs/>
          <w:sz w:val="24"/>
          <w:szCs w:val="24"/>
          <w:u w:val="single"/>
        </w:rPr>
        <w:t>;</w:t>
      </w:r>
    </w:p>
    <w:p w14:paraId="4DA2B755" w14:textId="77777777" w:rsidR="007322E2" w:rsidRPr="00C23B7B"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rPr>
        <w:t xml:space="preserve">Скелет № 3 принадлежит кашалоту </w:t>
      </w:r>
      <w:r w:rsidRPr="00C23B7B">
        <w:rPr>
          <w:rFonts w:ascii="Cambria" w:hAnsi="Cambria"/>
          <w:bCs/>
          <w:i/>
          <w:iCs/>
          <w:sz w:val="24"/>
          <w:szCs w:val="24"/>
        </w:rPr>
        <w:t>(</w:t>
      </w:r>
      <w:proofErr w:type="spellStart"/>
      <w:r w:rsidRPr="00C23B7B">
        <w:rPr>
          <w:rFonts w:ascii="Cambria" w:hAnsi="Cambria"/>
          <w:i/>
          <w:iCs/>
          <w:sz w:val="24"/>
          <w:szCs w:val="24"/>
        </w:rPr>
        <w:t>Physeter</w:t>
      </w:r>
      <w:proofErr w:type="spellEnd"/>
      <w:r w:rsidRPr="00C23B7B">
        <w:rPr>
          <w:rFonts w:ascii="Cambria" w:hAnsi="Cambria"/>
          <w:i/>
          <w:iCs/>
          <w:sz w:val="24"/>
          <w:szCs w:val="24"/>
        </w:rPr>
        <w:t xml:space="preserve"> </w:t>
      </w:r>
      <w:proofErr w:type="spellStart"/>
      <w:r w:rsidRPr="00C23B7B">
        <w:rPr>
          <w:rFonts w:ascii="Cambria" w:hAnsi="Cambria"/>
          <w:i/>
          <w:iCs/>
          <w:sz w:val="24"/>
          <w:szCs w:val="24"/>
        </w:rPr>
        <w:t>macrocephalus</w:t>
      </w:r>
      <w:proofErr w:type="spellEnd"/>
      <w:r w:rsidRPr="00C23B7B">
        <w:rPr>
          <w:rFonts w:ascii="Cambria" w:hAnsi="Cambria"/>
          <w:i/>
          <w:iCs/>
          <w:sz w:val="24"/>
          <w:szCs w:val="24"/>
        </w:rPr>
        <w:t>)</w:t>
      </w:r>
      <w:r w:rsidRPr="00C23B7B">
        <w:rPr>
          <w:rFonts w:ascii="Cambria" w:hAnsi="Cambria" w:cs="Cambria"/>
          <w:bCs/>
          <w:sz w:val="24"/>
          <w:szCs w:val="24"/>
        </w:rPr>
        <w:t>;</w:t>
      </w:r>
    </w:p>
    <w:p w14:paraId="76601589" w14:textId="77777777" w:rsidR="007322E2" w:rsidRPr="00C23B7B"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C23B7B">
        <w:rPr>
          <w:rFonts w:ascii="Cambria" w:hAnsi="Cambria" w:cs="Cambria"/>
          <w:bCs/>
          <w:sz w:val="24"/>
          <w:szCs w:val="24"/>
        </w:rPr>
        <w:t>Для самого крупного животного на Земле характерен скелет № 1;</w:t>
      </w:r>
    </w:p>
    <w:p w14:paraId="5F272AEB" w14:textId="77777777" w:rsidR="007322E2" w:rsidRPr="00C23B7B"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u w:val="single"/>
        </w:rPr>
        <w:t xml:space="preserve">На всех скелетах хорошо выражена лопатка </w:t>
      </w:r>
      <w:r w:rsidRPr="00C23B7B">
        <w:rPr>
          <w:rFonts w:ascii="Cambria" w:hAnsi="Cambria"/>
          <w:bCs/>
          <w:i/>
          <w:iCs/>
          <w:sz w:val="24"/>
          <w:szCs w:val="24"/>
          <w:u w:val="single"/>
        </w:rPr>
        <w:t>(</w:t>
      </w:r>
      <w:proofErr w:type="spellStart"/>
      <w:r w:rsidRPr="00C23B7B">
        <w:rPr>
          <w:rFonts w:ascii="Cambria" w:hAnsi="Cambria"/>
          <w:i/>
          <w:iCs/>
          <w:sz w:val="24"/>
          <w:szCs w:val="24"/>
          <w:u w:val="single"/>
        </w:rPr>
        <w:t>scapula</w:t>
      </w:r>
      <w:proofErr w:type="spellEnd"/>
      <w:r w:rsidRPr="00C23B7B">
        <w:rPr>
          <w:rFonts w:ascii="Cambria" w:hAnsi="Cambria"/>
          <w:i/>
          <w:iCs/>
          <w:sz w:val="24"/>
          <w:szCs w:val="24"/>
          <w:u w:val="single"/>
        </w:rPr>
        <w:t>).</w:t>
      </w:r>
      <w:r w:rsidRPr="00C23B7B">
        <w:rPr>
          <w:rFonts w:ascii="Cambria" w:hAnsi="Cambria"/>
          <w:bCs/>
          <w:i/>
          <w:iCs/>
          <w:sz w:val="24"/>
          <w:szCs w:val="24"/>
        </w:rPr>
        <w:t xml:space="preserve"> </w:t>
      </w:r>
    </w:p>
    <w:p w14:paraId="6121882F" w14:textId="77777777" w:rsidR="007322E2" w:rsidRPr="007322E2" w:rsidRDefault="007322E2" w:rsidP="0040377B">
      <w:pPr>
        <w:spacing w:after="0" w:line="240" w:lineRule="auto"/>
        <w:jc w:val="both"/>
        <w:rPr>
          <w:rFonts w:ascii="Cambria" w:hAnsi="Cambria" w:cs="Cambria"/>
          <w:bCs/>
          <w:sz w:val="24"/>
          <w:szCs w:val="24"/>
        </w:rPr>
      </w:pPr>
    </w:p>
    <w:p w14:paraId="7F045D7A" w14:textId="77777777" w:rsidR="0040377B" w:rsidRPr="007322E2" w:rsidRDefault="0040377B" w:rsidP="0040377B">
      <w:pPr>
        <w:spacing w:after="0" w:line="240" w:lineRule="auto"/>
        <w:jc w:val="both"/>
        <w:rPr>
          <w:rFonts w:ascii="Cambria" w:hAnsi="Cambria" w:cs="Cambria"/>
          <w:bCs/>
          <w:sz w:val="24"/>
          <w:szCs w:val="24"/>
        </w:rPr>
      </w:pPr>
    </w:p>
    <w:p w14:paraId="6582FABE" w14:textId="77777777" w:rsidR="0040377B" w:rsidRPr="007322E2" w:rsidRDefault="0040377B" w:rsidP="0040377B">
      <w:pPr>
        <w:rPr>
          <w:rFonts w:ascii="Cambria" w:hAnsi="Cambria" w:cs="Cambria"/>
          <w:b/>
          <w:color w:val="FF0000"/>
          <w:sz w:val="28"/>
          <w:szCs w:val="24"/>
        </w:rPr>
      </w:pPr>
      <w:r w:rsidRPr="007322E2">
        <w:rPr>
          <w:rFonts w:ascii="Cambria" w:hAnsi="Cambria" w:cs="Cambria"/>
          <w:b/>
          <w:color w:val="FF0000"/>
          <w:sz w:val="28"/>
          <w:szCs w:val="24"/>
        </w:rPr>
        <w:br w:type="page"/>
      </w:r>
    </w:p>
    <w:p w14:paraId="6CDA3ABD" w14:textId="2E94997F" w:rsidR="0040377B" w:rsidRDefault="0040377B" w:rsidP="0040377B">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41</w:t>
      </w:r>
      <w:r>
        <w:rPr>
          <w:rFonts w:ascii="Cambria" w:hAnsi="Cambria" w:cs="Cambria"/>
          <w:b/>
          <w:color w:val="FF0000"/>
          <w:sz w:val="28"/>
          <w:szCs w:val="24"/>
        </w:rPr>
        <w:t xml:space="preserve"> – 3 балла</w:t>
      </w:r>
    </w:p>
    <w:p w14:paraId="0B0C5E33" w14:textId="77777777" w:rsidR="0040377B" w:rsidRDefault="0040377B" w:rsidP="0040377B">
      <w:pPr>
        <w:spacing w:after="0" w:line="240" w:lineRule="auto"/>
        <w:jc w:val="both"/>
        <w:rPr>
          <w:rFonts w:ascii="Cambria" w:hAnsi="Cambria" w:cs="Cambria"/>
          <w:b/>
          <w:bCs/>
          <w:sz w:val="24"/>
          <w:szCs w:val="24"/>
        </w:rPr>
      </w:pPr>
      <w:r>
        <w:rPr>
          <w:rFonts w:ascii="Cambria" w:hAnsi="Cambria" w:cs="Cambria"/>
          <w:bCs/>
          <w:i/>
          <w:sz w:val="24"/>
          <w:szCs w:val="24"/>
        </w:rPr>
        <w:t>Общая для всех вариантов часть вопроса:</w:t>
      </w:r>
    </w:p>
    <w:p w14:paraId="74866F9D" w14:textId="0AF7AEE9" w:rsidR="0040377B" w:rsidRDefault="0040377B" w:rsidP="0040377B">
      <w:pPr>
        <w:spacing w:after="0" w:line="240" w:lineRule="auto"/>
        <w:jc w:val="both"/>
        <w:rPr>
          <w:rFonts w:ascii="Cambria" w:hAnsi="Cambria" w:cs="Cambria"/>
          <w:b/>
          <w:bCs/>
          <w:sz w:val="24"/>
          <w:szCs w:val="24"/>
        </w:rPr>
      </w:pPr>
      <w:r w:rsidRPr="00C23B7B">
        <w:rPr>
          <w:rFonts w:ascii="Cambria" w:hAnsi="Cambria" w:cs="Cambria"/>
          <w:b/>
          <w:bCs/>
          <w:sz w:val="24"/>
          <w:szCs w:val="24"/>
        </w:rPr>
        <w:t>Известно, что представители класса Млекопитающие (</w:t>
      </w:r>
      <w:proofErr w:type="spellStart"/>
      <w:r w:rsidRPr="00C23B7B">
        <w:rPr>
          <w:rFonts w:ascii="Cambria" w:hAnsi="Cambria" w:cs="Cambria"/>
          <w:b/>
          <w:bCs/>
          <w:i/>
          <w:sz w:val="24"/>
          <w:szCs w:val="24"/>
        </w:rPr>
        <w:t>Mammalia</w:t>
      </w:r>
      <w:proofErr w:type="spellEnd"/>
      <w:r w:rsidRPr="00C23B7B">
        <w:rPr>
          <w:rFonts w:ascii="Cambria" w:hAnsi="Cambria" w:cs="Cambria"/>
          <w:b/>
          <w:bCs/>
          <w:sz w:val="24"/>
          <w:szCs w:val="24"/>
        </w:rPr>
        <w:t>) имеют довольно разнообразный внешний облик и сложную систематику. На рисунке изображены некоторые представители.</w:t>
      </w:r>
    </w:p>
    <w:p w14:paraId="5AFDD46B" w14:textId="77777777" w:rsidR="00C23B7B" w:rsidRDefault="00C23B7B" w:rsidP="0040377B">
      <w:pPr>
        <w:spacing w:after="0" w:line="240" w:lineRule="auto"/>
        <w:jc w:val="both"/>
        <w:rPr>
          <w:rFonts w:ascii="Cambria" w:hAnsi="Cambria" w:cs="Cambria"/>
          <w:b/>
          <w:bCs/>
          <w:sz w:val="24"/>
          <w:szCs w:val="24"/>
        </w:rPr>
      </w:pPr>
    </w:p>
    <w:p w14:paraId="7BBCFB84" w14:textId="59177B73" w:rsidR="00C23B7B" w:rsidRDefault="00C23B7B" w:rsidP="0040377B">
      <w:pPr>
        <w:spacing w:after="0" w:line="240" w:lineRule="auto"/>
        <w:jc w:val="both"/>
        <w:rPr>
          <w:rFonts w:ascii="Cambria" w:hAnsi="Cambria" w:cs="Cambria"/>
          <w:b/>
          <w:bCs/>
          <w:sz w:val="24"/>
          <w:szCs w:val="24"/>
        </w:rPr>
      </w:pPr>
      <w:r>
        <w:rPr>
          <w:noProof/>
          <w:lang w:eastAsia="ru-RU"/>
        </w:rPr>
        <w:drawing>
          <wp:inline distT="0" distB="0" distL="0" distR="0" wp14:anchorId="74E7E2E2" wp14:editId="7EF7FED2">
            <wp:extent cx="4757420" cy="3397250"/>
            <wp:effectExtent l="0" t="0" r="508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57420" cy="3397250"/>
                    </a:xfrm>
                    <a:prstGeom prst="rect">
                      <a:avLst/>
                    </a:prstGeom>
                    <a:solidFill>
                      <a:srgbClr val="FFFFFF"/>
                    </a:solidFill>
                    <a:ln>
                      <a:noFill/>
                    </a:ln>
                  </pic:spPr>
                </pic:pic>
              </a:graphicData>
            </a:graphic>
          </wp:inline>
        </w:drawing>
      </w:r>
    </w:p>
    <w:p w14:paraId="470D97D3" w14:textId="77777777" w:rsidR="00C23B7B" w:rsidRPr="00C23B7B" w:rsidRDefault="00C23B7B" w:rsidP="0040377B">
      <w:pPr>
        <w:spacing w:after="0" w:line="240" w:lineRule="auto"/>
        <w:jc w:val="both"/>
        <w:rPr>
          <w:rFonts w:ascii="Cambria" w:hAnsi="Cambria" w:cs="Cambria"/>
          <w:b/>
          <w:bCs/>
          <w:sz w:val="24"/>
          <w:szCs w:val="24"/>
        </w:rPr>
      </w:pPr>
    </w:p>
    <w:p w14:paraId="6474D6DD" w14:textId="5E2B2F3B" w:rsidR="0040377B" w:rsidRDefault="0040377B" w:rsidP="0040377B">
      <w:pPr>
        <w:spacing w:after="0" w:line="240" w:lineRule="auto"/>
        <w:jc w:val="both"/>
        <w:rPr>
          <w:rFonts w:ascii="Cambria" w:hAnsi="Cambria" w:cs="Cambria"/>
          <w:b/>
          <w:bCs/>
          <w:sz w:val="24"/>
          <w:szCs w:val="24"/>
        </w:rPr>
      </w:pPr>
      <w:r w:rsidRPr="00C23B7B">
        <w:rPr>
          <w:rFonts w:ascii="Cambria" w:hAnsi="Cambria" w:cs="Cambria"/>
          <w:b/>
          <w:bCs/>
          <w:sz w:val="24"/>
          <w:szCs w:val="24"/>
        </w:rPr>
        <w:t>Проанализируйте представленный рисунок и для каждого из следующих утверждений укажите, является оно верным или неверным</w:t>
      </w:r>
      <w:r w:rsidR="002F1AB4">
        <w:rPr>
          <w:rFonts w:ascii="Cambria" w:hAnsi="Cambria" w:cs="Cambria"/>
          <w:b/>
          <w:bCs/>
          <w:sz w:val="24"/>
          <w:szCs w:val="24"/>
        </w:rPr>
        <w:t>:</w:t>
      </w:r>
    </w:p>
    <w:p w14:paraId="5E17ACD5" w14:textId="4D4E4BC8" w:rsidR="003B6DB5" w:rsidRDefault="003B6DB5" w:rsidP="0040377B">
      <w:pPr>
        <w:spacing w:after="0" w:line="240" w:lineRule="auto"/>
        <w:jc w:val="both"/>
        <w:rPr>
          <w:rFonts w:ascii="Cambria" w:hAnsi="Cambria" w:cs="Cambria"/>
          <w:bCs/>
          <w:sz w:val="24"/>
          <w:szCs w:val="24"/>
        </w:rPr>
      </w:pPr>
    </w:p>
    <w:p w14:paraId="630BB471" w14:textId="66D94712" w:rsidR="003B6DB5" w:rsidRPr="00272DDC" w:rsidRDefault="003B6DB5" w:rsidP="003B6DB5">
      <w:pPr>
        <w:spacing w:after="0" w:line="240" w:lineRule="auto"/>
        <w:jc w:val="both"/>
        <w:rPr>
          <w:rFonts w:ascii="Cambria" w:hAnsi="Cambria" w:cs="Cambria"/>
          <w:bCs/>
          <w:i/>
          <w:iCs/>
          <w:sz w:val="24"/>
          <w:szCs w:val="24"/>
          <w:lang w:val="en-US"/>
        </w:rPr>
      </w:pPr>
      <w:r w:rsidRPr="00272DDC">
        <w:rPr>
          <w:rFonts w:ascii="Cambria" w:hAnsi="Cambria" w:cs="Cambria"/>
          <w:bCs/>
          <w:i/>
          <w:iCs/>
          <w:sz w:val="24"/>
          <w:szCs w:val="24"/>
        </w:rPr>
        <w:t xml:space="preserve">Вариант 1: </w:t>
      </w:r>
    </w:p>
    <w:p w14:paraId="7358AB61" w14:textId="77777777" w:rsidR="003B6DB5" w:rsidRPr="00272DD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rPr>
        <w:t>Животное № 4 относится к ныне живущим сумчатым (</w:t>
      </w:r>
      <w:proofErr w:type="spellStart"/>
      <w:r w:rsidRPr="00272DDC">
        <w:rPr>
          <w:rFonts w:ascii="Cambria" w:hAnsi="Cambria" w:cs="Cambria"/>
          <w:bCs/>
          <w:i/>
          <w:iCs/>
          <w:sz w:val="24"/>
          <w:szCs w:val="24"/>
        </w:rPr>
        <w:t>Marsupialia</w:t>
      </w:r>
      <w:proofErr w:type="spellEnd"/>
      <w:r w:rsidRPr="00272DDC">
        <w:rPr>
          <w:rFonts w:ascii="Cambria" w:hAnsi="Cambria" w:cs="Cambria"/>
          <w:bCs/>
          <w:sz w:val="24"/>
          <w:szCs w:val="24"/>
        </w:rPr>
        <w:t>);</w:t>
      </w:r>
    </w:p>
    <w:p w14:paraId="2BB39F60" w14:textId="77777777" w:rsidR="003B6DB5" w:rsidRPr="00272DD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rPr>
        <w:t xml:space="preserve">Все представленные здесь животные являются плацентарными </w:t>
      </w:r>
      <w:r w:rsidRPr="00272DDC">
        <w:rPr>
          <w:rFonts w:ascii="Cambria" w:hAnsi="Cambria" w:cs="Times"/>
          <w:bCs/>
          <w:i/>
          <w:iCs/>
          <w:sz w:val="24"/>
          <w:szCs w:val="24"/>
        </w:rPr>
        <w:t>(</w:t>
      </w:r>
      <w:proofErr w:type="spellStart"/>
      <w:r w:rsidRPr="00272DDC">
        <w:rPr>
          <w:rFonts w:ascii="Cambria" w:hAnsi="Cambria" w:cs="Times"/>
          <w:i/>
          <w:iCs/>
          <w:sz w:val="24"/>
          <w:szCs w:val="24"/>
        </w:rPr>
        <w:t>Eutheria</w:t>
      </w:r>
      <w:proofErr w:type="spellEnd"/>
      <w:r w:rsidRPr="00272DDC">
        <w:rPr>
          <w:rFonts w:ascii="Cambria" w:hAnsi="Cambria" w:cs="Times"/>
          <w:i/>
          <w:iCs/>
          <w:sz w:val="24"/>
          <w:szCs w:val="24"/>
        </w:rPr>
        <w:t xml:space="preserve">, </w:t>
      </w:r>
      <w:proofErr w:type="spellStart"/>
      <w:r w:rsidRPr="00272DDC">
        <w:rPr>
          <w:rFonts w:ascii="Cambria" w:hAnsi="Cambria" w:cs="Times"/>
          <w:i/>
          <w:iCs/>
          <w:sz w:val="24"/>
          <w:szCs w:val="24"/>
        </w:rPr>
        <w:t>Placentalia</w:t>
      </w:r>
      <w:proofErr w:type="spellEnd"/>
      <w:r w:rsidRPr="00272DDC">
        <w:rPr>
          <w:rFonts w:ascii="Cambria" w:hAnsi="Cambria" w:cs="Times"/>
          <w:i/>
          <w:iCs/>
          <w:sz w:val="24"/>
          <w:szCs w:val="24"/>
        </w:rPr>
        <w:t>)</w:t>
      </w:r>
      <w:r w:rsidRPr="00272DDC">
        <w:rPr>
          <w:rFonts w:ascii="Cambria" w:hAnsi="Cambria" w:cs="Cambria"/>
          <w:bCs/>
          <w:sz w:val="24"/>
          <w:szCs w:val="24"/>
        </w:rPr>
        <w:t>;</w:t>
      </w:r>
    </w:p>
    <w:p w14:paraId="0B4BED92" w14:textId="77777777" w:rsidR="003B6DB5" w:rsidRPr="00272DD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rPr>
        <w:t>Животные № 1 и № 4 обитают в Африке;</w:t>
      </w:r>
    </w:p>
    <w:p w14:paraId="59F91EB5" w14:textId="77777777" w:rsidR="003B6DB5" w:rsidRPr="00272DD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u w:val="single"/>
        </w:rPr>
        <w:t>Все изображённые животные являются преимущественно растительноядными</w:t>
      </w:r>
      <w:r w:rsidRPr="00272DDC">
        <w:rPr>
          <w:rFonts w:ascii="Cambria" w:hAnsi="Cambria" w:cs="Cambria"/>
          <w:bCs/>
          <w:sz w:val="24"/>
          <w:szCs w:val="24"/>
        </w:rPr>
        <w:t>;</w:t>
      </w:r>
    </w:p>
    <w:p w14:paraId="451BF0AD" w14:textId="77777777" w:rsidR="003B6DB5" w:rsidRPr="00272DD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rPr>
        <w:t>У всех изображённых животных рождается только 1 детёныш;</w:t>
      </w:r>
    </w:p>
    <w:p w14:paraId="5BECFE67" w14:textId="77777777" w:rsidR="003B6DB5" w:rsidRPr="00272DD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u w:val="single"/>
        </w:rPr>
        <w:t>Из изображенных животных у животного № 4 самая продолжительная беременность;</w:t>
      </w:r>
    </w:p>
    <w:p w14:paraId="528EEF06" w14:textId="77777777" w:rsidR="003B6DB5" w:rsidRPr="00272DDC" w:rsidRDefault="003B6DB5" w:rsidP="003B6DB5">
      <w:pPr>
        <w:spacing w:after="0" w:line="240" w:lineRule="auto"/>
        <w:jc w:val="both"/>
        <w:rPr>
          <w:rFonts w:ascii="Cambria" w:hAnsi="Cambria" w:cs="Cambria"/>
          <w:bCs/>
          <w:sz w:val="24"/>
          <w:szCs w:val="24"/>
        </w:rPr>
      </w:pPr>
    </w:p>
    <w:p w14:paraId="53164FA8" w14:textId="388859DA" w:rsidR="003B6DB5" w:rsidRPr="00272DDC" w:rsidRDefault="003B6DB5" w:rsidP="003B6DB5">
      <w:pPr>
        <w:spacing w:after="0" w:line="240" w:lineRule="auto"/>
        <w:jc w:val="both"/>
        <w:rPr>
          <w:rFonts w:ascii="Cambria" w:hAnsi="Cambria" w:cs="Cambria"/>
          <w:bCs/>
          <w:i/>
          <w:iCs/>
          <w:sz w:val="24"/>
          <w:szCs w:val="24"/>
          <w:lang w:val="en-US"/>
        </w:rPr>
      </w:pPr>
      <w:r w:rsidRPr="00272DDC">
        <w:rPr>
          <w:rFonts w:ascii="Cambria" w:hAnsi="Cambria" w:cs="Cambria"/>
          <w:bCs/>
          <w:i/>
          <w:iCs/>
          <w:sz w:val="24"/>
          <w:szCs w:val="24"/>
        </w:rPr>
        <w:t xml:space="preserve">Вариант 2: </w:t>
      </w:r>
    </w:p>
    <w:p w14:paraId="35A27ECD" w14:textId="77777777" w:rsidR="003B6DB5" w:rsidRPr="00272DD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rPr>
        <w:t xml:space="preserve">Все представленные здесь животные являются плацентарными </w:t>
      </w:r>
      <w:r w:rsidRPr="00272DDC">
        <w:rPr>
          <w:rFonts w:ascii="Cambria" w:hAnsi="Cambria" w:cs="Times"/>
          <w:bCs/>
          <w:i/>
          <w:iCs/>
          <w:sz w:val="24"/>
          <w:szCs w:val="24"/>
        </w:rPr>
        <w:t>(</w:t>
      </w:r>
      <w:proofErr w:type="spellStart"/>
      <w:r w:rsidRPr="00272DDC">
        <w:rPr>
          <w:rFonts w:ascii="Cambria" w:hAnsi="Cambria" w:cs="Times"/>
          <w:i/>
          <w:iCs/>
          <w:sz w:val="24"/>
          <w:szCs w:val="24"/>
        </w:rPr>
        <w:t>Eutheria</w:t>
      </w:r>
      <w:proofErr w:type="spellEnd"/>
      <w:r w:rsidRPr="00272DDC">
        <w:rPr>
          <w:rFonts w:ascii="Cambria" w:hAnsi="Cambria" w:cs="Times"/>
          <w:i/>
          <w:iCs/>
          <w:sz w:val="24"/>
          <w:szCs w:val="24"/>
        </w:rPr>
        <w:t xml:space="preserve">, </w:t>
      </w:r>
      <w:proofErr w:type="spellStart"/>
      <w:r w:rsidRPr="00272DDC">
        <w:rPr>
          <w:rFonts w:ascii="Cambria" w:hAnsi="Cambria" w:cs="Times"/>
          <w:i/>
          <w:iCs/>
          <w:sz w:val="24"/>
          <w:szCs w:val="24"/>
        </w:rPr>
        <w:t>Placentalia</w:t>
      </w:r>
      <w:proofErr w:type="spellEnd"/>
      <w:r w:rsidRPr="00272DDC">
        <w:rPr>
          <w:rFonts w:ascii="Cambria" w:hAnsi="Cambria" w:cs="Times"/>
          <w:i/>
          <w:iCs/>
          <w:sz w:val="24"/>
          <w:szCs w:val="24"/>
        </w:rPr>
        <w:t>)</w:t>
      </w:r>
      <w:r w:rsidRPr="00272DDC">
        <w:rPr>
          <w:rFonts w:ascii="Cambria" w:hAnsi="Cambria" w:cs="Cambria"/>
          <w:bCs/>
          <w:sz w:val="24"/>
          <w:szCs w:val="24"/>
        </w:rPr>
        <w:t>;</w:t>
      </w:r>
    </w:p>
    <w:p w14:paraId="35E744E8" w14:textId="77777777" w:rsidR="003B6DB5" w:rsidRPr="00272DD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rPr>
        <w:t xml:space="preserve">Животные № 2 и № 3 систематически принадлежат к отряду Грызуны </w:t>
      </w:r>
      <w:r w:rsidRPr="00272DDC">
        <w:rPr>
          <w:rFonts w:ascii="Cambria" w:hAnsi="Cambria" w:cs="Cambria"/>
          <w:bCs/>
          <w:i/>
          <w:iCs/>
          <w:sz w:val="24"/>
          <w:szCs w:val="24"/>
        </w:rPr>
        <w:t>(</w:t>
      </w:r>
      <w:proofErr w:type="spellStart"/>
      <w:r w:rsidRPr="00272DDC">
        <w:rPr>
          <w:rFonts w:ascii="Cambria" w:hAnsi="Cambria" w:cs="Cambria"/>
          <w:bCs/>
          <w:i/>
          <w:iCs/>
          <w:sz w:val="24"/>
          <w:szCs w:val="24"/>
        </w:rPr>
        <w:t>Rodentia</w:t>
      </w:r>
      <w:proofErr w:type="spellEnd"/>
      <w:r w:rsidRPr="00272DDC">
        <w:rPr>
          <w:rFonts w:ascii="Cambria" w:hAnsi="Cambria" w:cs="Cambria"/>
          <w:bCs/>
          <w:i/>
          <w:iCs/>
          <w:sz w:val="24"/>
          <w:szCs w:val="24"/>
        </w:rPr>
        <w:t>)</w:t>
      </w:r>
      <w:r w:rsidRPr="00272DDC">
        <w:rPr>
          <w:rFonts w:ascii="Cambria" w:hAnsi="Cambria" w:cs="Cambria"/>
          <w:bCs/>
          <w:sz w:val="24"/>
          <w:szCs w:val="24"/>
        </w:rPr>
        <w:t>;</w:t>
      </w:r>
    </w:p>
    <w:p w14:paraId="571ED201" w14:textId="77777777" w:rsidR="003B6DB5" w:rsidRPr="00272DD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u w:val="single"/>
        </w:rPr>
        <w:t>Животное № 1 в дикой природе встречается исключительно в Южном полушарии;</w:t>
      </w:r>
    </w:p>
    <w:p w14:paraId="546B50A5" w14:textId="77777777" w:rsidR="003B6DB5" w:rsidRPr="00272DD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u w:val="single"/>
        </w:rPr>
        <w:t>Все изображённые животные являются преимущественно растительноядными</w:t>
      </w:r>
      <w:r w:rsidRPr="00272DDC">
        <w:rPr>
          <w:rFonts w:ascii="Cambria" w:hAnsi="Cambria" w:cs="Cambria"/>
          <w:bCs/>
          <w:sz w:val="24"/>
          <w:szCs w:val="24"/>
        </w:rPr>
        <w:t>;</w:t>
      </w:r>
    </w:p>
    <w:p w14:paraId="314F28E3" w14:textId="77777777" w:rsidR="003B6DB5" w:rsidRPr="00272DD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rPr>
        <w:t>Животное № 1 рождает хорошо сформированного детёныша, способного практически сразу следовать за самкой;</w:t>
      </w:r>
    </w:p>
    <w:p w14:paraId="44E0511A" w14:textId="77777777" w:rsidR="003B6DB5" w:rsidRPr="00272DD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u w:val="single"/>
        </w:rPr>
        <w:t>Самец животного № 4 отличается от самки более крупными бивнями</w:t>
      </w:r>
      <w:r w:rsidRPr="00272DDC">
        <w:rPr>
          <w:rFonts w:ascii="Cambria" w:hAnsi="Cambria" w:cs="Cambria"/>
          <w:bCs/>
          <w:sz w:val="24"/>
          <w:szCs w:val="24"/>
        </w:rPr>
        <w:t xml:space="preserve">. </w:t>
      </w:r>
    </w:p>
    <w:p w14:paraId="24A60811" w14:textId="77777777" w:rsidR="003B6DB5" w:rsidRPr="00272DDC" w:rsidRDefault="003B6DB5" w:rsidP="003B6DB5">
      <w:pPr>
        <w:spacing w:after="0" w:line="240" w:lineRule="auto"/>
        <w:jc w:val="both"/>
        <w:rPr>
          <w:rFonts w:ascii="Cambria" w:hAnsi="Cambria" w:cs="Cambria"/>
          <w:bCs/>
          <w:sz w:val="24"/>
          <w:szCs w:val="24"/>
        </w:rPr>
      </w:pPr>
    </w:p>
    <w:p w14:paraId="19FABC7F" w14:textId="61EBD1A4" w:rsidR="003B6DB5" w:rsidRPr="00272DDC" w:rsidRDefault="003B6DB5" w:rsidP="003B6DB5">
      <w:pPr>
        <w:spacing w:after="0" w:line="240" w:lineRule="auto"/>
        <w:jc w:val="both"/>
        <w:rPr>
          <w:rFonts w:ascii="Cambria" w:hAnsi="Cambria" w:cs="Cambria"/>
          <w:bCs/>
          <w:i/>
          <w:iCs/>
          <w:sz w:val="24"/>
          <w:szCs w:val="24"/>
        </w:rPr>
      </w:pPr>
      <w:r w:rsidRPr="00272DDC">
        <w:rPr>
          <w:rFonts w:ascii="Cambria" w:hAnsi="Cambria" w:cs="Cambria"/>
          <w:bCs/>
          <w:i/>
          <w:iCs/>
          <w:sz w:val="24"/>
          <w:szCs w:val="24"/>
        </w:rPr>
        <w:t xml:space="preserve">Вариант 3: </w:t>
      </w:r>
    </w:p>
    <w:p w14:paraId="2B01A142" w14:textId="77777777" w:rsidR="003B6DB5" w:rsidRPr="00272DD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rPr>
        <w:t xml:space="preserve">Все представленные здесь животные являются плацентарными </w:t>
      </w:r>
      <w:r w:rsidRPr="00272DDC">
        <w:rPr>
          <w:rFonts w:ascii="Cambria" w:hAnsi="Cambria" w:cs="Times"/>
          <w:bCs/>
          <w:i/>
          <w:iCs/>
          <w:sz w:val="24"/>
          <w:szCs w:val="24"/>
        </w:rPr>
        <w:t>(</w:t>
      </w:r>
      <w:proofErr w:type="spellStart"/>
      <w:r w:rsidRPr="00272DDC">
        <w:rPr>
          <w:rFonts w:ascii="Cambria" w:hAnsi="Cambria" w:cs="Times"/>
          <w:i/>
          <w:iCs/>
          <w:sz w:val="24"/>
          <w:szCs w:val="24"/>
        </w:rPr>
        <w:t>Eutheria</w:t>
      </w:r>
      <w:proofErr w:type="spellEnd"/>
      <w:r w:rsidRPr="00272DDC">
        <w:rPr>
          <w:rFonts w:ascii="Cambria" w:hAnsi="Cambria" w:cs="Times"/>
          <w:i/>
          <w:iCs/>
          <w:sz w:val="24"/>
          <w:szCs w:val="24"/>
        </w:rPr>
        <w:t xml:space="preserve">, </w:t>
      </w:r>
      <w:proofErr w:type="spellStart"/>
      <w:r w:rsidRPr="00272DDC">
        <w:rPr>
          <w:rFonts w:ascii="Cambria" w:hAnsi="Cambria" w:cs="Times"/>
          <w:i/>
          <w:iCs/>
          <w:sz w:val="24"/>
          <w:szCs w:val="24"/>
        </w:rPr>
        <w:t>Placentalia</w:t>
      </w:r>
      <w:proofErr w:type="spellEnd"/>
      <w:r w:rsidRPr="00272DDC">
        <w:rPr>
          <w:rFonts w:ascii="Cambria" w:hAnsi="Cambria" w:cs="Times"/>
          <w:i/>
          <w:iCs/>
          <w:sz w:val="24"/>
          <w:szCs w:val="24"/>
        </w:rPr>
        <w:t>)</w:t>
      </w:r>
      <w:r w:rsidRPr="00272DDC">
        <w:rPr>
          <w:rFonts w:ascii="Cambria" w:hAnsi="Cambria" w:cs="Cambria"/>
          <w:bCs/>
          <w:sz w:val="24"/>
          <w:szCs w:val="24"/>
        </w:rPr>
        <w:t>;</w:t>
      </w:r>
    </w:p>
    <w:p w14:paraId="68176750" w14:textId="77777777" w:rsidR="003B6DB5" w:rsidRPr="00272DD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rPr>
        <w:t>Животные № 1 и № 4 обитают в Африке;</w:t>
      </w:r>
    </w:p>
    <w:p w14:paraId="01749DC7" w14:textId="77777777" w:rsidR="003B6DB5" w:rsidRPr="00272DD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u w:val="single"/>
        </w:rPr>
        <w:t>Все изображённые животные являются преимущественно растительноядными</w:t>
      </w:r>
      <w:r w:rsidRPr="00272DDC">
        <w:rPr>
          <w:rFonts w:ascii="Cambria" w:hAnsi="Cambria" w:cs="Cambria"/>
          <w:bCs/>
          <w:sz w:val="24"/>
          <w:szCs w:val="24"/>
        </w:rPr>
        <w:t>;</w:t>
      </w:r>
    </w:p>
    <w:p w14:paraId="29686684" w14:textId="77777777" w:rsidR="003B6DB5" w:rsidRPr="00272DD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u w:val="single"/>
        </w:rPr>
        <w:t>Из изображенных животных у животного № 4 самая продолжительная беременность;</w:t>
      </w:r>
    </w:p>
    <w:p w14:paraId="2531A468" w14:textId="77777777" w:rsidR="003B6DB5" w:rsidRPr="00272DD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rPr>
        <w:t xml:space="preserve">Животное № 2 относится к отряду Парнокопытные </w:t>
      </w:r>
      <w:r w:rsidRPr="00272DDC">
        <w:rPr>
          <w:rFonts w:ascii="Cambria" w:hAnsi="Cambria"/>
          <w:bCs/>
          <w:i/>
          <w:iCs/>
          <w:sz w:val="24"/>
          <w:szCs w:val="24"/>
        </w:rPr>
        <w:t>(</w:t>
      </w:r>
      <w:proofErr w:type="spellStart"/>
      <w:r w:rsidRPr="00272DDC">
        <w:rPr>
          <w:rFonts w:ascii="Cambria" w:hAnsi="Cambria"/>
          <w:i/>
          <w:iCs/>
          <w:sz w:val="24"/>
          <w:szCs w:val="24"/>
        </w:rPr>
        <w:t>Artiodactyla</w:t>
      </w:r>
      <w:proofErr w:type="spellEnd"/>
      <w:r w:rsidRPr="00272DDC">
        <w:rPr>
          <w:rFonts w:ascii="Cambria" w:hAnsi="Cambria"/>
          <w:i/>
          <w:iCs/>
          <w:sz w:val="24"/>
          <w:szCs w:val="24"/>
        </w:rPr>
        <w:t>)</w:t>
      </w:r>
      <w:r w:rsidRPr="00272DDC">
        <w:rPr>
          <w:rFonts w:ascii="Cambria" w:hAnsi="Cambria" w:cs="Cambria"/>
          <w:bCs/>
          <w:sz w:val="24"/>
          <w:szCs w:val="24"/>
        </w:rPr>
        <w:t>;</w:t>
      </w:r>
    </w:p>
    <w:p w14:paraId="7C7CE412" w14:textId="77777777" w:rsidR="003B6DB5" w:rsidRPr="00272DD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rPr>
        <w:lastRenderedPageBreak/>
        <w:t>Животное № 1 рождает хорошо сформированного детёныша, способного практически сразу следовать за самкой;</w:t>
      </w:r>
    </w:p>
    <w:p w14:paraId="4FBE20C8" w14:textId="4BFC6C6D" w:rsidR="003B6DB5" w:rsidRDefault="003B6DB5" w:rsidP="0040377B">
      <w:pPr>
        <w:spacing w:after="0" w:line="240" w:lineRule="auto"/>
        <w:jc w:val="both"/>
        <w:rPr>
          <w:rFonts w:ascii="Cambria" w:hAnsi="Cambria" w:cs="Cambria"/>
          <w:bCs/>
          <w:sz w:val="24"/>
          <w:szCs w:val="24"/>
        </w:rPr>
      </w:pPr>
    </w:p>
    <w:p w14:paraId="2DD86E49" w14:textId="77777777" w:rsidR="003B6DB5" w:rsidRPr="00052938" w:rsidRDefault="003B6DB5" w:rsidP="0040377B">
      <w:pPr>
        <w:spacing w:after="0" w:line="240" w:lineRule="auto"/>
        <w:jc w:val="both"/>
        <w:rPr>
          <w:rFonts w:ascii="Cambria" w:hAnsi="Cambria" w:cs="Cambria"/>
          <w:bCs/>
          <w:sz w:val="24"/>
          <w:szCs w:val="24"/>
        </w:rPr>
      </w:pPr>
    </w:p>
    <w:p w14:paraId="413DC86A" w14:textId="6186968D" w:rsidR="003B6DB5" w:rsidRDefault="003B6DB5">
      <w:pPr>
        <w:rPr>
          <w:rFonts w:ascii="Cambria" w:hAnsi="Cambria"/>
          <w:sz w:val="24"/>
          <w:szCs w:val="24"/>
        </w:rPr>
      </w:pPr>
      <w:r>
        <w:rPr>
          <w:rFonts w:ascii="Cambria" w:hAnsi="Cambria"/>
          <w:sz w:val="24"/>
          <w:szCs w:val="24"/>
        </w:rPr>
        <w:br w:type="page"/>
      </w:r>
    </w:p>
    <w:p w14:paraId="7A3E6278" w14:textId="7131B947" w:rsidR="00980903" w:rsidRPr="007A5A3C" w:rsidRDefault="00980903" w:rsidP="00980903">
      <w:pPr>
        <w:spacing w:after="0" w:line="240" w:lineRule="auto"/>
        <w:jc w:val="both"/>
        <w:rPr>
          <w:rFonts w:ascii="Cambria" w:hAnsi="Cambria"/>
          <w:b/>
          <w:color w:val="FF0000"/>
          <w:sz w:val="28"/>
          <w:szCs w:val="24"/>
        </w:rPr>
      </w:pPr>
      <w:r w:rsidRPr="007A5A3C">
        <w:rPr>
          <w:rFonts w:ascii="Cambria" w:hAnsi="Cambria"/>
          <w:b/>
          <w:color w:val="FF0000"/>
          <w:sz w:val="28"/>
          <w:szCs w:val="24"/>
        </w:rPr>
        <w:lastRenderedPageBreak/>
        <w:t xml:space="preserve">Задание </w:t>
      </w:r>
      <w:r w:rsidRPr="007A5A3C">
        <w:rPr>
          <w:rFonts w:ascii="Cambria" w:hAnsi="Cambria"/>
          <w:b/>
          <w:color w:val="FF0000"/>
          <w:sz w:val="28"/>
          <w:szCs w:val="24"/>
          <w:lang w:val="en-US"/>
        </w:rPr>
        <w:t>ID</w:t>
      </w:r>
      <w:r w:rsidRPr="007A5A3C">
        <w:rPr>
          <w:rFonts w:ascii="Cambria" w:hAnsi="Cambria"/>
          <w:b/>
          <w:color w:val="FF0000"/>
          <w:sz w:val="28"/>
          <w:szCs w:val="24"/>
        </w:rPr>
        <w:t xml:space="preserve"> 42 – 3 балла</w:t>
      </w:r>
    </w:p>
    <w:p w14:paraId="376DB490" w14:textId="77777777" w:rsidR="00980903" w:rsidRPr="007A5A3C" w:rsidRDefault="00980903" w:rsidP="00980903">
      <w:pPr>
        <w:spacing w:after="0" w:line="240" w:lineRule="auto"/>
        <w:jc w:val="both"/>
        <w:rPr>
          <w:rFonts w:ascii="Cambria" w:hAnsi="Cambria"/>
          <w:bCs/>
          <w:i/>
          <w:sz w:val="24"/>
          <w:szCs w:val="24"/>
        </w:rPr>
      </w:pPr>
      <w:r w:rsidRPr="007A5A3C">
        <w:rPr>
          <w:rFonts w:ascii="Cambria" w:hAnsi="Cambria"/>
          <w:bCs/>
          <w:i/>
          <w:sz w:val="24"/>
          <w:szCs w:val="24"/>
        </w:rPr>
        <w:t>Общая для всех вариантов часть вопроса:</w:t>
      </w:r>
    </w:p>
    <w:p w14:paraId="06B4C425" w14:textId="77777777" w:rsidR="00980903" w:rsidRPr="007A5A3C" w:rsidRDefault="00980903" w:rsidP="00980903">
      <w:pPr>
        <w:spacing w:after="0" w:line="240" w:lineRule="auto"/>
        <w:jc w:val="both"/>
        <w:rPr>
          <w:rFonts w:ascii="Cambria" w:hAnsi="Cambria"/>
          <w:b/>
          <w:bCs/>
          <w:sz w:val="24"/>
          <w:szCs w:val="24"/>
        </w:rPr>
      </w:pPr>
      <w:r w:rsidRPr="007A5A3C">
        <w:rPr>
          <w:rFonts w:ascii="Cambria" w:hAnsi="Cambria"/>
          <w:b/>
          <w:bCs/>
          <w:sz w:val="24"/>
          <w:szCs w:val="24"/>
        </w:rPr>
        <w:t>В больницу в плановом порядке госпитализировали пациентку 30 лет для хирургического удаления паховой грыжи. Соматический статус пациентки без признаков патологии, при обследовании не выявлено противопоказаний для проведения операции. Однако, в биохимическом анализе крови обнаружен уровень калия 13 ммоль/л. Известно, что нормальный уровень калия крови составляет 3,5-5,0 ммоль/л, а уровень калия больше 6,5 ммоль/л – показание к срочному переводу пациента на почечный диализ.</w:t>
      </w:r>
    </w:p>
    <w:p w14:paraId="5FD56C06" w14:textId="77777777" w:rsidR="00980903" w:rsidRPr="007A5A3C" w:rsidRDefault="00980903" w:rsidP="00980903">
      <w:pPr>
        <w:spacing w:after="0" w:line="240" w:lineRule="auto"/>
        <w:jc w:val="both"/>
        <w:rPr>
          <w:rFonts w:ascii="Cambria" w:hAnsi="Cambria"/>
          <w:b/>
          <w:bCs/>
          <w:sz w:val="24"/>
          <w:szCs w:val="24"/>
        </w:rPr>
      </w:pPr>
      <w:r w:rsidRPr="007A5A3C">
        <w:rPr>
          <w:rFonts w:ascii="Cambria" w:hAnsi="Cambria"/>
          <w:b/>
          <w:bCs/>
          <w:sz w:val="24"/>
          <w:szCs w:val="24"/>
        </w:rPr>
        <w:t>На основе представленных данных, а также своих общих знаний, для каждого из следующих утверждений укажите, является оно верным или неверным:</w:t>
      </w:r>
    </w:p>
    <w:p w14:paraId="0CD0D3C5" w14:textId="77777777" w:rsidR="007A5A3C" w:rsidRPr="009245EC" w:rsidRDefault="007A5A3C" w:rsidP="00980903">
      <w:pPr>
        <w:spacing w:after="0" w:line="240" w:lineRule="auto"/>
        <w:jc w:val="both"/>
        <w:rPr>
          <w:rFonts w:ascii="Cambria" w:hAnsi="Cambria"/>
          <w:bCs/>
          <w:sz w:val="24"/>
          <w:szCs w:val="24"/>
        </w:rPr>
      </w:pPr>
    </w:p>
    <w:p w14:paraId="01DFD231" w14:textId="010227FC" w:rsidR="007A5A3C" w:rsidRPr="007A5A3C" w:rsidRDefault="007A5A3C" w:rsidP="007A5A3C">
      <w:pPr>
        <w:spacing w:after="0" w:line="240" w:lineRule="auto"/>
        <w:jc w:val="both"/>
        <w:rPr>
          <w:rFonts w:ascii="Cambria" w:hAnsi="Cambria"/>
          <w:bCs/>
          <w:i/>
          <w:iCs/>
          <w:sz w:val="24"/>
          <w:szCs w:val="24"/>
          <w:lang w:val="en-US"/>
        </w:rPr>
      </w:pPr>
      <w:r w:rsidRPr="007A5A3C">
        <w:rPr>
          <w:rFonts w:ascii="Cambria" w:hAnsi="Cambria"/>
          <w:bCs/>
          <w:i/>
          <w:iCs/>
          <w:sz w:val="24"/>
          <w:szCs w:val="24"/>
        </w:rPr>
        <w:t>Вариант</w:t>
      </w:r>
      <w:r w:rsidRPr="007A5A3C">
        <w:rPr>
          <w:rFonts w:ascii="Cambria" w:hAnsi="Cambria"/>
          <w:bCs/>
          <w:i/>
          <w:iCs/>
          <w:sz w:val="24"/>
          <w:szCs w:val="24"/>
          <w:lang w:val="en-US"/>
        </w:rPr>
        <w:t xml:space="preserve"> 1: </w:t>
      </w:r>
    </w:p>
    <w:p w14:paraId="791040D2" w14:textId="77777777" w:rsidR="007A5A3C" w:rsidRPr="007A5A3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Внутриклеточная концентрация калия в норме меньше, чем внеклеточная;</w:t>
      </w:r>
    </w:p>
    <w:p w14:paraId="5D2898D6" w14:textId="77777777" w:rsidR="007A5A3C" w:rsidRPr="007A5A3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 xml:space="preserve">Калий является ключевым компонентом, определяющим </w:t>
      </w:r>
      <w:proofErr w:type="spellStart"/>
      <w:r w:rsidRPr="007A5A3C">
        <w:rPr>
          <w:rFonts w:ascii="Cambria" w:hAnsi="Cambria"/>
          <w:bCs/>
          <w:sz w:val="24"/>
          <w:szCs w:val="24"/>
        </w:rPr>
        <w:t>осмолярность</w:t>
      </w:r>
      <w:proofErr w:type="spellEnd"/>
      <w:r w:rsidRPr="007A5A3C">
        <w:rPr>
          <w:rFonts w:ascii="Cambria" w:hAnsi="Cambria"/>
          <w:bCs/>
          <w:sz w:val="24"/>
          <w:szCs w:val="24"/>
        </w:rPr>
        <w:t xml:space="preserve"> плазмы крови;</w:t>
      </w:r>
    </w:p>
    <w:p w14:paraId="2E6D2EC3" w14:textId="77777777" w:rsidR="007A5A3C" w:rsidRPr="007A5A3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Анализ у пациентки произведен некорректно из-за гемолиза (разрушения эритроцитов) взятого образца крови;</w:t>
      </w:r>
    </w:p>
    <w:p w14:paraId="2DA7BF17" w14:textId="77777777" w:rsidR="007A5A3C" w:rsidRPr="007A5A3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Пациентку необходимо срочно перевести на почечный диализ;</w:t>
      </w:r>
    </w:p>
    <w:p w14:paraId="175A9D70" w14:textId="77777777" w:rsidR="007A5A3C" w:rsidRPr="007A5A3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u w:val="single"/>
        </w:rPr>
      </w:pPr>
      <w:proofErr w:type="spellStart"/>
      <w:r w:rsidRPr="007A5A3C">
        <w:rPr>
          <w:rFonts w:ascii="Cambria" w:hAnsi="Cambria"/>
          <w:bCs/>
          <w:sz w:val="24"/>
          <w:szCs w:val="24"/>
          <w:u w:val="single"/>
        </w:rPr>
        <w:t>Гиперкалиемия</w:t>
      </w:r>
      <w:proofErr w:type="spellEnd"/>
      <w:r w:rsidRPr="007A5A3C">
        <w:rPr>
          <w:rFonts w:ascii="Cambria" w:hAnsi="Cambria"/>
          <w:bCs/>
          <w:sz w:val="24"/>
          <w:szCs w:val="24"/>
          <w:u w:val="single"/>
        </w:rPr>
        <w:t xml:space="preserve"> опасна, прежде всего, повышенным риском развития сердечных аритмий;</w:t>
      </w:r>
    </w:p>
    <w:p w14:paraId="387DFD0C" w14:textId="77777777" w:rsidR="007A5A3C" w:rsidRPr="007A5A3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 xml:space="preserve">Калий участвует в фазе </w:t>
      </w:r>
      <w:proofErr w:type="spellStart"/>
      <w:r w:rsidRPr="007A5A3C">
        <w:rPr>
          <w:rFonts w:ascii="Cambria" w:hAnsi="Cambria"/>
          <w:bCs/>
          <w:sz w:val="24"/>
          <w:szCs w:val="24"/>
          <w:u w:val="single"/>
        </w:rPr>
        <w:t>реполяризации</w:t>
      </w:r>
      <w:proofErr w:type="spellEnd"/>
      <w:r w:rsidRPr="007A5A3C">
        <w:rPr>
          <w:rFonts w:ascii="Cambria" w:hAnsi="Cambria"/>
          <w:bCs/>
          <w:sz w:val="24"/>
          <w:szCs w:val="24"/>
          <w:u w:val="single"/>
        </w:rPr>
        <w:t xml:space="preserve"> потенциала действия;</w:t>
      </w:r>
    </w:p>
    <w:p w14:paraId="32A979B1" w14:textId="77777777" w:rsidR="007A5A3C" w:rsidRPr="007A5A3C" w:rsidRDefault="007A5A3C" w:rsidP="007A5A3C">
      <w:pPr>
        <w:spacing w:after="0" w:line="240" w:lineRule="auto"/>
        <w:jc w:val="both"/>
        <w:rPr>
          <w:rFonts w:ascii="Cambria" w:hAnsi="Cambria"/>
          <w:bCs/>
          <w:sz w:val="24"/>
          <w:szCs w:val="24"/>
        </w:rPr>
      </w:pPr>
    </w:p>
    <w:p w14:paraId="028F5A4D" w14:textId="4AC4A1B9" w:rsidR="007A5A3C" w:rsidRPr="007A5A3C" w:rsidRDefault="007A5A3C" w:rsidP="007A5A3C">
      <w:pPr>
        <w:spacing w:after="0" w:line="240" w:lineRule="auto"/>
        <w:jc w:val="both"/>
        <w:rPr>
          <w:rFonts w:ascii="Cambria" w:hAnsi="Cambria"/>
          <w:bCs/>
          <w:i/>
          <w:iCs/>
          <w:sz w:val="24"/>
          <w:szCs w:val="24"/>
          <w:lang w:val="en-US"/>
        </w:rPr>
      </w:pPr>
      <w:r w:rsidRPr="007A5A3C">
        <w:rPr>
          <w:rFonts w:ascii="Cambria" w:hAnsi="Cambria"/>
          <w:bCs/>
          <w:i/>
          <w:iCs/>
          <w:sz w:val="24"/>
          <w:szCs w:val="24"/>
        </w:rPr>
        <w:t xml:space="preserve">Вариант 2: </w:t>
      </w:r>
    </w:p>
    <w:p w14:paraId="54666347" w14:textId="77777777" w:rsidR="007A5A3C" w:rsidRPr="007A5A3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Внутриклеточная концентрация калия в норме меньше, чем внеклеточная;</w:t>
      </w:r>
    </w:p>
    <w:p w14:paraId="76FB7FCB" w14:textId="77777777" w:rsidR="007A5A3C" w:rsidRPr="007A5A3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Калий транспортируется в крови преимущественно в связанном с белками состоянии;</w:t>
      </w:r>
    </w:p>
    <w:p w14:paraId="44385BDA" w14:textId="77777777" w:rsidR="007A5A3C" w:rsidRPr="007A5A3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Альдостерон увеличивает реабсорбцию калия в дистальных извитых канальцах;</w:t>
      </w:r>
    </w:p>
    <w:p w14:paraId="4128A0D9" w14:textId="77777777" w:rsidR="007A5A3C" w:rsidRPr="007A5A3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Анализ у пациентки произведен некорректно из-за гемолиза (разрушения эритроцитов) взятого образца крови;</w:t>
      </w:r>
    </w:p>
    <w:p w14:paraId="3CBB283F" w14:textId="77777777" w:rsidR="007A5A3C" w:rsidRPr="007A5A3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u w:val="single"/>
        </w:rPr>
      </w:pPr>
      <w:proofErr w:type="spellStart"/>
      <w:r w:rsidRPr="007A5A3C">
        <w:rPr>
          <w:rFonts w:ascii="Cambria" w:hAnsi="Cambria"/>
          <w:bCs/>
          <w:sz w:val="24"/>
          <w:szCs w:val="24"/>
          <w:u w:val="single"/>
        </w:rPr>
        <w:t>Гиперкалиемия</w:t>
      </w:r>
      <w:proofErr w:type="spellEnd"/>
      <w:r w:rsidRPr="007A5A3C">
        <w:rPr>
          <w:rFonts w:ascii="Cambria" w:hAnsi="Cambria"/>
          <w:bCs/>
          <w:sz w:val="24"/>
          <w:szCs w:val="24"/>
          <w:u w:val="single"/>
        </w:rPr>
        <w:t xml:space="preserve"> опасна, прежде всего, повышенным риском развития сердечных аритмий;</w:t>
      </w:r>
    </w:p>
    <w:p w14:paraId="40104E7D" w14:textId="77777777" w:rsidR="007A5A3C" w:rsidRPr="007A5A3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Натрий-калиевый насос использует энергию АТФ, для транспорта ионов калия внутрь клетки;</w:t>
      </w:r>
    </w:p>
    <w:p w14:paraId="7C869D70" w14:textId="77777777" w:rsidR="007A5A3C" w:rsidRPr="007A5A3C" w:rsidRDefault="007A5A3C" w:rsidP="007A5A3C">
      <w:pPr>
        <w:spacing w:after="0" w:line="240" w:lineRule="auto"/>
        <w:jc w:val="both"/>
        <w:rPr>
          <w:rFonts w:ascii="Cambria" w:hAnsi="Cambria"/>
          <w:bCs/>
          <w:sz w:val="24"/>
          <w:szCs w:val="24"/>
        </w:rPr>
      </w:pPr>
    </w:p>
    <w:p w14:paraId="5087EDCD" w14:textId="747D125E" w:rsidR="007A5A3C" w:rsidRPr="007A5A3C" w:rsidRDefault="007A5A3C" w:rsidP="007A5A3C">
      <w:pPr>
        <w:spacing w:after="0" w:line="240" w:lineRule="auto"/>
        <w:jc w:val="both"/>
        <w:rPr>
          <w:rFonts w:ascii="Cambria" w:hAnsi="Cambria"/>
          <w:bCs/>
          <w:i/>
          <w:iCs/>
          <w:sz w:val="24"/>
          <w:szCs w:val="24"/>
        </w:rPr>
      </w:pPr>
      <w:r w:rsidRPr="007A5A3C">
        <w:rPr>
          <w:rFonts w:ascii="Cambria" w:hAnsi="Cambria"/>
          <w:bCs/>
          <w:i/>
          <w:iCs/>
          <w:sz w:val="24"/>
          <w:szCs w:val="24"/>
        </w:rPr>
        <w:t xml:space="preserve">Вариант 3: </w:t>
      </w:r>
    </w:p>
    <w:p w14:paraId="23C479C3" w14:textId="77777777" w:rsidR="007A5A3C" w:rsidRPr="007A5A3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Калий транспортируется в крови преимущественно в связанном с белками состоянии;</w:t>
      </w:r>
    </w:p>
    <w:p w14:paraId="437FE3A3" w14:textId="77777777" w:rsidR="007A5A3C" w:rsidRPr="007A5A3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 xml:space="preserve">Калий является ключевым компонентом, определяющим </w:t>
      </w:r>
      <w:proofErr w:type="spellStart"/>
      <w:r w:rsidRPr="007A5A3C">
        <w:rPr>
          <w:rFonts w:ascii="Cambria" w:hAnsi="Cambria"/>
          <w:bCs/>
          <w:sz w:val="24"/>
          <w:szCs w:val="24"/>
        </w:rPr>
        <w:t>осмолярность</w:t>
      </w:r>
      <w:proofErr w:type="spellEnd"/>
      <w:r w:rsidRPr="007A5A3C">
        <w:rPr>
          <w:rFonts w:ascii="Cambria" w:hAnsi="Cambria"/>
          <w:bCs/>
          <w:sz w:val="24"/>
          <w:szCs w:val="24"/>
        </w:rPr>
        <w:t xml:space="preserve"> плазмы крови;</w:t>
      </w:r>
    </w:p>
    <w:p w14:paraId="498B1515" w14:textId="77777777" w:rsidR="007A5A3C" w:rsidRPr="007A5A3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Анализ у пациентки произведен некорректно из-за гемолиза (разрушения эритроцитов) взятого образца крови;</w:t>
      </w:r>
    </w:p>
    <w:p w14:paraId="77B4A077" w14:textId="77777777" w:rsidR="007A5A3C" w:rsidRPr="007A5A3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Пациентку необходимо срочно перевести на почечный диализ;</w:t>
      </w:r>
    </w:p>
    <w:p w14:paraId="3EA7233E" w14:textId="77777777" w:rsidR="007A5A3C" w:rsidRPr="007A5A3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Альдостерон увеличивает секрецию калия в дистальных извитых канальцах;</w:t>
      </w:r>
    </w:p>
    <w:p w14:paraId="6EE86C72" w14:textId="77777777" w:rsidR="007A5A3C" w:rsidRPr="007A5A3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Натрий-калиевый насос использует энергию АТФ, для транспорта ионов калия внутрь клетки;</w:t>
      </w:r>
    </w:p>
    <w:p w14:paraId="6754FF62" w14:textId="42D63D60" w:rsidR="007A5A3C" w:rsidRPr="007A5A3C" w:rsidRDefault="007A5A3C" w:rsidP="00980903">
      <w:pPr>
        <w:spacing w:after="0" w:line="240" w:lineRule="auto"/>
        <w:jc w:val="both"/>
        <w:rPr>
          <w:rFonts w:ascii="Cambria" w:hAnsi="Cambria"/>
          <w:bCs/>
          <w:sz w:val="24"/>
          <w:szCs w:val="24"/>
        </w:rPr>
      </w:pPr>
    </w:p>
    <w:p w14:paraId="2FFD5F7F" w14:textId="77777777" w:rsidR="007A5A3C" w:rsidRPr="007A5A3C" w:rsidRDefault="007A5A3C" w:rsidP="00980903">
      <w:pPr>
        <w:spacing w:after="0" w:line="240" w:lineRule="auto"/>
        <w:jc w:val="both"/>
        <w:rPr>
          <w:rFonts w:ascii="Cambria" w:hAnsi="Cambria"/>
          <w:bCs/>
          <w:sz w:val="24"/>
          <w:szCs w:val="24"/>
        </w:rPr>
      </w:pPr>
    </w:p>
    <w:p w14:paraId="3673CC7A" w14:textId="77777777" w:rsidR="00980903" w:rsidRPr="00980903" w:rsidRDefault="00980903" w:rsidP="00980903">
      <w:pPr>
        <w:rPr>
          <w:rFonts w:ascii="Cambria" w:hAnsi="Cambria"/>
          <w:bCs/>
          <w:sz w:val="24"/>
          <w:szCs w:val="24"/>
          <w:highlight w:val="yellow"/>
        </w:rPr>
      </w:pPr>
      <w:r w:rsidRPr="00980903">
        <w:rPr>
          <w:rFonts w:ascii="Cambria" w:hAnsi="Cambria"/>
          <w:bCs/>
          <w:sz w:val="24"/>
          <w:szCs w:val="24"/>
          <w:highlight w:val="yellow"/>
        </w:rPr>
        <w:br w:type="page"/>
      </w:r>
    </w:p>
    <w:p w14:paraId="44292E90" w14:textId="4566D119" w:rsidR="0040377B" w:rsidRDefault="0040377B" w:rsidP="0040377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44 – 3 балла</w:t>
      </w:r>
    </w:p>
    <w:p w14:paraId="7AEC134A" w14:textId="77777777" w:rsidR="0040377B" w:rsidRPr="00474190" w:rsidRDefault="0040377B" w:rsidP="0040377B">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4DACFAF0" w14:textId="679DF4FC" w:rsidR="0040377B" w:rsidRDefault="0040377B" w:rsidP="0040377B">
      <w:pPr>
        <w:spacing w:after="0" w:line="240" w:lineRule="auto"/>
        <w:jc w:val="both"/>
        <w:rPr>
          <w:rFonts w:ascii="Cambria" w:hAnsi="Cambria"/>
          <w:b/>
          <w:bCs/>
          <w:sz w:val="24"/>
          <w:szCs w:val="24"/>
        </w:rPr>
      </w:pPr>
      <w:r w:rsidRPr="00D86592">
        <w:rPr>
          <w:rFonts w:ascii="Cambria" w:hAnsi="Cambria"/>
          <w:b/>
          <w:bCs/>
          <w:sz w:val="24"/>
          <w:szCs w:val="24"/>
        </w:rPr>
        <w:t>Ниже приведена схема регуляции уровня гормона роста (соматотропина) в крови по типу обратной связи. IGF</w:t>
      </w:r>
      <w:r w:rsidR="00422ABF" w:rsidRPr="00D86592">
        <w:rPr>
          <w:rFonts w:ascii="Cambria" w:hAnsi="Cambria"/>
          <w:b/>
          <w:bCs/>
          <w:sz w:val="24"/>
          <w:szCs w:val="24"/>
        </w:rPr>
        <w:t>-</w:t>
      </w:r>
      <w:r w:rsidR="00422ABF" w:rsidRPr="00D86592">
        <w:rPr>
          <w:rFonts w:ascii="Cambria" w:hAnsi="Cambria"/>
          <w:b/>
          <w:bCs/>
          <w:sz w:val="24"/>
          <w:szCs w:val="24"/>
          <w:lang w:val="en-US"/>
        </w:rPr>
        <w:t>I</w:t>
      </w:r>
      <w:r w:rsidRPr="00D86592">
        <w:rPr>
          <w:rFonts w:ascii="Cambria" w:hAnsi="Cambria"/>
          <w:b/>
          <w:bCs/>
          <w:sz w:val="24"/>
          <w:szCs w:val="24"/>
        </w:rPr>
        <w:t xml:space="preserve"> — инсулиноподобный фактор роста, ГРГ — гонадотропин-</w:t>
      </w:r>
      <w:proofErr w:type="spellStart"/>
      <w:r w:rsidRPr="00D86592">
        <w:rPr>
          <w:rFonts w:ascii="Cambria" w:hAnsi="Cambria"/>
          <w:b/>
          <w:bCs/>
          <w:sz w:val="24"/>
          <w:szCs w:val="24"/>
        </w:rPr>
        <w:t>рилизинг</w:t>
      </w:r>
      <w:proofErr w:type="spellEnd"/>
      <w:r w:rsidRPr="00D86592">
        <w:rPr>
          <w:rFonts w:ascii="Cambria" w:hAnsi="Cambria"/>
          <w:b/>
          <w:bCs/>
          <w:sz w:val="24"/>
          <w:szCs w:val="24"/>
        </w:rPr>
        <w:t xml:space="preserve"> фактор; сплошные стрелки отражают активирующие влияния, а пунктирные — ингибирующие:</w:t>
      </w:r>
    </w:p>
    <w:p w14:paraId="31CC6846" w14:textId="77777777" w:rsidR="00A2162F" w:rsidRPr="003B7331" w:rsidRDefault="00A2162F" w:rsidP="0040377B">
      <w:pPr>
        <w:spacing w:after="0" w:line="240" w:lineRule="auto"/>
        <w:jc w:val="both"/>
        <w:rPr>
          <w:rFonts w:ascii="Cambria" w:hAnsi="Cambria"/>
          <w:b/>
          <w:bCs/>
          <w:sz w:val="24"/>
          <w:szCs w:val="24"/>
        </w:rPr>
      </w:pPr>
    </w:p>
    <w:p w14:paraId="0023A92D" w14:textId="77777777" w:rsidR="0040377B" w:rsidRPr="001E6B16" w:rsidRDefault="00090B53" w:rsidP="0040377B">
      <w:pPr>
        <w:spacing w:after="0" w:line="240" w:lineRule="auto"/>
        <w:rPr>
          <w:rFonts w:ascii="Times New Roman" w:eastAsia="Times New Roman" w:hAnsi="Times New Roman"/>
          <w:sz w:val="24"/>
          <w:szCs w:val="24"/>
        </w:rPr>
      </w:pPr>
      <w:r>
        <w:rPr>
          <w:noProof/>
          <w:lang w:eastAsia="ru-RU"/>
        </w:rPr>
        <w:drawing>
          <wp:inline distT="0" distB="0" distL="0" distR="0" wp14:anchorId="63C00539" wp14:editId="0B06C268">
            <wp:extent cx="2903220" cy="4960843"/>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20317" cy="4990057"/>
                    </a:xfrm>
                    <a:prstGeom prst="rect">
                      <a:avLst/>
                    </a:prstGeom>
                  </pic:spPr>
                </pic:pic>
              </a:graphicData>
            </a:graphic>
          </wp:inline>
        </w:drawing>
      </w:r>
    </w:p>
    <w:p w14:paraId="0417A7DD" w14:textId="77777777" w:rsidR="00A2162F" w:rsidRDefault="00A2162F" w:rsidP="0040377B">
      <w:pPr>
        <w:spacing w:after="0" w:line="240" w:lineRule="auto"/>
        <w:jc w:val="both"/>
        <w:rPr>
          <w:rFonts w:ascii="Cambria" w:hAnsi="Cambria"/>
          <w:b/>
          <w:bCs/>
          <w:sz w:val="24"/>
          <w:szCs w:val="24"/>
        </w:rPr>
      </w:pPr>
    </w:p>
    <w:p w14:paraId="731DCA9B" w14:textId="09C92185" w:rsidR="0040377B" w:rsidRDefault="0040377B" w:rsidP="0040377B">
      <w:pPr>
        <w:spacing w:after="0" w:line="240" w:lineRule="auto"/>
        <w:jc w:val="both"/>
        <w:rPr>
          <w:rFonts w:ascii="Cambria" w:hAnsi="Cambria"/>
          <w:b/>
          <w:bCs/>
          <w:sz w:val="24"/>
          <w:szCs w:val="24"/>
        </w:rPr>
      </w:pPr>
      <w:r>
        <w:rPr>
          <w:rFonts w:ascii="Cambria" w:hAnsi="Cambria"/>
          <w:b/>
          <w:bCs/>
          <w:sz w:val="24"/>
          <w:szCs w:val="24"/>
        </w:rPr>
        <w:t>Д</w:t>
      </w:r>
      <w:r w:rsidRPr="00BA5513">
        <w:rPr>
          <w:rFonts w:ascii="Cambria" w:hAnsi="Cambria"/>
          <w:b/>
          <w:bCs/>
          <w:sz w:val="24"/>
          <w:szCs w:val="24"/>
        </w:rPr>
        <w:t>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w:t>
      </w:r>
      <w:r>
        <w:rPr>
          <w:rFonts w:ascii="Cambria" w:hAnsi="Cambria"/>
          <w:b/>
          <w:bCs/>
          <w:sz w:val="24"/>
          <w:szCs w:val="24"/>
        </w:rPr>
        <w:t>,</w:t>
      </w:r>
      <w:r w:rsidRPr="00BA5513">
        <w:rPr>
          <w:rFonts w:ascii="Cambria" w:hAnsi="Cambria"/>
          <w:b/>
          <w:bCs/>
          <w:sz w:val="24"/>
          <w:szCs w:val="24"/>
        </w:rPr>
        <w:t xml:space="preserve"> является оно верным или неверным</w:t>
      </w:r>
      <w:r>
        <w:rPr>
          <w:rFonts w:ascii="Cambria" w:hAnsi="Cambria"/>
          <w:b/>
          <w:bCs/>
          <w:sz w:val="24"/>
          <w:szCs w:val="24"/>
        </w:rPr>
        <w:t>:</w:t>
      </w:r>
    </w:p>
    <w:p w14:paraId="65A7F6F5" w14:textId="77BA12E1" w:rsidR="00D86592" w:rsidRDefault="00D86592" w:rsidP="0040377B">
      <w:pPr>
        <w:tabs>
          <w:tab w:val="num" w:pos="426"/>
        </w:tabs>
        <w:spacing w:after="0" w:line="240" w:lineRule="auto"/>
        <w:jc w:val="both"/>
        <w:rPr>
          <w:rFonts w:ascii="Cambria" w:hAnsi="Cambria"/>
          <w:bCs/>
          <w:iCs/>
          <w:sz w:val="24"/>
          <w:szCs w:val="24"/>
        </w:rPr>
      </w:pPr>
    </w:p>
    <w:p w14:paraId="399B81F4" w14:textId="6E533874" w:rsidR="00D86592" w:rsidRPr="00D86592" w:rsidRDefault="00D86592" w:rsidP="00D86592">
      <w:pPr>
        <w:spacing w:after="0" w:line="240" w:lineRule="auto"/>
        <w:jc w:val="both"/>
        <w:rPr>
          <w:rFonts w:ascii="Cambria" w:hAnsi="Cambria"/>
          <w:bCs/>
          <w:i/>
          <w:sz w:val="24"/>
          <w:szCs w:val="24"/>
          <w:lang w:val="en-US"/>
        </w:rPr>
      </w:pPr>
      <w:r w:rsidRPr="00D86592">
        <w:rPr>
          <w:rFonts w:ascii="Cambria" w:hAnsi="Cambria"/>
          <w:bCs/>
          <w:i/>
          <w:sz w:val="24"/>
          <w:szCs w:val="24"/>
        </w:rPr>
        <w:t>Вариант</w:t>
      </w:r>
      <w:r w:rsidRPr="00D86592">
        <w:rPr>
          <w:rFonts w:ascii="Cambria" w:hAnsi="Cambria"/>
          <w:bCs/>
          <w:i/>
          <w:sz w:val="24"/>
          <w:szCs w:val="24"/>
          <w:lang w:val="en-US"/>
        </w:rPr>
        <w:t xml:space="preserve"> 1: </w:t>
      </w:r>
    </w:p>
    <w:p w14:paraId="72958D17" w14:textId="77777777" w:rsidR="00D86592" w:rsidRPr="00D86592"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rPr>
        <w:t xml:space="preserve">Гормон роста вырабатывается в гипоталамусе под действием ГРГ; </w:t>
      </w:r>
    </w:p>
    <w:p w14:paraId="6E529334" w14:textId="77777777" w:rsidR="00D86592" w:rsidRPr="00D86592"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u w:val="single"/>
        </w:rPr>
      </w:pPr>
      <w:r w:rsidRPr="00D86592">
        <w:rPr>
          <w:rFonts w:ascii="Cambria" w:hAnsi="Cambria"/>
          <w:bCs/>
          <w:sz w:val="24"/>
          <w:szCs w:val="24"/>
          <w:u w:val="single"/>
        </w:rPr>
        <w:t>Приём белковой пищи и повышение уровня аминокислот в крови стимулирует продукцию гормона роста;</w:t>
      </w:r>
    </w:p>
    <w:p w14:paraId="48B82480" w14:textId="77777777" w:rsidR="00D86592" w:rsidRPr="00D86592"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rPr>
        <w:t xml:space="preserve">Основной функцией </w:t>
      </w:r>
      <w:r w:rsidRPr="00D86592">
        <w:rPr>
          <w:rFonts w:ascii="Cambria" w:hAnsi="Cambria"/>
          <w:bCs/>
          <w:sz w:val="24"/>
          <w:szCs w:val="24"/>
          <w:lang w:val="en-US"/>
        </w:rPr>
        <w:t>IGF</w:t>
      </w:r>
      <w:r w:rsidRPr="00D86592">
        <w:rPr>
          <w:rFonts w:ascii="Cambria" w:hAnsi="Cambria"/>
          <w:bCs/>
          <w:sz w:val="24"/>
          <w:szCs w:val="24"/>
        </w:rPr>
        <w:t>-</w:t>
      </w:r>
      <w:r w:rsidRPr="00D86592">
        <w:rPr>
          <w:rFonts w:ascii="Cambria" w:hAnsi="Cambria"/>
          <w:bCs/>
          <w:sz w:val="24"/>
          <w:szCs w:val="24"/>
          <w:lang w:val="en-US"/>
        </w:rPr>
        <w:t>I</w:t>
      </w:r>
      <w:r w:rsidRPr="00D86592">
        <w:rPr>
          <w:rFonts w:ascii="Cambria" w:hAnsi="Cambria"/>
          <w:bCs/>
          <w:sz w:val="24"/>
          <w:szCs w:val="24"/>
        </w:rPr>
        <w:t xml:space="preserve"> является стимуляция роста нервной ткани; </w:t>
      </w:r>
    </w:p>
    <w:p w14:paraId="5B5D2F38" w14:textId="77777777" w:rsidR="00D86592" w:rsidRPr="00D86592"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proofErr w:type="spellStart"/>
      <w:r w:rsidRPr="00D86592">
        <w:rPr>
          <w:rFonts w:ascii="Cambria" w:hAnsi="Cambria"/>
          <w:bCs/>
          <w:sz w:val="24"/>
          <w:szCs w:val="24"/>
        </w:rPr>
        <w:t>Соматостатин</w:t>
      </w:r>
      <w:proofErr w:type="spellEnd"/>
      <w:r w:rsidRPr="00D86592">
        <w:rPr>
          <w:rFonts w:ascii="Cambria" w:hAnsi="Cambria"/>
          <w:bCs/>
          <w:sz w:val="24"/>
          <w:szCs w:val="24"/>
        </w:rPr>
        <w:t xml:space="preserve"> вырабатывается исключительно в гипоталамусе;</w:t>
      </w:r>
    </w:p>
    <w:p w14:paraId="351544A1" w14:textId="77777777" w:rsidR="00D86592" w:rsidRPr="00D86592"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Гормон роста вызывает повышение уровня глюкозы в крови</w:t>
      </w:r>
      <w:r w:rsidRPr="00D86592">
        <w:rPr>
          <w:rFonts w:ascii="Cambria" w:hAnsi="Cambria"/>
          <w:bCs/>
          <w:sz w:val="24"/>
          <w:szCs w:val="24"/>
        </w:rPr>
        <w:t>;</w:t>
      </w:r>
    </w:p>
    <w:p w14:paraId="127373B7" w14:textId="77777777" w:rsidR="00D86592" w:rsidRPr="00D86592"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Помимо соматотропина в постнатальном росте и развитии участвуют гормоны щитовидной железы, половые гормоны, глюкокортикоиды, инсулин</w:t>
      </w:r>
      <w:r w:rsidRPr="00D86592">
        <w:rPr>
          <w:rFonts w:ascii="Cambria" w:hAnsi="Cambria"/>
          <w:bCs/>
          <w:sz w:val="24"/>
          <w:szCs w:val="24"/>
        </w:rPr>
        <w:t>;</w:t>
      </w:r>
    </w:p>
    <w:p w14:paraId="6DE0BD00" w14:textId="77777777" w:rsidR="00D86592" w:rsidRPr="00D86592" w:rsidRDefault="00D86592" w:rsidP="00D86592">
      <w:pPr>
        <w:spacing w:after="0" w:line="240" w:lineRule="auto"/>
        <w:jc w:val="both"/>
        <w:rPr>
          <w:rFonts w:ascii="Cambria" w:hAnsi="Cambria"/>
          <w:bCs/>
          <w:iCs/>
          <w:sz w:val="24"/>
          <w:szCs w:val="24"/>
        </w:rPr>
      </w:pPr>
    </w:p>
    <w:p w14:paraId="1DD53739" w14:textId="09A9BBB2" w:rsidR="00D86592" w:rsidRPr="00D86592" w:rsidRDefault="00D86592" w:rsidP="00D86592">
      <w:pPr>
        <w:tabs>
          <w:tab w:val="num" w:pos="426"/>
        </w:tabs>
        <w:spacing w:after="0" w:line="240" w:lineRule="auto"/>
        <w:jc w:val="both"/>
        <w:rPr>
          <w:rFonts w:ascii="Cambria" w:hAnsi="Cambria"/>
          <w:bCs/>
          <w:i/>
          <w:sz w:val="24"/>
          <w:szCs w:val="24"/>
          <w:lang w:val="en-US"/>
        </w:rPr>
      </w:pPr>
      <w:r w:rsidRPr="00D86592">
        <w:rPr>
          <w:rFonts w:ascii="Cambria" w:hAnsi="Cambria"/>
          <w:bCs/>
          <w:i/>
          <w:sz w:val="24"/>
          <w:szCs w:val="24"/>
        </w:rPr>
        <w:t>Вариант</w:t>
      </w:r>
      <w:r w:rsidRPr="00D86592">
        <w:rPr>
          <w:rFonts w:ascii="Cambria" w:hAnsi="Cambria"/>
          <w:bCs/>
          <w:i/>
          <w:sz w:val="24"/>
          <w:szCs w:val="24"/>
          <w:lang w:val="en-US"/>
        </w:rPr>
        <w:t xml:space="preserve"> 2: </w:t>
      </w:r>
    </w:p>
    <w:p w14:paraId="51C86C33" w14:textId="77777777" w:rsidR="00D86592" w:rsidRPr="00D86592"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rPr>
        <w:t xml:space="preserve">Гормон роста вырабатывается в гипоталамусе под действием ГРГ; </w:t>
      </w:r>
    </w:p>
    <w:p w14:paraId="10EBCA55" w14:textId="77777777" w:rsidR="00D86592" w:rsidRPr="00D86592"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u w:val="single"/>
        </w:rPr>
      </w:pPr>
      <w:r w:rsidRPr="00D86592">
        <w:rPr>
          <w:rFonts w:ascii="Cambria" w:hAnsi="Cambria"/>
          <w:bCs/>
          <w:sz w:val="24"/>
          <w:szCs w:val="24"/>
          <w:u w:val="single"/>
        </w:rPr>
        <w:t>Приём белковой пищи и повышение уровня аминокислот в крови стимулирует продукцию гормона роста;</w:t>
      </w:r>
    </w:p>
    <w:p w14:paraId="40BDC9BD" w14:textId="77777777" w:rsidR="00D86592" w:rsidRPr="00D86592"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lastRenderedPageBreak/>
        <w:t xml:space="preserve">Основной функцией </w:t>
      </w:r>
      <w:r w:rsidRPr="00D86592">
        <w:rPr>
          <w:rFonts w:ascii="Cambria" w:hAnsi="Cambria"/>
          <w:bCs/>
          <w:sz w:val="24"/>
          <w:szCs w:val="24"/>
          <w:u w:val="single"/>
          <w:lang w:val="en-US"/>
        </w:rPr>
        <w:t>IGF</w:t>
      </w:r>
      <w:r w:rsidRPr="00D86592">
        <w:rPr>
          <w:rFonts w:ascii="Cambria" w:hAnsi="Cambria"/>
          <w:bCs/>
          <w:sz w:val="24"/>
          <w:szCs w:val="24"/>
          <w:u w:val="single"/>
        </w:rPr>
        <w:t>-</w:t>
      </w:r>
      <w:r w:rsidRPr="00D86592">
        <w:rPr>
          <w:rFonts w:ascii="Cambria" w:hAnsi="Cambria"/>
          <w:bCs/>
          <w:sz w:val="24"/>
          <w:szCs w:val="24"/>
          <w:u w:val="single"/>
          <w:lang w:val="en-US"/>
        </w:rPr>
        <w:t>I</w:t>
      </w:r>
      <w:r w:rsidRPr="00D86592">
        <w:rPr>
          <w:rFonts w:ascii="Cambria" w:hAnsi="Cambria"/>
          <w:bCs/>
          <w:sz w:val="24"/>
          <w:szCs w:val="24"/>
          <w:u w:val="single"/>
        </w:rPr>
        <w:t xml:space="preserve"> является стимуляция роста мышечной и хрящевой тканей</w:t>
      </w:r>
      <w:r w:rsidRPr="00D86592">
        <w:rPr>
          <w:rFonts w:ascii="Cambria" w:hAnsi="Cambria"/>
          <w:bCs/>
          <w:sz w:val="24"/>
          <w:szCs w:val="24"/>
        </w:rPr>
        <w:t>;</w:t>
      </w:r>
    </w:p>
    <w:p w14:paraId="0FF26810" w14:textId="77777777" w:rsidR="00D86592" w:rsidRPr="00D86592"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lang w:val="en-US"/>
        </w:rPr>
        <w:t>IGF</w:t>
      </w:r>
      <w:r w:rsidRPr="00D86592">
        <w:rPr>
          <w:rFonts w:ascii="Cambria" w:hAnsi="Cambria"/>
          <w:bCs/>
          <w:sz w:val="24"/>
          <w:szCs w:val="24"/>
        </w:rPr>
        <w:t xml:space="preserve">-1 регулирует концентрацию </w:t>
      </w:r>
      <w:proofErr w:type="spellStart"/>
      <w:r w:rsidRPr="00D86592">
        <w:rPr>
          <w:rFonts w:ascii="Cambria" w:hAnsi="Cambria"/>
          <w:bCs/>
          <w:sz w:val="24"/>
          <w:szCs w:val="24"/>
        </w:rPr>
        <w:t>соматостатина</w:t>
      </w:r>
      <w:proofErr w:type="spellEnd"/>
      <w:r w:rsidRPr="00D86592">
        <w:rPr>
          <w:rFonts w:ascii="Cambria" w:hAnsi="Cambria"/>
          <w:bCs/>
          <w:sz w:val="24"/>
          <w:szCs w:val="24"/>
        </w:rPr>
        <w:t xml:space="preserve"> в крови по принципу отрицательной обратной связи;</w:t>
      </w:r>
    </w:p>
    <w:p w14:paraId="2A819B43" w14:textId="77777777" w:rsidR="00D86592" w:rsidRPr="00D86592"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Помимо соматотропина в постнатальном росте и развитии участвуют гормоны щитовидной железы, половые гормоны, глюкокортикоиды, инсулин</w:t>
      </w:r>
      <w:r w:rsidRPr="00D86592">
        <w:rPr>
          <w:rFonts w:ascii="Cambria" w:hAnsi="Cambria"/>
          <w:bCs/>
          <w:sz w:val="24"/>
          <w:szCs w:val="24"/>
        </w:rPr>
        <w:t>;</w:t>
      </w:r>
    </w:p>
    <w:p w14:paraId="492E25EB" w14:textId="77777777" w:rsidR="00D86592" w:rsidRPr="00D86592"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Высокий уровень глюкозы крови ингибирует секрецию гормона роста</w:t>
      </w:r>
      <w:r w:rsidRPr="00D86592">
        <w:rPr>
          <w:rFonts w:ascii="Cambria" w:hAnsi="Cambria"/>
          <w:bCs/>
          <w:sz w:val="24"/>
          <w:szCs w:val="24"/>
        </w:rPr>
        <w:t>.</w:t>
      </w:r>
    </w:p>
    <w:p w14:paraId="0E3B9F21" w14:textId="77777777" w:rsidR="00D86592" w:rsidRPr="00D86592" w:rsidRDefault="00D86592" w:rsidP="00D86592">
      <w:pPr>
        <w:tabs>
          <w:tab w:val="num" w:pos="426"/>
        </w:tabs>
        <w:spacing w:after="0" w:line="240" w:lineRule="auto"/>
        <w:jc w:val="both"/>
        <w:rPr>
          <w:rFonts w:ascii="Cambria" w:hAnsi="Cambria"/>
          <w:bCs/>
          <w:iCs/>
          <w:sz w:val="24"/>
          <w:szCs w:val="24"/>
        </w:rPr>
      </w:pPr>
    </w:p>
    <w:p w14:paraId="17B4476C" w14:textId="4F925163" w:rsidR="00D86592" w:rsidRPr="00D86592" w:rsidRDefault="00D86592" w:rsidP="00D86592">
      <w:pPr>
        <w:tabs>
          <w:tab w:val="num" w:pos="426"/>
        </w:tabs>
        <w:spacing w:after="0" w:line="240" w:lineRule="auto"/>
        <w:jc w:val="both"/>
        <w:rPr>
          <w:rFonts w:ascii="Cambria" w:hAnsi="Cambria"/>
          <w:bCs/>
          <w:i/>
          <w:sz w:val="24"/>
          <w:szCs w:val="24"/>
        </w:rPr>
      </w:pPr>
      <w:r w:rsidRPr="00D86592">
        <w:rPr>
          <w:rFonts w:ascii="Cambria" w:hAnsi="Cambria"/>
          <w:bCs/>
          <w:i/>
          <w:sz w:val="24"/>
          <w:szCs w:val="24"/>
        </w:rPr>
        <w:t xml:space="preserve">Вариант 3: </w:t>
      </w:r>
    </w:p>
    <w:p w14:paraId="23CA582A" w14:textId="77777777" w:rsidR="00D86592" w:rsidRPr="00D86592"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u w:val="single"/>
        </w:rPr>
      </w:pPr>
      <w:r w:rsidRPr="00D86592">
        <w:rPr>
          <w:rFonts w:ascii="Cambria" w:hAnsi="Cambria"/>
          <w:bCs/>
          <w:sz w:val="24"/>
          <w:szCs w:val="24"/>
          <w:u w:val="single"/>
        </w:rPr>
        <w:t>Приём белковой пищи и повышение уровня аминокислот в крови стимулирует продукцию гормона роста;</w:t>
      </w:r>
    </w:p>
    <w:p w14:paraId="24A51262" w14:textId="77777777" w:rsidR="00D86592" w:rsidRPr="00D86592"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 xml:space="preserve">Основной функцией </w:t>
      </w:r>
      <w:r w:rsidRPr="00D86592">
        <w:rPr>
          <w:rFonts w:ascii="Cambria" w:hAnsi="Cambria"/>
          <w:bCs/>
          <w:sz w:val="24"/>
          <w:szCs w:val="24"/>
          <w:u w:val="single"/>
          <w:lang w:val="en-US"/>
        </w:rPr>
        <w:t>IGF</w:t>
      </w:r>
      <w:r w:rsidRPr="00D86592">
        <w:rPr>
          <w:rFonts w:ascii="Cambria" w:hAnsi="Cambria"/>
          <w:bCs/>
          <w:sz w:val="24"/>
          <w:szCs w:val="24"/>
          <w:u w:val="single"/>
        </w:rPr>
        <w:t>-</w:t>
      </w:r>
      <w:r w:rsidRPr="00D86592">
        <w:rPr>
          <w:rFonts w:ascii="Cambria" w:hAnsi="Cambria"/>
          <w:bCs/>
          <w:sz w:val="24"/>
          <w:szCs w:val="24"/>
          <w:u w:val="single"/>
          <w:lang w:val="en-US"/>
        </w:rPr>
        <w:t>I</w:t>
      </w:r>
      <w:r w:rsidRPr="00D86592">
        <w:rPr>
          <w:rFonts w:ascii="Cambria" w:hAnsi="Cambria"/>
          <w:bCs/>
          <w:sz w:val="24"/>
          <w:szCs w:val="24"/>
          <w:u w:val="single"/>
        </w:rPr>
        <w:t xml:space="preserve"> является стимуляция роста мышечной и хрящевой тканей</w:t>
      </w:r>
      <w:r w:rsidRPr="00D86592">
        <w:rPr>
          <w:rFonts w:ascii="Cambria" w:hAnsi="Cambria"/>
          <w:bCs/>
          <w:sz w:val="24"/>
          <w:szCs w:val="24"/>
        </w:rPr>
        <w:t>;</w:t>
      </w:r>
    </w:p>
    <w:p w14:paraId="1B45B424" w14:textId="77777777" w:rsidR="00D86592" w:rsidRPr="00D86592"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proofErr w:type="spellStart"/>
      <w:r w:rsidRPr="00D86592">
        <w:rPr>
          <w:rFonts w:ascii="Cambria" w:hAnsi="Cambria"/>
          <w:bCs/>
          <w:sz w:val="24"/>
          <w:szCs w:val="24"/>
        </w:rPr>
        <w:t>Соматостатин</w:t>
      </w:r>
      <w:proofErr w:type="spellEnd"/>
      <w:r w:rsidRPr="00D86592">
        <w:rPr>
          <w:rFonts w:ascii="Cambria" w:hAnsi="Cambria"/>
          <w:bCs/>
          <w:sz w:val="24"/>
          <w:szCs w:val="24"/>
        </w:rPr>
        <w:t xml:space="preserve"> вырабатывается исключительно в гипоталамусе;</w:t>
      </w:r>
    </w:p>
    <w:p w14:paraId="1701B550" w14:textId="77777777" w:rsidR="00D86592" w:rsidRPr="00D86592"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u w:val="single"/>
        </w:rPr>
      </w:pPr>
      <w:r w:rsidRPr="00D86592">
        <w:rPr>
          <w:rFonts w:ascii="Cambria" w:hAnsi="Cambria"/>
          <w:bCs/>
          <w:sz w:val="24"/>
          <w:szCs w:val="24"/>
          <w:u w:val="single"/>
          <w:lang w:val="en-US"/>
        </w:rPr>
        <w:t>IGF</w:t>
      </w:r>
      <w:r w:rsidRPr="00D86592">
        <w:rPr>
          <w:rFonts w:ascii="Cambria" w:hAnsi="Cambria"/>
          <w:bCs/>
          <w:sz w:val="24"/>
          <w:szCs w:val="24"/>
          <w:u w:val="single"/>
        </w:rPr>
        <w:t>-1 регулирует концентрацию гормона роста в крови по принципу отрицательной обратной связи;</w:t>
      </w:r>
    </w:p>
    <w:p w14:paraId="37957A02" w14:textId="77777777" w:rsidR="00D86592" w:rsidRPr="00D86592"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Помимо соматотропина в постнатальном росте и развитии участвуют гормоны щитовидной железы, половые гормоны, глюкокортикоиды, инсулин</w:t>
      </w:r>
      <w:r w:rsidRPr="00D86592">
        <w:rPr>
          <w:rFonts w:ascii="Cambria" w:hAnsi="Cambria"/>
          <w:bCs/>
          <w:sz w:val="24"/>
          <w:szCs w:val="24"/>
        </w:rPr>
        <w:t>;</w:t>
      </w:r>
    </w:p>
    <w:p w14:paraId="7C765E30" w14:textId="77777777" w:rsidR="00D86592" w:rsidRPr="00D86592"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Высокий уровень глюкозы крови ингибирует секрецию гормона роста</w:t>
      </w:r>
      <w:r w:rsidRPr="00D86592">
        <w:rPr>
          <w:rFonts w:ascii="Cambria" w:hAnsi="Cambria"/>
          <w:bCs/>
          <w:sz w:val="24"/>
          <w:szCs w:val="24"/>
        </w:rPr>
        <w:t>.</w:t>
      </w:r>
    </w:p>
    <w:p w14:paraId="387347F0" w14:textId="20545B81" w:rsidR="00D86592" w:rsidRDefault="00D86592" w:rsidP="0040377B">
      <w:pPr>
        <w:tabs>
          <w:tab w:val="num" w:pos="426"/>
        </w:tabs>
        <w:spacing w:after="0" w:line="240" w:lineRule="auto"/>
        <w:jc w:val="both"/>
        <w:rPr>
          <w:rFonts w:ascii="Cambria" w:hAnsi="Cambria"/>
          <w:bCs/>
          <w:iCs/>
          <w:sz w:val="24"/>
          <w:szCs w:val="24"/>
        </w:rPr>
      </w:pPr>
    </w:p>
    <w:p w14:paraId="5F472546" w14:textId="77777777" w:rsidR="00D86592" w:rsidRPr="00D86592" w:rsidRDefault="00D86592" w:rsidP="0040377B">
      <w:pPr>
        <w:tabs>
          <w:tab w:val="num" w:pos="426"/>
        </w:tabs>
        <w:spacing w:after="0" w:line="240" w:lineRule="auto"/>
        <w:jc w:val="both"/>
        <w:rPr>
          <w:rFonts w:ascii="Cambria" w:hAnsi="Cambria"/>
          <w:bCs/>
          <w:iCs/>
          <w:sz w:val="24"/>
          <w:szCs w:val="24"/>
        </w:rPr>
      </w:pPr>
    </w:p>
    <w:p w14:paraId="51B18C7D" w14:textId="79E29E98" w:rsidR="00D86592" w:rsidRDefault="00D86592">
      <w:r>
        <w:br w:type="page"/>
      </w:r>
    </w:p>
    <w:p w14:paraId="4AFA406D" w14:textId="63EDFB00" w:rsidR="00386396" w:rsidRPr="009048C5" w:rsidRDefault="00660B46" w:rsidP="00386396">
      <w:pPr>
        <w:spacing w:after="0" w:line="240" w:lineRule="auto"/>
        <w:jc w:val="center"/>
        <w:rPr>
          <w:rFonts w:ascii="Cambria" w:hAnsi="Cambria"/>
          <w:b/>
          <w:sz w:val="32"/>
          <w:szCs w:val="24"/>
        </w:rPr>
      </w:pPr>
      <w:r>
        <w:rPr>
          <w:rFonts w:ascii="Cambria" w:hAnsi="Cambria"/>
          <w:b/>
          <w:sz w:val="32"/>
          <w:szCs w:val="24"/>
        </w:rPr>
        <w:lastRenderedPageBreak/>
        <w:t>Часть</w:t>
      </w:r>
      <w:r w:rsidR="00386396" w:rsidRPr="009048C5">
        <w:rPr>
          <w:rFonts w:ascii="Cambria" w:hAnsi="Cambria"/>
          <w:b/>
          <w:sz w:val="32"/>
          <w:szCs w:val="24"/>
        </w:rPr>
        <w:t xml:space="preserve"> </w:t>
      </w:r>
      <w:r w:rsidR="00386396">
        <w:rPr>
          <w:rFonts w:ascii="Cambria" w:hAnsi="Cambria"/>
          <w:b/>
          <w:sz w:val="32"/>
          <w:szCs w:val="24"/>
          <w:lang w:val="en-US"/>
        </w:rPr>
        <w:t>C</w:t>
      </w:r>
      <w:r w:rsidR="00386396" w:rsidRPr="009048C5">
        <w:rPr>
          <w:rFonts w:ascii="Cambria" w:hAnsi="Cambria"/>
          <w:b/>
          <w:sz w:val="32"/>
          <w:szCs w:val="24"/>
        </w:rPr>
        <w:t>. Задания на сопоставление элементов</w:t>
      </w:r>
    </w:p>
    <w:p w14:paraId="7D86714E" w14:textId="77777777" w:rsidR="00386396" w:rsidRPr="009048C5" w:rsidRDefault="00386396" w:rsidP="00386396">
      <w:pPr>
        <w:spacing w:after="0" w:line="240" w:lineRule="auto"/>
        <w:jc w:val="both"/>
        <w:rPr>
          <w:rFonts w:ascii="Cambria" w:hAnsi="Cambria"/>
          <w:b/>
          <w:szCs w:val="24"/>
        </w:rPr>
      </w:pPr>
    </w:p>
    <w:p w14:paraId="29B5CA21"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3E181327" w14:textId="77777777" w:rsidR="00386396" w:rsidRPr="009048C5" w:rsidRDefault="00386396" w:rsidP="00386396">
      <w:pPr>
        <w:spacing w:after="0" w:line="240" w:lineRule="auto"/>
        <w:jc w:val="both"/>
        <w:rPr>
          <w:rFonts w:ascii="Cambria" w:hAnsi="Cambria"/>
          <w:szCs w:val="28"/>
        </w:rPr>
      </w:pPr>
    </w:p>
    <w:p w14:paraId="3CA39DBA" w14:textId="77777777" w:rsidR="00386396" w:rsidRPr="009048C5" w:rsidRDefault="00386396" w:rsidP="00386396">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6BE6CB40"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1010388F"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1C9736C2" w14:textId="019CEF35" w:rsidR="0040377B" w:rsidRPr="00433D5F" w:rsidRDefault="00386396" w:rsidP="00386396">
      <w:pPr>
        <w:spacing w:after="0" w:line="240" w:lineRule="auto"/>
        <w:jc w:val="both"/>
        <w:rPr>
          <w:rFonts w:ascii="Cambria" w:hAnsi="Cambria"/>
          <w:b/>
          <w:color w:val="FF0000"/>
          <w:sz w:val="28"/>
          <w:szCs w:val="24"/>
        </w:rPr>
      </w:pPr>
      <w:r>
        <w:rPr>
          <w:rFonts w:ascii="Cambria" w:hAnsi="Cambria"/>
          <w:b/>
          <w:color w:val="FF0000"/>
          <w:sz w:val="24"/>
          <w:szCs w:val="24"/>
        </w:rPr>
        <w:br w:type="page"/>
      </w:r>
      <w:r w:rsidR="0040377B" w:rsidRPr="00433D5F">
        <w:rPr>
          <w:rFonts w:ascii="Cambria" w:hAnsi="Cambria"/>
          <w:b/>
          <w:color w:val="FF0000"/>
          <w:sz w:val="28"/>
          <w:szCs w:val="24"/>
        </w:rPr>
        <w:lastRenderedPageBreak/>
        <w:t xml:space="preserve">Задание </w:t>
      </w:r>
      <w:r w:rsidR="0040377B" w:rsidRPr="00433D5F">
        <w:rPr>
          <w:rFonts w:ascii="Cambria" w:hAnsi="Cambria"/>
          <w:b/>
          <w:color w:val="FF0000"/>
          <w:sz w:val="28"/>
          <w:szCs w:val="24"/>
          <w:lang w:val="en-US"/>
        </w:rPr>
        <w:t>ID</w:t>
      </w:r>
      <w:r w:rsidR="0040377B">
        <w:rPr>
          <w:rFonts w:ascii="Cambria" w:hAnsi="Cambria"/>
          <w:b/>
          <w:color w:val="FF0000"/>
          <w:sz w:val="28"/>
          <w:szCs w:val="24"/>
        </w:rPr>
        <w:t xml:space="preserve"> 56</w:t>
      </w:r>
      <w:r w:rsidR="0040377B" w:rsidRPr="00433D5F">
        <w:rPr>
          <w:rFonts w:ascii="Cambria" w:hAnsi="Cambria"/>
          <w:b/>
          <w:color w:val="FF0000"/>
          <w:sz w:val="28"/>
          <w:szCs w:val="24"/>
        </w:rPr>
        <w:t xml:space="preserve"> – 5 баллов</w:t>
      </w:r>
    </w:p>
    <w:p w14:paraId="701C64B3" w14:textId="35ACCBC1" w:rsidR="0040377B" w:rsidRPr="003743EF" w:rsidRDefault="003743EF" w:rsidP="0040377B">
      <w:pPr>
        <w:spacing w:after="0" w:line="240" w:lineRule="auto"/>
        <w:jc w:val="both"/>
        <w:rPr>
          <w:rFonts w:ascii="Cambria" w:hAnsi="Cambria"/>
          <w:bCs/>
          <w:i/>
          <w:sz w:val="24"/>
          <w:szCs w:val="24"/>
        </w:rPr>
      </w:pPr>
      <w:r>
        <w:rPr>
          <w:rFonts w:ascii="Cambria" w:hAnsi="Cambria"/>
          <w:bCs/>
          <w:i/>
          <w:sz w:val="24"/>
          <w:szCs w:val="24"/>
        </w:rPr>
        <w:t>Вариант 1</w:t>
      </w:r>
    </w:p>
    <w:p w14:paraId="0C501806" w14:textId="1A266A86"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На фотографиях показаны проводящие пучки высших растений. </w:t>
      </w:r>
      <w:r w:rsidR="006477FB">
        <w:rPr>
          <w:rFonts w:ascii="Cambria" w:hAnsi="Cambria"/>
          <w:b/>
          <w:bCs/>
          <w:sz w:val="24"/>
          <w:szCs w:val="24"/>
        </w:rPr>
        <w:t>Соотнесите</w:t>
      </w:r>
      <w:r>
        <w:rPr>
          <w:rFonts w:ascii="Cambria" w:hAnsi="Cambria"/>
          <w:b/>
          <w:bCs/>
          <w:sz w:val="24"/>
          <w:szCs w:val="24"/>
        </w:rPr>
        <w:t xml:space="preserve"> </w:t>
      </w:r>
      <w:r w:rsidR="006477FB">
        <w:rPr>
          <w:rFonts w:ascii="Cambria" w:hAnsi="Cambria"/>
          <w:b/>
          <w:bCs/>
          <w:sz w:val="24"/>
          <w:szCs w:val="24"/>
        </w:rPr>
        <w:t xml:space="preserve">каждый из представленных на фотографиях проводящих пучков с подходящей ему </w:t>
      </w:r>
      <w:r>
        <w:rPr>
          <w:rFonts w:ascii="Cambria" w:hAnsi="Cambria"/>
          <w:b/>
          <w:bCs/>
          <w:sz w:val="24"/>
          <w:szCs w:val="24"/>
        </w:rPr>
        <w:t>характеристик</w:t>
      </w:r>
      <w:r w:rsidR="006477FB">
        <w:rPr>
          <w:rFonts w:ascii="Cambria" w:hAnsi="Cambria"/>
          <w:b/>
          <w:bCs/>
          <w:sz w:val="24"/>
          <w:szCs w:val="24"/>
        </w:rPr>
        <w:t>ой</w:t>
      </w:r>
      <w:r>
        <w:rPr>
          <w:rFonts w:ascii="Cambria" w:hAnsi="Cambria"/>
          <w:b/>
          <w:bCs/>
          <w:sz w:val="24"/>
          <w:szCs w:val="24"/>
        </w:rPr>
        <w:t xml:space="preserve">, а также </w:t>
      </w:r>
      <w:r w:rsidR="006477FB">
        <w:rPr>
          <w:rFonts w:ascii="Cambria" w:hAnsi="Cambria"/>
          <w:b/>
          <w:bCs/>
          <w:sz w:val="24"/>
          <w:szCs w:val="24"/>
        </w:rPr>
        <w:t xml:space="preserve">с </w:t>
      </w:r>
      <w:r>
        <w:rPr>
          <w:rFonts w:ascii="Cambria" w:hAnsi="Cambria"/>
          <w:b/>
          <w:bCs/>
          <w:sz w:val="24"/>
          <w:szCs w:val="24"/>
        </w:rPr>
        <w:t>групп</w:t>
      </w:r>
      <w:r w:rsidR="006477FB">
        <w:rPr>
          <w:rFonts w:ascii="Cambria" w:hAnsi="Cambria"/>
          <w:b/>
          <w:bCs/>
          <w:sz w:val="24"/>
          <w:szCs w:val="24"/>
        </w:rPr>
        <w:t>ой</w:t>
      </w:r>
      <w:r>
        <w:rPr>
          <w:rFonts w:ascii="Cambria" w:hAnsi="Cambria"/>
          <w:b/>
          <w:bCs/>
          <w:sz w:val="24"/>
          <w:szCs w:val="24"/>
        </w:rPr>
        <w:t xml:space="preserve"> </w:t>
      </w:r>
      <w:r w:rsidRPr="006477FB">
        <w:rPr>
          <w:rFonts w:ascii="Cambria" w:hAnsi="Cambria"/>
          <w:b/>
          <w:bCs/>
          <w:sz w:val="24"/>
          <w:szCs w:val="24"/>
        </w:rPr>
        <w:t>растений, для</w:t>
      </w:r>
      <w:r>
        <w:rPr>
          <w:rFonts w:ascii="Cambria" w:hAnsi="Cambria"/>
          <w:b/>
          <w:bCs/>
          <w:sz w:val="24"/>
          <w:szCs w:val="24"/>
        </w:rPr>
        <w:t xml:space="preserve"> которых</w:t>
      </w:r>
      <w:r w:rsidR="006477FB">
        <w:rPr>
          <w:rFonts w:ascii="Cambria" w:hAnsi="Cambria"/>
          <w:b/>
          <w:bCs/>
          <w:sz w:val="24"/>
          <w:szCs w:val="24"/>
        </w:rPr>
        <w:t xml:space="preserve"> он</w:t>
      </w:r>
      <w:r>
        <w:rPr>
          <w:rFonts w:ascii="Cambria" w:hAnsi="Cambria"/>
          <w:b/>
          <w:bCs/>
          <w:sz w:val="24"/>
          <w:szCs w:val="24"/>
        </w:rPr>
        <w:t xml:space="preserve"> характер</w:t>
      </w:r>
      <w:r w:rsidR="006477FB">
        <w:rPr>
          <w:rFonts w:ascii="Cambria" w:hAnsi="Cambria"/>
          <w:b/>
          <w:bCs/>
          <w:sz w:val="24"/>
          <w:szCs w:val="24"/>
        </w:rPr>
        <w:t>ен</w:t>
      </w:r>
      <w:r>
        <w:rPr>
          <w:rFonts w:ascii="Cambria" w:hAnsi="Cambria"/>
          <w:b/>
          <w:bCs/>
          <w:sz w:val="24"/>
          <w:szCs w:val="24"/>
        </w:rPr>
        <w:t xml:space="preserve">. </w:t>
      </w:r>
    </w:p>
    <w:p w14:paraId="77B64E5B" w14:textId="77777777" w:rsidR="0040377B" w:rsidRPr="00433D5F"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40377B" w:rsidRPr="00433D5F" w14:paraId="52520E0F" w14:textId="77777777" w:rsidTr="003743EF">
        <w:tc>
          <w:tcPr>
            <w:tcW w:w="3402" w:type="dxa"/>
            <w:tcBorders>
              <w:top w:val="nil"/>
              <w:left w:val="nil"/>
              <w:bottom w:val="nil"/>
              <w:right w:val="nil"/>
            </w:tcBorders>
            <w:shd w:val="clear" w:color="auto" w:fill="auto"/>
            <w:vAlign w:val="center"/>
          </w:tcPr>
          <w:p w14:paraId="2E817EBE" w14:textId="525E1B21" w:rsidR="0040377B" w:rsidRPr="00910AAF" w:rsidRDefault="00A2162F" w:rsidP="00A2162F">
            <w:pPr>
              <w:spacing w:after="0" w:line="240" w:lineRule="auto"/>
              <w:ind w:left="-108" w:right="-114"/>
              <w:jc w:val="center"/>
              <w:rPr>
                <w:rFonts w:ascii="Cambria" w:hAnsi="Cambria"/>
                <w:bCs/>
              </w:rPr>
            </w:pPr>
            <w:r>
              <w:rPr>
                <w:rFonts w:ascii="Cambria" w:hAnsi="Cambria"/>
                <w:bCs/>
                <w:noProof/>
              </w:rPr>
              <w:drawing>
                <wp:inline distT="0" distB="0" distL="0" distR="0" wp14:anchorId="2E98E2E4" wp14:editId="4E15070C">
                  <wp:extent cx="2160000" cy="1620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лайд4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8E80AB4" w14:textId="7EB2EFA8" w:rsidR="0040377B" w:rsidRPr="00910AAF" w:rsidRDefault="00A2162F" w:rsidP="00A2162F">
            <w:pPr>
              <w:spacing w:after="0" w:line="240" w:lineRule="auto"/>
              <w:ind w:left="-108" w:right="-114"/>
              <w:jc w:val="center"/>
              <w:rPr>
                <w:rFonts w:ascii="Cambria" w:hAnsi="Cambria"/>
                <w:b/>
                <w:bCs/>
              </w:rPr>
            </w:pPr>
            <w:r>
              <w:rPr>
                <w:rFonts w:ascii="Cambria" w:hAnsi="Cambria"/>
                <w:bCs/>
                <w:noProof/>
              </w:rPr>
              <w:drawing>
                <wp:inline distT="0" distB="0" distL="0" distR="0" wp14:anchorId="31A0F392" wp14:editId="06AD057A">
                  <wp:extent cx="2160000" cy="16200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Слайд4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8EF6066" w14:textId="1A983D1C" w:rsidR="0040377B" w:rsidRPr="00910AAF" w:rsidRDefault="00A2162F" w:rsidP="00A2162F">
            <w:pPr>
              <w:spacing w:after="0" w:line="240" w:lineRule="auto"/>
              <w:ind w:left="-108" w:right="-114"/>
              <w:jc w:val="center"/>
              <w:rPr>
                <w:rFonts w:ascii="Cambria" w:hAnsi="Cambria"/>
                <w:b/>
                <w:bCs/>
              </w:rPr>
            </w:pPr>
            <w:r>
              <w:rPr>
                <w:rFonts w:ascii="Cambria" w:hAnsi="Cambria"/>
                <w:bCs/>
                <w:noProof/>
              </w:rPr>
              <w:drawing>
                <wp:inline distT="0" distB="0" distL="0" distR="0" wp14:anchorId="5D6D0CFF" wp14:editId="3B988AD3">
                  <wp:extent cx="2160000" cy="16200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Слайд4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40377B" w:rsidRPr="00433D5F" w14:paraId="773028A2" w14:textId="77777777" w:rsidTr="003743EF">
        <w:tc>
          <w:tcPr>
            <w:tcW w:w="3402" w:type="dxa"/>
            <w:tcBorders>
              <w:top w:val="nil"/>
              <w:left w:val="nil"/>
              <w:bottom w:val="nil"/>
              <w:right w:val="nil"/>
            </w:tcBorders>
            <w:shd w:val="clear" w:color="auto" w:fill="auto"/>
            <w:vAlign w:val="center"/>
          </w:tcPr>
          <w:p w14:paraId="30F22998" w14:textId="343C7DAD" w:rsidR="0040377B" w:rsidRPr="00910AAF" w:rsidRDefault="00A2162F" w:rsidP="00A2162F">
            <w:pPr>
              <w:spacing w:after="0" w:line="240" w:lineRule="auto"/>
              <w:ind w:left="-108" w:right="-114"/>
              <w:jc w:val="center"/>
              <w:rPr>
                <w:rFonts w:ascii="Cambria" w:hAnsi="Cambria"/>
                <w:b/>
                <w:bCs/>
              </w:rPr>
            </w:pPr>
            <w:r>
              <w:rPr>
                <w:rFonts w:ascii="Cambria" w:hAnsi="Cambria"/>
                <w:bCs/>
                <w:noProof/>
              </w:rPr>
              <w:drawing>
                <wp:inline distT="0" distB="0" distL="0" distR="0" wp14:anchorId="0FAE32B0" wp14:editId="28DB3F70">
                  <wp:extent cx="2160000" cy="16200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Слайд4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5328562" w14:textId="1B9E6FD4" w:rsidR="0040377B" w:rsidRPr="00910AAF" w:rsidRDefault="00A2162F" w:rsidP="00A2162F">
            <w:pPr>
              <w:spacing w:after="0" w:line="240" w:lineRule="auto"/>
              <w:ind w:left="-108" w:right="-114"/>
              <w:jc w:val="center"/>
              <w:rPr>
                <w:rFonts w:ascii="Cambria" w:hAnsi="Cambria"/>
                <w:b/>
                <w:bCs/>
              </w:rPr>
            </w:pPr>
            <w:r>
              <w:rPr>
                <w:rFonts w:ascii="Cambria" w:hAnsi="Cambria"/>
                <w:bCs/>
                <w:noProof/>
              </w:rPr>
              <w:drawing>
                <wp:inline distT="0" distB="0" distL="0" distR="0" wp14:anchorId="2834C5A7" wp14:editId="0B8F538A">
                  <wp:extent cx="2160000" cy="16200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Слайд4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E33E04A" w14:textId="77777777" w:rsidR="0040377B" w:rsidRPr="00910AAF" w:rsidRDefault="0040377B" w:rsidP="00A2162F">
            <w:pPr>
              <w:spacing w:after="0" w:line="240" w:lineRule="auto"/>
              <w:ind w:left="-108" w:right="-114"/>
              <w:jc w:val="center"/>
              <w:rPr>
                <w:rFonts w:ascii="Cambria" w:hAnsi="Cambria"/>
                <w:b/>
                <w:bCs/>
              </w:rPr>
            </w:pPr>
          </w:p>
        </w:tc>
      </w:tr>
    </w:tbl>
    <w:p w14:paraId="4EFF109B" w14:textId="77777777" w:rsidR="0040377B" w:rsidRPr="00433D5F" w:rsidRDefault="0040377B" w:rsidP="0040377B">
      <w:pPr>
        <w:spacing w:after="0" w:line="240" w:lineRule="auto"/>
        <w:jc w:val="both"/>
        <w:rPr>
          <w:rFonts w:ascii="Cambria" w:hAnsi="Cambria"/>
          <w:b/>
          <w:bCs/>
          <w:sz w:val="24"/>
          <w:szCs w:val="24"/>
        </w:rPr>
      </w:pPr>
    </w:p>
    <w:p w14:paraId="2A2CE14D" w14:textId="41A0EE0D"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Характеристика проводящего пучка</w:t>
      </w:r>
      <w:r w:rsidRPr="00433D5F">
        <w:rPr>
          <w:rFonts w:ascii="Cambria" w:hAnsi="Cambria"/>
          <w:b/>
          <w:bCs/>
          <w:sz w:val="24"/>
          <w:szCs w:val="24"/>
        </w:rPr>
        <w:t xml:space="preserve"> (список избыточен – в нем есть лишние</w:t>
      </w:r>
      <w:r w:rsidR="006477FB">
        <w:rPr>
          <w:rFonts w:ascii="Cambria" w:hAnsi="Cambria"/>
          <w:b/>
          <w:bCs/>
          <w:sz w:val="24"/>
          <w:szCs w:val="24"/>
        </w:rPr>
        <w:t xml:space="preserve"> характеристики</w:t>
      </w:r>
      <w:r w:rsidRPr="00433D5F">
        <w:rPr>
          <w:rFonts w:ascii="Cambria" w:hAnsi="Cambria"/>
          <w:b/>
          <w:bCs/>
          <w:sz w:val="24"/>
          <w:szCs w:val="24"/>
        </w:rPr>
        <w:t>):</w:t>
      </w:r>
    </w:p>
    <w:p w14:paraId="16CC1C65"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открытый</w:t>
      </w:r>
      <w:r w:rsidR="00C341FF" w:rsidRPr="00EA5358">
        <w:rPr>
          <w:rFonts w:ascii="Cambria" w:hAnsi="Cambria"/>
          <w:bCs/>
          <w:sz w:val="24"/>
          <w:szCs w:val="24"/>
        </w:rPr>
        <w:t xml:space="preserve"> (имеет камбий)</w:t>
      </w:r>
      <w:r w:rsidRPr="00EA5358">
        <w:rPr>
          <w:rFonts w:ascii="Cambria" w:hAnsi="Cambria"/>
          <w:bCs/>
          <w:sz w:val="24"/>
          <w:szCs w:val="24"/>
        </w:rPr>
        <w:t xml:space="preserve"> проводящий пучок, включает в себя и первичные, и вторичные проводящие ткани;</w:t>
      </w:r>
    </w:p>
    <w:p w14:paraId="2F6A04DE"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закрытый</w:t>
      </w:r>
      <w:r w:rsidR="00C341FF" w:rsidRPr="00EA5358">
        <w:rPr>
          <w:rFonts w:ascii="Cambria" w:hAnsi="Cambria"/>
          <w:bCs/>
          <w:sz w:val="24"/>
          <w:szCs w:val="24"/>
        </w:rPr>
        <w:t xml:space="preserve"> (не имеет камбия)</w:t>
      </w:r>
      <w:r w:rsidRPr="00EA5358">
        <w:rPr>
          <w:rFonts w:ascii="Cambria" w:hAnsi="Cambria"/>
          <w:bCs/>
          <w:sz w:val="24"/>
          <w:szCs w:val="24"/>
        </w:rPr>
        <w:t xml:space="preserve"> проводящий пучок, большая часть элементов </w:t>
      </w:r>
      <w:proofErr w:type="spellStart"/>
      <w:r w:rsidRPr="00EA5358">
        <w:rPr>
          <w:rFonts w:ascii="Cambria" w:hAnsi="Cambria"/>
          <w:bCs/>
          <w:sz w:val="24"/>
          <w:szCs w:val="24"/>
        </w:rPr>
        <w:t>протоксилемы</w:t>
      </w:r>
      <w:proofErr w:type="spellEnd"/>
      <w:r w:rsidRPr="00EA5358">
        <w:rPr>
          <w:rFonts w:ascii="Cambria" w:hAnsi="Cambria"/>
          <w:bCs/>
          <w:sz w:val="24"/>
          <w:szCs w:val="24"/>
        </w:rPr>
        <w:t xml:space="preserve"> разрушена и образует </w:t>
      </w:r>
      <w:proofErr w:type="spellStart"/>
      <w:r w:rsidRPr="00EA5358">
        <w:rPr>
          <w:rFonts w:ascii="Cambria" w:hAnsi="Cambria"/>
          <w:bCs/>
          <w:sz w:val="24"/>
          <w:szCs w:val="24"/>
        </w:rPr>
        <w:t>каринальный</w:t>
      </w:r>
      <w:proofErr w:type="spellEnd"/>
      <w:r w:rsidRPr="00EA5358">
        <w:rPr>
          <w:rFonts w:ascii="Cambria" w:hAnsi="Cambria"/>
          <w:bCs/>
          <w:sz w:val="24"/>
          <w:szCs w:val="24"/>
        </w:rPr>
        <w:t xml:space="preserve"> канал;</w:t>
      </w:r>
    </w:p>
    <w:p w14:paraId="114978A4"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w:t>
      </w:r>
      <w:r w:rsidR="00A03FDC" w:rsidRPr="00EA5358">
        <w:rPr>
          <w:rFonts w:ascii="Cambria" w:hAnsi="Cambria"/>
          <w:bCs/>
          <w:sz w:val="24"/>
          <w:szCs w:val="24"/>
        </w:rPr>
        <w:t>и</w:t>
      </w:r>
      <w:r w:rsidRPr="00EA5358">
        <w:rPr>
          <w:rFonts w:ascii="Cambria" w:hAnsi="Cambria"/>
          <w:bCs/>
          <w:sz w:val="24"/>
          <w:szCs w:val="24"/>
        </w:rPr>
        <w:t>вазальный</w:t>
      </w:r>
      <w:proofErr w:type="spellEnd"/>
      <w:r w:rsidRPr="00EA5358">
        <w:rPr>
          <w:rFonts w:ascii="Cambria" w:hAnsi="Cambria"/>
          <w:bCs/>
          <w:sz w:val="24"/>
          <w:szCs w:val="24"/>
        </w:rPr>
        <w:t xml:space="preserve"> проводящий пучок (пучок закрытый, ксилема окружает тяж флоэмы);</w:t>
      </w:r>
    </w:p>
    <w:p w14:paraId="4AA5E3B3"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флоэмы;</w:t>
      </w:r>
    </w:p>
    <w:p w14:paraId="591D25BD"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закрытый проводящий пучок, хорошо видны два крупных сосуда метаксилемы;</w:t>
      </w:r>
    </w:p>
    <w:p w14:paraId="4E3DAA16"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Амфикрибральный</w:t>
      </w:r>
      <w:proofErr w:type="spellEnd"/>
      <w:r w:rsidRPr="00EA5358">
        <w:rPr>
          <w:rFonts w:ascii="Cambria" w:hAnsi="Cambria"/>
          <w:bCs/>
          <w:sz w:val="24"/>
          <w:szCs w:val="24"/>
        </w:rPr>
        <w:t xml:space="preserve"> проводящий пучок (пучок закрытый, флоэма окружает тяж ксилемы);</w:t>
      </w:r>
    </w:p>
    <w:p w14:paraId="2EB2F372"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Радиальный пуч</w:t>
      </w:r>
      <w:r w:rsidR="00A03FDC" w:rsidRPr="00EA5358">
        <w:rPr>
          <w:rFonts w:ascii="Cambria" w:hAnsi="Cambria"/>
          <w:bCs/>
          <w:sz w:val="24"/>
          <w:szCs w:val="24"/>
        </w:rPr>
        <w:t xml:space="preserve">ок (первичные ксилема и флоэма </w:t>
      </w:r>
      <w:r w:rsidRPr="00EA5358">
        <w:rPr>
          <w:rFonts w:ascii="Cambria" w:hAnsi="Cambria"/>
          <w:bCs/>
          <w:sz w:val="24"/>
          <w:szCs w:val="24"/>
        </w:rPr>
        <w:t>расположены чередующимися радиальными тяжами);</w:t>
      </w:r>
    </w:p>
    <w:p w14:paraId="22323402" w14:textId="2A03C47D"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Биколлатеральный</w:t>
      </w:r>
      <w:proofErr w:type="spellEnd"/>
      <w:r w:rsidRPr="00EA5358">
        <w:rPr>
          <w:rFonts w:ascii="Cambria" w:hAnsi="Cambria"/>
          <w:bCs/>
          <w:sz w:val="24"/>
          <w:szCs w:val="24"/>
        </w:rPr>
        <w:t xml:space="preserve"> </w:t>
      </w:r>
      <w:r w:rsidR="00A03FDC" w:rsidRPr="00EA5358">
        <w:rPr>
          <w:rFonts w:ascii="Cambria" w:hAnsi="Cambria"/>
          <w:bCs/>
          <w:sz w:val="24"/>
          <w:szCs w:val="24"/>
        </w:rPr>
        <w:t>открытый пучок</w:t>
      </w:r>
      <w:r w:rsidRPr="00EA5358">
        <w:rPr>
          <w:rFonts w:ascii="Cambria" w:hAnsi="Cambria"/>
          <w:bCs/>
          <w:sz w:val="24"/>
          <w:szCs w:val="24"/>
        </w:rPr>
        <w:t>, выражены внутренняя и внешняя флоэма;</w:t>
      </w:r>
    </w:p>
    <w:p w14:paraId="7B01F129"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ксилемы.</w:t>
      </w:r>
    </w:p>
    <w:p w14:paraId="148DBA31" w14:textId="77777777" w:rsidR="0040377B" w:rsidRPr="00433D5F" w:rsidRDefault="0040377B" w:rsidP="0040377B">
      <w:pPr>
        <w:spacing w:after="0" w:line="240" w:lineRule="auto"/>
        <w:jc w:val="both"/>
        <w:rPr>
          <w:rFonts w:ascii="Cambria" w:hAnsi="Cambria"/>
          <w:b/>
          <w:bCs/>
          <w:sz w:val="24"/>
          <w:szCs w:val="24"/>
        </w:rPr>
      </w:pPr>
    </w:p>
    <w:p w14:paraId="1C2CACDD" w14:textId="77777777"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Группа растений</w:t>
      </w:r>
      <w:r w:rsidRPr="00433D5F">
        <w:rPr>
          <w:rFonts w:ascii="Cambria" w:hAnsi="Cambria"/>
          <w:b/>
          <w:bCs/>
          <w:sz w:val="24"/>
          <w:szCs w:val="24"/>
        </w:rPr>
        <w:t>:</w:t>
      </w:r>
    </w:p>
    <w:p w14:paraId="78F06390" w14:textId="77777777" w:rsidR="0040377B" w:rsidRPr="00EA5358" w:rsidRDefault="0040377B" w:rsidP="000867B1">
      <w:pPr>
        <w:numPr>
          <w:ilvl w:val="0"/>
          <w:numId w:val="2"/>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однодольные;</w:t>
      </w:r>
    </w:p>
    <w:p w14:paraId="39287DE1" w14:textId="77777777" w:rsidR="0040377B" w:rsidRPr="00EA5358" w:rsidRDefault="0040377B" w:rsidP="000867B1">
      <w:pPr>
        <w:numPr>
          <w:ilvl w:val="0"/>
          <w:numId w:val="2"/>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двудольные;</w:t>
      </w:r>
    </w:p>
    <w:p w14:paraId="6171F03C" w14:textId="77777777" w:rsidR="0040377B" w:rsidRPr="00EA5358" w:rsidRDefault="00C341FF" w:rsidP="000867B1">
      <w:pPr>
        <w:numPr>
          <w:ilvl w:val="0"/>
          <w:numId w:val="2"/>
        </w:numPr>
        <w:tabs>
          <w:tab w:val="left" w:pos="709"/>
        </w:tabs>
        <w:spacing w:after="0" w:line="240" w:lineRule="auto"/>
        <w:jc w:val="both"/>
        <w:rPr>
          <w:rFonts w:ascii="Cambria" w:hAnsi="Cambria"/>
          <w:bCs/>
          <w:sz w:val="24"/>
          <w:szCs w:val="24"/>
        </w:rPr>
      </w:pPr>
      <w:r w:rsidRPr="00EA5358">
        <w:rPr>
          <w:rFonts w:ascii="Cambria" w:hAnsi="Cambria"/>
          <w:bCs/>
          <w:sz w:val="24"/>
          <w:szCs w:val="24"/>
        </w:rPr>
        <w:t>Папоротники</w:t>
      </w:r>
      <w:r w:rsidR="0040377B" w:rsidRPr="00EA5358">
        <w:rPr>
          <w:rFonts w:ascii="Cambria" w:hAnsi="Cambria"/>
          <w:bCs/>
          <w:sz w:val="24"/>
          <w:szCs w:val="24"/>
        </w:rPr>
        <w:t>;</w:t>
      </w:r>
    </w:p>
    <w:p w14:paraId="6B1A2348" w14:textId="77777777" w:rsidR="0040377B" w:rsidRPr="00EA5358" w:rsidRDefault="0040377B" w:rsidP="000867B1">
      <w:pPr>
        <w:numPr>
          <w:ilvl w:val="0"/>
          <w:numId w:val="2"/>
        </w:numPr>
        <w:tabs>
          <w:tab w:val="left" w:pos="709"/>
        </w:tabs>
        <w:spacing w:after="0" w:line="240" w:lineRule="auto"/>
        <w:jc w:val="both"/>
        <w:rPr>
          <w:rFonts w:ascii="Cambria" w:hAnsi="Cambria"/>
          <w:bCs/>
          <w:sz w:val="24"/>
          <w:szCs w:val="24"/>
        </w:rPr>
      </w:pPr>
      <w:r w:rsidRPr="00EA5358">
        <w:rPr>
          <w:rFonts w:ascii="Cambria" w:hAnsi="Cambria"/>
          <w:bCs/>
          <w:sz w:val="24"/>
          <w:szCs w:val="24"/>
        </w:rPr>
        <w:t>Хвощ</w:t>
      </w:r>
      <w:r w:rsidR="00C341FF" w:rsidRPr="00EA5358">
        <w:rPr>
          <w:rFonts w:ascii="Cambria" w:hAnsi="Cambria"/>
          <w:bCs/>
          <w:sz w:val="24"/>
          <w:szCs w:val="24"/>
        </w:rPr>
        <w:t>и</w:t>
      </w:r>
      <w:r w:rsidR="006938F3" w:rsidRPr="00EA5358">
        <w:rPr>
          <w:rFonts w:ascii="Cambria" w:hAnsi="Cambria"/>
          <w:bCs/>
          <w:sz w:val="24"/>
          <w:szCs w:val="24"/>
        </w:rPr>
        <w:t>.</w:t>
      </w:r>
    </w:p>
    <w:p w14:paraId="64C87A2A" w14:textId="77777777" w:rsidR="0040377B" w:rsidRPr="00433D5F" w:rsidRDefault="0040377B" w:rsidP="0040377B">
      <w:pPr>
        <w:spacing w:after="0" w:line="240" w:lineRule="auto"/>
        <w:jc w:val="both"/>
        <w:rPr>
          <w:rFonts w:ascii="Cambria" w:hAnsi="Cambria"/>
          <w:b/>
          <w:bCs/>
          <w:sz w:val="24"/>
          <w:szCs w:val="24"/>
        </w:rPr>
      </w:pPr>
    </w:p>
    <w:p w14:paraId="7A038495" w14:textId="77777777" w:rsidR="0040377B" w:rsidRPr="00433D5F" w:rsidRDefault="0040377B" w:rsidP="0040377B">
      <w:pPr>
        <w:spacing w:after="0" w:line="240" w:lineRule="auto"/>
        <w:jc w:val="both"/>
        <w:rPr>
          <w:rFonts w:ascii="Cambria" w:hAnsi="Cambria"/>
          <w:b/>
          <w:bCs/>
          <w:sz w:val="24"/>
          <w:szCs w:val="24"/>
        </w:rPr>
      </w:pPr>
      <w:r w:rsidRPr="00433D5F">
        <w:rPr>
          <w:rFonts w:ascii="Cambria" w:hAnsi="Cambria"/>
          <w:b/>
          <w:bCs/>
          <w:sz w:val="24"/>
          <w:szCs w:val="24"/>
        </w:rPr>
        <w:t>Ответ:</w:t>
      </w:r>
    </w:p>
    <w:p w14:paraId="74023479" w14:textId="77777777" w:rsidR="0040377B" w:rsidRPr="00433D5F" w:rsidRDefault="0040377B" w:rsidP="0040377B">
      <w:pPr>
        <w:spacing w:after="0" w:line="240" w:lineRule="auto"/>
        <w:jc w:val="both"/>
        <w:rPr>
          <w:rFonts w:ascii="Cambria" w:hAnsi="Cambria"/>
          <w:b/>
          <w:bCs/>
          <w:sz w:val="24"/>
          <w:szCs w:val="24"/>
        </w:rPr>
      </w:pPr>
    </w:p>
    <w:p w14:paraId="13A3F8FA"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Вариант 1</w:t>
      </w:r>
    </w:p>
    <w:p w14:paraId="14933B68" w14:textId="77777777" w:rsidR="0040377B" w:rsidRPr="00433D5F" w:rsidRDefault="0040377B" w:rsidP="0040377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40377B" w:rsidRPr="00433D5F" w14:paraId="5A78C415" w14:textId="77777777" w:rsidTr="00201F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F5ABB2D" w14:textId="77777777" w:rsidR="0040377B" w:rsidRPr="00433D5F" w:rsidRDefault="0040377B" w:rsidP="00201F7C">
            <w:pPr>
              <w:spacing w:after="0" w:line="240" w:lineRule="auto"/>
              <w:jc w:val="both"/>
              <w:rPr>
                <w:rFonts w:ascii="Cambria" w:hAnsi="Cambria"/>
                <w:b/>
                <w:bCs/>
                <w:sz w:val="24"/>
                <w:szCs w:val="24"/>
              </w:rPr>
            </w:pPr>
            <w:r w:rsidRPr="00433D5F">
              <w:rPr>
                <w:rFonts w:ascii="Cambria" w:hAnsi="Cambria"/>
                <w:b/>
                <w:bCs/>
                <w:sz w:val="24"/>
                <w:szCs w:val="24"/>
              </w:rPr>
              <w:lastRenderedPageBreak/>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CBA89C"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101481"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EF7CAB"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8E83DC"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6583AA"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5</w:t>
            </w:r>
          </w:p>
        </w:tc>
      </w:tr>
      <w:tr w:rsidR="0040377B" w:rsidRPr="00433D5F" w14:paraId="1C8DDA60" w14:textId="77777777" w:rsidTr="00201F7C">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60743BA" w14:textId="77777777" w:rsidR="0040377B" w:rsidRPr="00433D5F" w:rsidRDefault="0040377B" w:rsidP="00201F7C">
            <w:pPr>
              <w:spacing w:after="0" w:line="240" w:lineRule="auto"/>
              <w:jc w:val="both"/>
              <w:rPr>
                <w:rFonts w:ascii="Cambria" w:hAnsi="Cambria"/>
                <w:bCs/>
                <w:sz w:val="24"/>
                <w:szCs w:val="24"/>
              </w:rPr>
            </w:pPr>
            <w:r w:rsidRPr="005C5E93">
              <w:rPr>
                <w:rFonts w:ascii="Cambria" w:hAnsi="Cambria"/>
                <w:bCs/>
                <w:sz w:val="24"/>
                <w:szCs w:val="24"/>
              </w:rPr>
              <w:t>Характеристика проводящего пучка</w:t>
            </w:r>
          </w:p>
        </w:tc>
        <w:tc>
          <w:tcPr>
            <w:tcW w:w="1502" w:type="dxa"/>
            <w:tcBorders>
              <w:top w:val="single" w:sz="4" w:space="0" w:color="auto"/>
              <w:left w:val="single" w:sz="4" w:space="0" w:color="auto"/>
              <w:bottom w:val="single" w:sz="4" w:space="0" w:color="auto"/>
              <w:right w:val="single" w:sz="4" w:space="0" w:color="auto"/>
            </w:tcBorders>
            <w:vAlign w:val="center"/>
          </w:tcPr>
          <w:p w14:paraId="3FBE1834" w14:textId="77777777" w:rsidR="0040377B" w:rsidRPr="001D3C81" w:rsidRDefault="0040377B" w:rsidP="00201F7C">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7AB3505D" w14:textId="77777777" w:rsidR="0040377B" w:rsidRPr="001D3C81" w:rsidRDefault="0040377B" w:rsidP="00201F7C">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4C1EF8F2"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5B412AD0"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6E1451AA"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B</w:t>
            </w:r>
          </w:p>
        </w:tc>
      </w:tr>
      <w:tr w:rsidR="0040377B" w:rsidRPr="00433D5F" w14:paraId="15A54ED0" w14:textId="77777777" w:rsidTr="00201F7C">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8FF52D8" w14:textId="77777777" w:rsidR="0040377B" w:rsidRPr="00433D5F" w:rsidRDefault="0040377B" w:rsidP="00201F7C">
            <w:pPr>
              <w:spacing w:after="0" w:line="240" w:lineRule="auto"/>
              <w:jc w:val="both"/>
              <w:rPr>
                <w:rFonts w:ascii="Cambria" w:hAnsi="Cambria"/>
                <w:bCs/>
                <w:sz w:val="24"/>
                <w:szCs w:val="24"/>
              </w:rPr>
            </w:pPr>
            <w:r w:rsidRPr="00C459B8">
              <w:rPr>
                <w:rFonts w:ascii="Cambria" w:hAnsi="Cambria"/>
                <w:bCs/>
                <w:sz w:val="24"/>
                <w:szCs w:val="24"/>
              </w:rPr>
              <w:t>Группа растений</w:t>
            </w:r>
          </w:p>
        </w:tc>
        <w:tc>
          <w:tcPr>
            <w:tcW w:w="1502" w:type="dxa"/>
            <w:tcBorders>
              <w:top w:val="single" w:sz="4" w:space="0" w:color="auto"/>
              <w:left w:val="single" w:sz="4" w:space="0" w:color="auto"/>
              <w:bottom w:val="single" w:sz="4" w:space="0" w:color="auto"/>
              <w:right w:val="single" w:sz="4" w:space="0" w:color="auto"/>
            </w:tcBorders>
            <w:vAlign w:val="center"/>
          </w:tcPr>
          <w:p w14:paraId="4619E443"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6A56B63A"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1B99D1BF"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77105DD5"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49EC9F3A"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IV</w:t>
            </w:r>
          </w:p>
        </w:tc>
      </w:tr>
    </w:tbl>
    <w:p w14:paraId="01CD33C5" w14:textId="77777777" w:rsidR="0040377B" w:rsidRPr="00433D5F" w:rsidRDefault="0040377B" w:rsidP="0040377B">
      <w:pPr>
        <w:spacing w:after="0" w:line="240" w:lineRule="auto"/>
        <w:jc w:val="both"/>
        <w:rPr>
          <w:rFonts w:ascii="Cambria" w:hAnsi="Cambria"/>
          <w:bCs/>
          <w:sz w:val="24"/>
          <w:szCs w:val="24"/>
        </w:rPr>
      </w:pPr>
    </w:p>
    <w:p w14:paraId="0E0348F0" w14:textId="77777777" w:rsidR="0040377B" w:rsidRDefault="0040377B" w:rsidP="0040377B">
      <w:pPr>
        <w:rPr>
          <w:rFonts w:ascii="Cambria" w:hAnsi="Cambria"/>
          <w:bCs/>
          <w:sz w:val="24"/>
          <w:szCs w:val="24"/>
        </w:rPr>
      </w:pPr>
      <w:r>
        <w:rPr>
          <w:rFonts w:ascii="Cambria" w:hAnsi="Cambria"/>
          <w:bCs/>
          <w:sz w:val="24"/>
          <w:szCs w:val="24"/>
        </w:rPr>
        <w:br w:type="page"/>
      </w:r>
    </w:p>
    <w:p w14:paraId="61D27AC9" w14:textId="77777777" w:rsidR="003743EF" w:rsidRPr="00433D5F" w:rsidRDefault="003743EF" w:rsidP="003743EF">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56</w:t>
      </w:r>
      <w:r w:rsidRPr="00433D5F">
        <w:rPr>
          <w:rFonts w:ascii="Cambria" w:hAnsi="Cambria"/>
          <w:b/>
          <w:color w:val="FF0000"/>
          <w:sz w:val="28"/>
          <w:szCs w:val="24"/>
        </w:rPr>
        <w:t xml:space="preserve"> – 5 баллов</w:t>
      </w:r>
    </w:p>
    <w:p w14:paraId="62BD6A40" w14:textId="269B9E5C" w:rsidR="003743EF" w:rsidRPr="00433D5F" w:rsidRDefault="003743EF" w:rsidP="003743EF">
      <w:pPr>
        <w:spacing w:after="0" w:line="240" w:lineRule="auto"/>
        <w:jc w:val="both"/>
        <w:rPr>
          <w:rFonts w:ascii="Cambria" w:hAnsi="Cambria"/>
          <w:bCs/>
          <w:i/>
          <w:sz w:val="24"/>
          <w:szCs w:val="24"/>
        </w:rPr>
      </w:pPr>
      <w:r>
        <w:rPr>
          <w:rFonts w:ascii="Cambria" w:hAnsi="Cambria"/>
          <w:bCs/>
          <w:i/>
          <w:sz w:val="24"/>
          <w:szCs w:val="24"/>
        </w:rPr>
        <w:t>Вариант 2</w:t>
      </w:r>
    </w:p>
    <w:p w14:paraId="17A21569"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 xml:space="preserve">На фотографиях показаны проводящие пучки высших растений. Соотнесите каждый из представленных на фотографиях проводящих пучков с подходящей ему характеристикой, а также с группой </w:t>
      </w:r>
      <w:r w:rsidRPr="006477FB">
        <w:rPr>
          <w:rFonts w:ascii="Cambria" w:hAnsi="Cambria"/>
          <w:b/>
          <w:bCs/>
          <w:sz w:val="24"/>
          <w:szCs w:val="24"/>
        </w:rPr>
        <w:t>растений, для</w:t>
      </w:r>
      <w:r>
        <w:rPr>
          <w:rFonts w:ascii="Cambria" w:hAnsi="Cambria"/>
          <w:b/>
          <w:bCs/>
          <w:sz w:val="24"/>
          <w:szCs w:val="24"/>
        </w:rPr>
        <w:t xml:space="preserve"> которых он характерен. </w:t>
      </w:r>
    </w:p>
    <w:p w14:paraId="401C0FCC" w14:textId="77777777" w:rsidR="003743EF" w:rsidRPr="00433D5F" w:rsidRDefault="003743EF" w:rsidP="003743EF">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3743EF" w:rsidRPr="00433D5F" w14:paraId="5F2D3003" w14:textId="77777777" w:rsidTr="003743EF">
        <w:tc>
          <w:tcPr>
            <w:tcW w:w="3402" w:type="dxa"/>
            <w:tcBorders>
              <w:top w:val="nil"/>
              <w:left w:val="nil"/>
              <w:bottom w:val="nil"/>
              <w:right w:val="nil"/>
            </w:tcBorders>
            <w:shd w:val="clear" w:color="auto" w:fill="auto"/>
            <w:vAlign w:val="center"/>
          </w:tcPr>
          <w:p w14:paraId="174FA3B3" w14:textId="77777777" w:rsidR="003743EF" w:rsidRPr="00910AAF" w:rsidRDefault="003743EF" w:rsidP="003743EF">
            <w:pPr>
              <w:spacing w:after="0" w:line="240" w:lineRule="auto"/>
              <w:ind w:left="-108" w:right="-114"/>
              <w:jc w:val="center"/>
              <w:rPr>
                <w:rFonts w:ascii="Cambria" w:hAnsi="Cambria"/>
                <w:bCs/>
              </w:rPr>
            </w:pPr>
            <w:r>
              <w:rPr>
                <w:rFonts w:ascii="Cambria" w:hAnsi="Cambria"/>
                <w:bCs/>
                <w:noProof/>
              </w:rPr>
              <w:drawing>
                <wp:inline distT="0" distB="0" distL="0" distR="0" wp14:anchorId="1C423B8F" wp14:editId="33F39093">
                  <wp:extent cx="2160000" cy="1620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Слайд4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547D388"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1FE3703" wp14:editId="30913F3D">
                  <wp:extent cx="2160000" cy="16200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Слайд4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F8AE984"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F33D622" wp14:editId="12AAC16D">
                  <wp:extent cx="2160000" cy="1620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Слайд5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3743EF" w:rsidRPr="00433D5F" w14:paraId="73A70740" w14:textId="77777777" w:rsidTr="003743EF">
        <w:tc>
          <w:tcPr>
            <w:tcW w:w="3402" w:type="dxa"/>
            <w:tcBorders>
              <w:top w:val="nil"/>
              <w:left w:val="nil"/>
              <w:bottom w:val="nil"/>
              <w:right w:val="nil"/>
            </w:tcBorders>
            <w:shd w:val="clear" w:color="auto" w:fill="auto"/>
            <w:vAlign w:val="center"/>
          </w:tcPr>
          <w:p w14:paraId="6397D2BB"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BCB3BBA" wp14:editId="7EBF3332">
                  <wp:extent cx="2160000" cy="1620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Слайд5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27C4280"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81C0332" wp14:editId="35B35CB9">
                  <wp:extent cx="2160000" cy="1620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Слайд5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40FF7EE" w14:textId="77777777" w:rsidR="003743EF" w:rsidRPr="00910AAF" w:rsidRDefault="003743EF" w:rsidP="003743EF">
            <w:pPr>
              <w:spacing w:after="0" w:line="240" w:lineRule="auto"/>
              <w:ind w:left="-108" w:right="-114"/>
              <w:jc w:val="center"/>
              <w:rPr>
                <w:rFonts w:ascii="Cambria" w:hAnsi="Cambria"/>
                <w:b/>
                <w:bCs/>
              </w:rPr>
            </w:pPr>
          </w:p>
        </w:tc>
      </w:tr>
    </w:tbl>
    <w:p w14:paraId="326EF815" w14:textId="77777777" w:rsidR="003743EF" w:rsidRPr="00433D5F" w:rsidRDefault="003743EF" w:rsidP="003743EF">
      <w:pPr>
        <w:spacing w:after="0" w:line="240" w:lineRule="auto"/>
        <w:jc w:val="both"/>
        <w:rPr>
          <w:rFonts w:ascii="Cambria" w:hAnsi="Cambria"/>
          <w:b/>
          <w:bCs/>
          <w:sz w:val="24"/>
          <w:szCs w:val="24"/>
        </w:rPr>
      </w:pPr>
    </w:p>
    <w:p w14:paraId="663008C8"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Характеристика проводящего пучка</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характеристики</w:t>
      </w:r>
      <w:r w:rsidRPr="00433D5F">
        <w:rPr>
          <w:rFonts w:ascii="Cambria" w:hAnsi="Cambria"/>
          <w:b/>
          <w:bCs/>
          <w:sz w:val="24"/>
          <w:szCs w:val="24"/>
        </w:rPr>
        <w:t>):</w:t>
      </w:r>
    </w:p>
    <w:p w14:paraId="5BCDC19D"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открытый (имеет камбий) проводящий пучок, включает в себя и первичные, и вторичные проводящие ткани;</w:t>
      </w:r>
    </w:p>
    <w:p w14:paraId="7F897F85"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 xml:space="preserve">Коллатеральный закрытый (не имеет камбия) проводящий пучок, большая часть элементов </w:t>
      </w:r>
      <w:proofErr w:type="spellStart"/>
      <w:r w:rsidRPr="00EA5358">
        <w:rPr>
          <w:rFonts w:ascii="Cambria" w:hAnsi="Cambria"/>
          <w:bCs/>
          <w:sz w:val="24"/>
          <w:szCs w:val="24"/>
        </w:rPr>
        <w:t>протоксилемы</w:t>
      </w:r>
      <w:proofErr w:type="spellEnd"/>
      <w:r w:rsidRPr="00EA5358">
        <w:rPr>
          <w:rFonts w:ascii="Cambria" w:hAnsi="Cambria"/>
          <w:bCs/>
          <w:sz w:val="24"/>
          <w:szCs w:val="24"/>
        </w:rPr>
        <w:t xml:space="preserve"> разрушена и образует </w:t>
      </w:r>
      <w:proofErr w:type="spellStart"/>
      <w:r w:rsidRPr="00EA5358">
        <w:rPr>
          <w:rFonts w:ascii="Cambria" w:hAnsi="Cambria"/>
          <w:bCs/>
          <w:sz w:val="24"/>
          <w:szCs w:val="24"/>
        </w:rPr>
        <w:t>каринальный</w:t>
      </w:r>
      <w:proofErr w:type="spellEnd"/>
      <w:r w:rsidRPr="00EA5358">
        <w:rPr>
          <w:rFonts w:ascii="Cambria" w:hAnsi="Cambria"/>
          <w:bCs/>
          <w:sz w:val="24"/>
          <w:szCs w:val="24"/>
        </w:rPr>
        <w:t xml:space="preserve"> канал;</w:t>
      </w:r>
    </w:p>
    <w:p w14:paraId="58EE0933"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Амфивазальный</w:t>
      </w:r>
      <w:proofErr w:type="spellEnd"/>
      <w:r w:rsidRPr="00EA5358">
        <w:rPr>
          <w:rFonts w:ascii="Cambria" w:hAnsi="Cambria"/>
          <w:bCs/>
          <w:sz w:val="24"/>
          <w:szCs w:val="24"/>
        </w:rPr>
        <w:t xml:space="preserve"> проводящий пучок (пучок закрытый, ксилема окружает тяж флоэмы);</w:t>
      </w:r>
    </w:p>
    <w:p w14:paraId="3EE3DB58"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флоэмы;</w:t>
      </w:r>
    </w:p>
    <w:p w14:paraId="46629570"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закрытый проводящий пучок, хорошо видны два крупных сосуда метаксилемы;</w:t>
      </w:r>
    </w:p>
    <w:p w14:paraId="4F0BB4B1"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Амфикрибральный</w:t>
      </w:r>
      <w:proofErr w:type="spellEnd"/>
      <w:r w:rsidRPr="00EA5358">
        <w:rPr>
          <w:rFonts w:ascii="Cambria" w:hAnsi="Cambria"/>
          <w:bCs/>
          <w:sz w:val="24"/>
          <w:szCs w:val="24"/>
        </w:rPr>
        <w:t xml:space="preserve"> проводящий пучок (пучок закрытый, флоэма окружает тяж ксилемы);</w:t>
      </w:r>
    </w:p>
    <w:p w14:paraId="0F1FBD53"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Радиальный пучок (первичные ксилема и флоэма расположены чередующимися радиальными тяжами);</w:t>
      </w:r>
    </w:p>
    <w:p w14:paraId="4FAED685"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Биколлатеральный</w:t>
      </w:r>
      <w:proofErr w:type="spellEnd"/>
      <w:r w:rsidRPr="00EA5358">
        <w:rPr>
          <w:rFonts w:ascii="Cambria" w:hAnsi="Cambria"/>
          <w:bCs/>
          <w:sz w:val="24"/>
          <w:szCs w:val="24"/>
        </w:rPr>
        <w:t xml:space="preserve"> открытый пучок, выражены внутренняя и внешняя флоэма;</w:t>
      </w:r>
    </w:p>
    <w:p w14:paraId="01687D18"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ксилемы.</w:t>
      </w:r>
    </w:p>
    <w:p w14:paraId="2093ADDB" w14:textId="77777777" w:rsidR="003743EF" w:rsidRPr="00433D5F" w:rsidRDefault="003743EF" w:rsidP="003743EF">
      <w:pPr>
        <w:spacing w:after="0" w:line="240" w:lineRule="auto"/>
        <w:jc w:val="both"/>
        <w:rPr>
          <w:rFonts w:ascii="Cambria" w:hAnsi="Cambria"/>
          <w:b/>
          <w:bCs/>
          <w:sz w:val="24"/>
          <w:szCs w:val="24"/>
        </w:rPr>
      </w:pPr>
    </w:p>
    <w:p w14:paraId="5C815D82"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Группа растений</w:t>
      </w:r>
      <w:r w:rsidRPr="00433D5F">
        <w:rPr>
          <w:rFonts w:ascii="Cambria" w:hAnsi="Cambria"/>
          <w:b/>
          <w:bCs/>
          <w:sz w:val="24"/>
          <w:szCs w:val="24"/>
        </w:rPr>
        <w:t>:</w:t>
      </w:r>
    </w:p>
    <w:p w14:paraId="69ED3D59" w14:textId="77777777" w:rsidR="003743EF" w:rsidRPr="00EA5358" w:rsidRDefault="003743EF" w:rsidP="000867B1">
      <w:pPr>
        <w:numPr>
          <w:ilvl w:val="0"/>
          <w:numId w:val="203"/>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однодольные;</w:t>
      </w:r>
    </w:p>
    <w:p w14:paraId="4D575DE4" w14:textId="77777777" w:rsidR="003743EF" w:rsidRPr="00EA5358" w:rsidRDefault="003743EF" w:rsidP="000867B1">
      <w:pPr>
        <w:numPr>
          <w:ilvl w:val="0"/>
          <w:numId w:val="203"/>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двудольные;</w:t>
      </w:r>
    </w:p>
    <w:p w14:paraId="2BB9D683" w14:textId="77777777" w:rsidR="003743EF" w:rsidRPr="00EA5358" w:rsidRDefault="003743EF" w:rsidP="000867B1">
      <w:pPr>
        <w:numPr>
          <w:ilvl w:val="0"/>
          <w:numId w:val="203"/>
        </w:numPr>
        <w:tabs>
          <w:tab w:val="left" w:pos="709"/>
        </w:tabs>
        <w:spacing w:after="0" w:line="240" w:lineRule="auto"/>
        <w:jc w:val="both"/>
        <w:rPr>
          <w:rFonts w:ascii="Cambria" w:hAnsi="Cambria"/>
          <w:bCs/>
          <w:sz w:val="24"/>
          <w:szCs w:val="24"/>
        </w:rPr>
      </w:pPr>
      <w:r w:rsidRPr="00EA5358">
        <w:rPr>
          <w:rFonts w:ascii="Cambria" w:hAnsi="Cambria"/>
          <w:bCs/>
          <w:sz w:val="24"/>
          <w:szCs w:val="24"/>
        </w:rPr>
        <w:t>Папоротники;</w:t>
      </w:r>
    </w:p>
    <w:p w14:paraId="13671B89" w14:textId="77777777" w:rsidR="003743EF" w:rsidRPr="00EA5358" w:rsidRDefault="003743EF" w:rsidP="000867B1">
      <w:pPr>
        <w:numPr>
          <w:ilvl w:val="0"/>
          <w:numId w:val="203"/>
        </w:numPr>
        <w:tabs>
          <w:tab w:val="left" w:pos="709"/>
        </w:tabs>
        <w:spacing w:after="0" w:line="240" w:lineRule="auto"/>
        <w:jc w:val="both"/>
        <w:rPr>
          <w:rFonts w:ascii="Cambria" w:hAnsi="Cambria"/>
          <w:bCs/>
          <w:sz w:val="24"/>
          <w:szCs w:val="24"/>
        </w:rPr>
      </w:pPr>
      <w:r w:rsidRPr="00EA5358">
        <w:rPr>
          <w:rFonts w:ascii="Cambria" w:hAnsi="Cambria"/>
          <w:bCs/>
          <w:sz w:val="24"/>
          <w:szCs w:val="24"/>
        </w:rPr>
        <w:t>Хвощи.</w:t>
      </w:r>
    </w:p>
    <w:p w14:paraId="7598163B" w14:textId="77777777" w:rsidR="003743EF" w:rsidRPr="00433D5F" w:rsidRDefault="003743EF" w:rsidP="003743EF">
      <w:pPr>
        <w:spacing w:after="0" w:line="240" w:lineRule="auto"/>
        <w:jc w:val="both"/>
        <w:rPr>
          <w:rFonts w:ascii="Cambria" w:hAnsi="Cambria"/>
          <w:b/>
          <w:bCs/>
          <w:sz w:val="24"/>
          <w:szCs w:val="24"/>
        </w:rPr>
      </w:pPr>
    </w:p>
    <w:p w14:paraId="6699CFDD" w14:textId="77777777" w:rsidR="003743EF" w:rsidRPr="00433D5F" w:rsidRDefault="003743EF" w:rsidP="003743EF">
      <w:pPr>
        <w:spacing w:after="0" w:line="240" w:lineRule="auto"/>
        <w:jc w:val="both"/>
        <w:rPr>
          <w:rFonts w:ascii="Cambria" w:hAnsi="Cambria"/>
          <w:b/>
          <w:bCs/>
          <w:sz w:val="24"/>
          <w:szCs w:val="24"/>
        </w:rPr>
      </w:pPr>
      <w:r w:rsidRPr="00433D5F">
        <w:rPr>
          <w:rFonts w:ascii="Cambria" w:hAnsi="Cambria"/>
          <w:b/>
          <w:bCs/>
          <w:sz w:val="24"/>
          <w:szCs w:val="24"/>
        </w:rPr>
        <w:t>Ответ:</w:t>
      </w:r>
    </w:p>
    <w:p w14:paraId="35C849FF" w14:textId="77777777" w:rsidR="003743EF" w:rsidRPr="00433D5F" w:rsidRDefault="003743EF" w:rsidP="003743EF">
      <w:pPr>
        <w:spacing w:after="0" w:line="240" w:lineRule="auto"/>
        <w:jc w:val="both"/>
        <w:rPr>
          <w:rFonts w:ascii="Cambria" w:hAnsi="Cambria"/>
          <w:b/>
          <w:bCs/>
          <w:sz w:val="24"/>
          <w:szCs w:val="24"/>
        </w:rPr>
      </w:pPr>
    </w:p>
    <w:p w14:paraId="714DF6BA" w14:textId="77777777" w:rsidR="003743EF" w:rsidRPr="00433D5F" w:rsidRDefault="003743EF" w:rsidP="003743EF">
      <w:pPr>
        <w:spacing w:after="0" w:line="240" w:lineRule="auto"/>
        <w:jc w:val="both"/>
        <w:rPr>
          <w:rFonts w:ascii="Cambria" w:hAnsi="Cambria"/>
          <w:bCs/>
          <w:i/>
          <w:sz w:val="24"/>
          <w:szCs w:val="24"/>
        </w:rPr>
      </w:pPr>
      <w:r w:rsidRPr="00433D5F">
        <w:rPr>
          <w:rFonts w:ascii="Cambria" w:hAnsi="Cambria"/>
          <w:bCs/>
          <w:i/>
          <w:sz w:val="24"/>
          <w:szCs w:val="24"/>
        </w:rPr>
        <w:t>Вариант 2</w:t>
      </w:r>
    </w:p>
    <w:p w14:paraId="56FF2BA4" w14:textId="77777777" w:rsidR="003743EF" w:rsidRPr="00433D5F" w:rsidRDefault="003743EF" w:rsidP="003743E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3743EF" w:rsidRPr="00433D5F" w14:paraId="3CC07531" w14:textId="77777777" w:rsidTr="003743EF">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3A05FA" w14:textId="77777777" w:rsidR="003743EF" w:rsidRPr="00433D5F" w:rsidRDefault="003743EF" w:rsidP="003743EF">
            <w:pPr>
              <w:spacing w:after="0" w:line="240" w:lineRule="auto"/>
              <w:jc w:val="both"/>
              <w:rPr>
                <w:rFonts w:ascii="Cambria" w:hAnsi="Cambria"/>
                <w:b/>
                <w:bCs/>
                <w:sz w:val="24"/>
                <w:szCs w:val="24"/>
              </w:rPr>
            </w:pPr>
            <w:r w:rsidRPr="00433D5F">
              <w:rPr>
                <w:rFonts w:ascii="Cambria" w:hAnsi="Cambria"/>
                <w:b/>
                <w:bCs/>
                <w:sz w:val="24"/>
                <w:szCs w:val="24"/>
              </w:rPr>
              <w:lastRenderedPageBreak/>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B0401AA"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C0B949"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912041"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18F2579"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9D4DD9"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5</w:t>
            </w:r>
          </w:p>
        </w:tc>
      </w:tr>
      <w:tr w:rsidR="003743EF" w:rsidRPr="00433D5F" w14:paraId="18E59638" w14:textId="77777777" w:rsidTr="003743E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E5CC034" w14:textId="77777777" w:rsidR="003743EF" w:rsidRPr="00433D5F" w:rsidRDefault="003743EF" w:rsidP="003743EF">
            <w:pPr>
              <w:spacing w:after="0" w:line="240" w:lineRule="auto"/>
              <w:jc w:val="both"/>
              <w:rPr>
                <w:rFonts w:ascii="Cambria" w:hAnsi="Cambria"/>
                <w:bCs/>
                <w:sz w:val="24"/>
                <w:szCs w:val="24"/>
              </w:rPr>
            </w:pPr>
            <w:r w:rsidRPr="005C5E93">
              <w:rPr>
                <w:rFonts w:ascii="Cambria" w:hAnsi="Cambria"/>
                <w:bCs/>
                <w:sz w:val="24"/>
                <w:szCs w:val="24"/>
              </w:rPr>
              <w:t>Характеристика проводящего пучка</w:t>
            </w:r>
          </w:p>
        </w:tc>
        <w:tc>
          <w:tcPr>
            <w:tcW w:w="1502" w:type="dxa"/>
            <w:tcBorders>
              <w:top w:val="single" w:sz="4" w:space="0" w:color="auto"/>
              <w:left w:val="single" w:sz="4" w:space="0" w:color="auto"/>
              <w:bottom w:val="single" w:sz="4" w:space="0" w:color="auto"/>
              <w:right w:val="single" w:sz="4" w:space="0" w:color="auto"/>
            </w:tcBorders>
            <w:vAlign w:val="center"/>
          </w:tcPr>
          <w:p w14:paraId="074657D9"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30A4C1DA"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F</w:t>
            </w:r>
          </w:p>
        </w:tc>
        <w:tc>
          <w:tcPr>
            <w:tcW w:w="1502" w:type="dxa"/>
            <w:tcBorders>
              <w:top w:val="single" w:sz="4" w:space="0" w:color="auto"/>
              <w:left w:val="single" w:sz="4" w:space="0" w:color="auto"/>
              <w:bottom w:val="single" w:sz="4" w:space="0" w:color="auto"/>
              <w:right w:val="single" w:sz="4" w:space="0" w:color="auto"/>
            </w:tcBorders>
            <w:vAlign w:val="center"/>
          </w:tcPr>
          <w:p w14:paraId="3BAD8D81"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0C1A6861"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6C2314E5"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G</w:t>
            </w:r>
          </w:p>
        </w:tc>
      </w:tr>
      <w:tr w:rsidR="003743EF" w:rsidRPr="00433D5F" w14:paraId="4D386806" w14:textId="77777777" w:rsidTr="003743E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AC0B417" w14:textId="77777777" w:rsidR="003743EF" w:rsidRPr="00433D5F" w:rsidRDefault="003743EF" w:rsidP="003743EF">
            <w:pPr>
              <w:spacing w:after="0" w:line="240" w:lineRule="auto"/>
              <w:jc w:val="both"/>
              <w:rPr>
                <w:rFonts w:ascii="Cambria" w:hAnsi="Cambria"/>
                <w:bCs/>
                <w:sz w:val="24"/>
                <w:szCs w:val="24"/>
              </w:rPr>
            </w:pPr>
            <w:r w:rsidRPr="00C459B8">
              <w:rPr>
                <w:rFonts w:ascii="Cambria" w:hAnsi="Cambria"/>
                <w:bCs/>
                <w:sz w:val="24"/>
                <w:szCs w:val="24"/>
              </w:rPr>
              <w:t>Группа растений</w:t>
            </w:r>
          </w:p>
        </w:tc>
        <w:tc>
          <w:tcPr>
            <w:tcW w:w="1502" w:type="dxa"/>
            <w:tcBorders>
              <w:top w:val="single" w:sz="4" w:space="0" w:color="auto"/>
              <w:left w:val="single" w:sz="4" w:space="0" w:color="auto"/>
              <w:bottom w:val="single" w:sz="4" w:space="0" w:color="auto"/>
              <w:right w:val="single" w:sz="4" w:space="0" w:color="auto"/>
            </w:tcBorders>
            <w:vAlign w:val="center"/>
          </w:tcPr>
          <w:p w14:paraId="0DC9B6B7"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0E735497"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7980CA9E"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5CE9FE37"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17CA76B3"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I</w:t>
            </w:r>
          </w:p>
        </w:tc>
      </w:tr>
    </w:tbl>
    <w:p w14:paraId="32FD8AE6" w14:textId="77777777" w:rsidR="003743EF" w:rsidRDefault="003743EF" w:rsidP="003743EF">
      <w:pPr>
        <w:rPr>
          <w:rFonts w:ascii="Cambria" w:hAnsi="Cambria"/>
          <w:bCs/>
          <w:sz w:val="24"/>
          <w:szCs w:val="24"/>
        </w:rPr>
      </w:pPr>
    </w:p>
    <w:p w14:paraId="19583E3D" w14:textId="01B90B92" w:rsidR="003743EF" w:rsidRDefault="003743EF" w:rsidP="003743EF">
      <w:pPr>
        <w:rPr>
          <w:rFonts w:ascii="Cambria" w:hAnsi="Cambria"/>
          <w:bCs/>
          <w:sz w:val="24"/>
          <w:szCs w:val="24"/>
        </w:rPr>
      </w:pPr>
      <w:r>
        <w:rPr>
          <w:rFonts w:ascii="Cambria" w:hAnsi="Cambria"/>
          <w:bCs/>
          <w:sz w:val="24"/>
          <w:szCs w:val="24"/>
        </w:rPr>
        <w:br w:type="page"/>
      </w:r>
    </w:p>
    <w:p w14:paraId="13E6E3BC" w14:textId="77777777" w:rsidR="003743EF" w:rsidRPr="00433D5F" w:rsidRDefault="003743EF" w:rsidP="003743EF">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56</w:t>
      </w:r>
      <w:r w:rsidRPr="00433D5F">
        <w:rPr>
          <w:rFonts w:ascii="Cambria" w:hAnsi="Cambria"/>
          <w:b/>
          <w:color w:val="FF0000"/>
          <w:sz w:val="28"/>
          <w:szCs w:val="24"/>
        </w:rPr>
        <w:t xml:space="preserve"> – 5 баллов</w:t>
      </w:r>
    </w:p>
    <w:p w14:paraId="1BBB6A1B" w14:textId="09E68DF0" w:rsidR="003743EF" w:rsidRPr="00433D5F" w:rsidRDefault="003743EF" w:rsidP="003743EF">
      <w:pPr>
        <w:spacing w:after="0" w:line="240" w:lineRule="auto"/>
        <w:jc w:val="both"/>
        <w:rPr>
          <w:rFonts w:ascii="Cambria" w:hAnsi="Cambria"/>
          <w:bCs/>
          <w:i/>
          <w:sz w:val="24"/>
          <w:szCs w:val="24"/>
        </w:rPr>
      </w:pPr>
      <w:r>
        <w:rPr>
          <w:rFonts w:ascii="Cambria" w:hAnsi="Cambria"/>
          <w:bCs/>
          <w:i/>
          <w:sz w:val="24"/>
          <w:szCs w:val="24"/>
        </w:rPr>
        <w:t>Вариант 3</w:t>
      </w:r>
    </w:p>
    <w:p w14:paraId="7FE25A3B"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 xml:space="preserve">На фотографиях показаны проводящие пучки высших растений. Соотнесите каждый из представленных на фотографиях проводящих пучков с подходящей ему характеристикой, а также с группой </w:t>
      </w:r>
      <w:r w:rsidRPr="006477FB">
        <w:rPr>
          <w:rFonts w:ascii="Cambria" w:hAnsi="Cambria"/>
          <w:b/>
          <w:bCs/>
          <w:sz w:val="24"/>
          <w:szCs w:val="24"/>
        </w:rPr>
        <w:t>растений, для</w:t>
      </w:r>
      <w:r>
        <w:rPr>
          <w:rFonts w:ascii="Cambria" w:hAnsi="Cambria"/>
          <w:b/>
          <w:bCs/>
          <w:sz w:val="24"/>
          <w:szCs w:val="24"/>
        </w:rPr>
        <w:t xml:space="preserve"> которых он характерен. </w:t>
      </w:r>
    </w:p>
    <w:p w14:paraId="29AC9421" w14:textId="77777777" w:rsidR="003743EF" w:rsidRPr="00433D5F" w:rsidRDefault="003743EF" w:rsidP="003743EF">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3743EF" w:rsidRPr="00433D5F" w14:paraId="59293656" w14:textId="77777777" w:rsidTr="003743EF">
        <w:tc>
          <w:tcPr>
            <w:tcW w:w="3402" w:type="dxa"/>
            <w:tcBorders>
              <w:top w:val="nil"/>
              <w:left w:val="nil"/>
              <w:bottom w:val="nil"/>
              <w:right w:val="nil"/>
            </w:tcBorders>
            <w:shd w:val="clear" w:color="auto" w:fill="auto"/>
            <w:vAlign w:val="center"/>
          </w:tcPr>
          <w:p w14:paraId="03115F7E" w14:textId="77777777" w:rsidR="003743EF" w:rsidRPr="00910AAF" w:rsidRDefault="003743EF" w:rsidP="003743EF">
            <w:pPr>
              <w:spacing w:after="0" w:line="240" w:lineRule="auto"/>
              <w:ind w:left="-108" w:right="-114"/>
              <w:jc w:val="center"/>
              <w:rPr>
                <w:rFonts w:ascii="Cambria" w:hAnsi="Cambria"/>
                <w:bCs/>
              </w:rPr>
            </w:pPr>
            <w:r>
              <w:rPr>
                <w:rFonts w:ascii="Cambria" w:hAnsi="Cambria"/>
                <w:bCs/>
                <w:noProof/>
              </w:rPr>
              <w:drawing>
                <wp:inline distT="0" distB="0" distL="0" distR="0" wp14:anchorId="52DB7D43" wp14:editId="49615E43">
                  <wp:extent cx="2160000" cy="16200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Слайд5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C8904EB"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76A11E6" wp14:editId="7B3D6B0F">
                  <wp:extent cx="2160000" cy="16200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Слайд5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F8E824A"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E411BBA" wp14:editId="22D1A363">
                  <wp:extent cx="2160000" cy="16200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Слайд5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3743EF" w:rsidRPr="00433D5F" w14:paraId="0A230501" w14:textId="77777777" w:rsidTr="003743EF">
        <w:tc>
          <w:tcPr>
            <w:tcW w:w="3402" w:type="dxa"/>
            <w:tcBorders>
              <w:top w:val="nil"/>
              <w:left w:val="nil"/>
              <w:bottom w:val="nil"/>
              <w:right w:val="nil"/>
            </w:tcBorders>
            <w:shd w:val="clear" w:color="auto" w:fill="auto"/>
            <w:vAlign w:val="center"/>
          </w:tcPr>
          <w:p w14:paraId="1D1658D6"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F75C755" wp14:editId="446CF4D3">
                  <wp:extent cx="2160000" cy="16200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Слайд5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D5ACA2D"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2F9208A" wp14:editId="4A621876">
                  <wp:extent cx="2160000" cy="16200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Слайд5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F0B28A5" w14:textId="77777777" w:rsidR="003743EF" w:rsidRPr="00910AAF" w:rsidRDefault="003743EF" w:rsidP="003743EF">
            <w:pPr>
              <w:spacing w:after="0" w:line="240" w:lineRule="auto"/>
              <w:ind w:left="-108" w:right="-114"/>
              <w:jc w:val="center"/>
              <w:rPr>
                <w:rFonts w:ascii="Cambria" w:hAnsi="Cambria"/>
                <w:b/>
                <w:bCs/>
              </w:rPr>
            </w:pPr>
          </w:p>
        </w:tc>
      </w:tr>
    </w:tbl>
    <w:p w14:paraId="65824624" w14:textId="77777777" w:rsidR="003743EF" w:rsidRPr="00433D5F" w:rsidRDefault="003743EF" w:rsidP="003743EF">
      <w:pPr>
        <w:spacing w:after="0" w:line="240" w:lineRule="auto"/>
        <w:jc w:val="both"/>
        <w:rPr>
          <w:rFonts w:ascii="Cambria" w:hAnsi="Cambria"/>
          <w:b/>
          <w:bCs/>
          <w:sz w:val="24"/>
          <w:szCs w:val="24"/>
        </w:rPr>
      </w:pPr>
    </w:p>
    <w:p w14:paraId="51C9C8F1"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Характеристика проводящего пучка</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характеристики</w:t>
      </w:r>
      <w:r w:rsidRPr="00433D5F">
        <w:rPr>
          <w:rFonts w:ascii="Cambria" w:hAnsi="Cambria"/>
          <w:b/>
          <w:bCs/>
          <w:sz w:val="24"/>
          <w:szCs w:val="24"/>
        </w:rPr>
        <w:t>):</w:t>
      </w:r>
    </w:p>
    <w:p w14:paraId="452E94AD"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открытый (имеет камбий) проводящий пучок, включает в себя и первичные, и вторичные проводящие ткани;</w:t>
      </w:r>
    </w:p>
    <w:p w14:paraId="270A837F"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 xml:space="preserve">Коллатеральный закрытый (не имеет камбия) проводящий пучок, большая часть элементов </w:t>
      </w:r>
      <w:proofErr w:type="spellStart"/>
      <w:r w:rsidRPr="00EA5358">
        <w:rPr>
          <w:rFonts w:ascii="Cambria" w:hAnsi="Cambria"/>
          <w:bCs/>
          <w:sz w:val="24"/>
          <w:szCs w:val="24"/>
        </w:rPr>
        <w:t>протоксилемы</w:t>
      </w:r>
      <w:proofErr w:type="spellEnd"/>
      <w:r w:rsidRPr="00EA5358">
        <w:rPr>
          <w:rFonts w:ascii="Cambria" w:hAnsi="Cambria"/>
          <w:bCs/>
          <w:sz w:val="24"/>
          <w:szCs w:val="24"/>
        </w:rPr>
        <w:t xml:space="preserve"> разрушена и образует </w:t>
      </w:r>
      <w:proofErr w:type="spellStart"/>
      <w:r w:rsidRPr="00EA5358">
        <w:rPr>
          <w:rFonts w:ascii="Cambria" w:hAnsi="Cambria"/>
          <w:bCs/>
          <w:sz w:val="24"/>
          <w:szCs w:val="24"/>
        </w:rPr>
        <w:t>каринальный</w:t>
      </w:r>
      <w:proofErr w:type="spellEnd"/>
      <w:r w:rsidRPr="00EA5358">
        <w:rPr>
          <w:rFonts w:ascii="Cambria" w:hAnsi="Cambria"/>
          <w:bCs/>
          <w:sz w:val="24"/>
          <w:szCs w:val="24"/>
        </w:rPr>
        <w:t xml:space="preserve"> канал;</w:t>
      </w:r>
    </w:p>
    <w:p w14:paraId="59636006"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Амфивазальный</w:t>
      </w:r>
      <w:proofErr w:type="spellEnd"/>
      <w:r w:rsidRPr="00EA5358">
        <w:rPr>
          <w:rFonts w:ascii="Cambria" w:hAnsi="Cambria"/>
          <w:bCs/>
          <w:sz w:val="24"/>
          <w:szCs w:val="24"/>
        </w:rPr>
        <w:t xml:space="preserve"> проводящий пучок (пучок закрытый, ксилема окружает тяж флоэмы);</w:t>
      </w:r>
    </w:p>
    <w:p w14:paraId="5467AB8F"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флоэмы;</w:t>
      </w:r>
    </w:p>
    <w:p w14:paraId="282D5D93"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закрытый проводящий пучок, хорошо видны два крупных сосуда метаксилемы;</w:t>
      </w:r>
    </w:p>
    <w:p w14:paraId="6F6B94F6"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Амфикрибральный</w:t>
      </w:r>
      <w:proofErr w:type="spellEnd"/>
      <w:r w:rsidRPr="00EA5358">
        <w:rPr>
          <w:rFonts w:ascii="Cambria" w:hAnsi="Cambria"/>
          <w:bCs/>
          <w:sz w:val="24"/>
          <w:szCs w:val="24"/>
        </w:rPr>
        <w:t xml:space="preserve"> проводящий пучок (пучок закрытый, флоэма окружает тяж ксилемы);</w:t>
      </w:r>
    </w:p>
    <w:p w14:paraId="0D3E82ED"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Радиальный пучок (первичные ксилема и флоэма расположены чередующимися радиальными тяжами);</w:t>
      </w:r>
    </w:p>
    <w:p w14:paraId="323184C2"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Биколлатеральный</w:t>
      </w:r>
      <w:proofErr w:type="spellEnd"/>
      <w:r w:rsidRPr="00EA5358">
        <w:rPr>
          <w:rFonts w:ascii="Cambria" w:hAnsi="Cambria"/>
          <w:bCs/>
          <w:sz w:val="24"/>
          <w:szCs w:val="24"/>
        </w:rPr>
        <w:t xml:space="preserve"> открытый пучок, выражены внутренняя и внешняя флоэма;</w:t>
      </w:r>
    </w:p>
    <w:p w14:paraId="30BEC4F8"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ксилемы.</w:t>
      </w:r>
    </w:p>
    <w:p w14:paraId="2197244E" w14:textId="77777777" w:rsidR="003743EF" w:rsidRPr="00433D5F" w:rsidRDefault="003743EF" w:rsidP="003743EF">
      <w:pPr>
        <w:spacing w:after="0" w:line="240" w:lineRule="auto"/>
        <w:jc w:val="both"/>
        <w:rPr>
          <w:rFonts w:ascii="Cambria" w:hAnsi="Cambria"/>
          <w:b/>
          <w:bCs/>
          <w:sz w:val="24"/>
          <w:szCs w:val="24"/>
        </w:rPr>
      </w:pPr>
    </w:p>
    <w:p w14:paraId="3E587F61"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Группа растений</w:t>
      </w:r>
      <w:r w:rsidRPr="00433D5F">
        <w:rPr>
          <w:rFonts w:ascii="Cambria" w:hAnsi="Cambria"/>
          <w:b/>
          <w:bCs/>
          <w:sz w:val="24"/>
          <w:szCs w:val="24"/>
        </w:rPr>
        <w:t>:</w:t>
      </w:r>
    </w:p>
    <w:p w14:paraId="641B8B2C" w14:textId="77777777" w:rsidR="003743EF" w:rsidRPr="00EA5358" w:rsidRDefault="003743EF" w:rsidP="000867B1">
      <w:pPr>
        <w:numPr>
          <w:ilvl w:val="0"/>
          <w:numId w:val="205"/>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однодольные;</w:t>
      </w:r>
    </w:p>
    <w:p w14:paraId="0FB6F626" w14:textId="77777777" w:rsidR="003743EF" w:rsidRPr="00EA5358" w:rsidRDefault="003743EF" w:rsidP="000867B1">
      <w:pPr>
        <w:numPr>
          <w:ilvl w:val="0"/>
          <w:numId w:val="205"/>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двудольные;</w:t>
      </w:r>
    </w:p>
    <w:p w14:paraId="790DB724" w14:textId="77777777" w:rsidR="003743EF" w:rsidRPr="00EA5358" w:rsidRDefault="003743EF" w:rsidP="000867B1">
      <w:pPr>
        <w:numPr>
          <w:ilvl w:val="0"/>
          <w:numId w:val="205"/>
        </w:numPr>
        <w:tabs>
          <w:tab w:val="left" w:pos="709"/>
        </w:tabs>
        <w:spacing w:after="0" w:line="240" w:lineRule="auto"/>
        <w:jc w:val="both"/>
        <w:rPr>
          <w:rFonts w:ascii="Cambria" w:hAnsi="Cambria"/>
          <w:bCs/>
          <w:sz w:val="24"/>
          <w:szCs w:val="24"/>
        </w:rPr>
      </w:pPr>
      <w:r w:rsidRPr="00EA5358">
        <w:rPr>
          <w:rFonts w:ascii="Cambria" w:hAnsi="Cambria"/>
          <w:bCs/>
          <w:sz w:val="24"/>
          <w:szCs w:val="24"/>
        </w:rPr>
        <w:t>Папоротники;</w:t>
      </w:r>
    </w:p>
    <w:p w14:paraId="1E37C7C8" w14:textId="77777777" w:rsidR="003743EF" w:rsidRPr="00EA5358" w:rsidRDefault="003743EF" w:rsidP="000867B1">
      <w:pPr>
        <w:numPr>
          <w:ilvl w:val="0"/>
          <w:numId w:val="205"/>
        </w:numPr>
        <w:tabs>
          <w:tab w:val="left" w:pos="709"/>
        </w:tabs>
        <w:spacing w:after="0" w:line="240" w:lineRule="auto"/>
        <w:jc w:val="both"/>
        <w:rPr>
          <w:rFonts w:ascii="Cambria" w:hAnsi="Cambria"/>
          <w:bCs/>
          <w:sz w:val="24"/>
          <w:szCs w:val="24"/>
        </w:rPr>
      </w:pPr>
      <w:r w:rsidRPr="00EA5358">
        <w:rPr>
          <w:rFonts w:ascii="Cambria" w:hAnsi="Cambria"/>
          <w:bCs/>
          <w:sz w:val="24"/>
          <w:szCs w:val="24"/>
        </w:rPr>
        <w:t>Хвощи.</w:t>
      </w:r>
    </w:p>
    <w:p w14:paraId="5CF8061E" w14:textId="77777777" w:rsidR="003743EF" w:rsidRPr="00433D5F" w:rsidRDefault="003743EF" w:rsidP="003743EF">
      <w:pPr>
        <w:spacing w:after="0" w:line="240" w:lineRule="auto"/>
        <w:jc w:val="both"/>
        <w:rPr>
          <w:rFonts w:ascii="Cambria" w:hAnsi="Cambria"/>
          <w:b/>
          <w:bCs/>
          <w:sz w:val="24"/>
          <w:szCs w:val="24"/>
        </w:rPr>
      </w:pPr>
    </w:p>
    <w:p w14:paraId="320F8B29" w14:textId="77777777" w:rsidR="003743EF" w:rsidRPr="00433D5F" w:rsidRDefault="003743EF" w:rsidP="003743EF">
      <w:pPr>
        <w:spacing w:after="0" w:line="240" w:lineRule="auto"/>
        <w:jc w:val="both"/>
        <w:rPr>
          <w:rFonts w:ascii="Cambria" w:hAnsi="Cambria"/>
          <w:b/>
          <w:bCs/>
          <w:sz w:val="24"/>
          <w:szCs w:val="24"/>
        </w:rPr>
      </w:pPr>
      <w:r w:rsidRPr="00433D5F">
        <w:rPr>
          <w:rFonts w:ascii="Cambria" w:hAnsi="Cambria"/>
          <w:b/>
          <w:bCs/>
          <w:sz w:val="24"/>
          <w:szCs w:val="24"/>
        </w:rPr>
        <w:t>Ответ:</w:t>
      </w:r>
    </w:p>
    <w:p w14:paraId="195A6AB4" w14:textId="77777777" w:rsidR="003743EF" w:rsidRPr="00433D5F" w:rsidRDefault="003743EF" w:rsidP="003743EF">
      <w:pPr>
        <w:spacing w:after="0" w:line="240" w:lineRule="auto"/>
        <w:jc w:val="both"/>
        <w:rPr>
          <w:rFonts w:ascii="Cambria" w:hAnsi="Cambria"/>
          <w:b/>
          <w:bCs/>
          <w:sz w:val="24"/>
          <w:szCs w:val="24"/>
        </w:rPr>
      </w:pPr>
    </w:p>
    <w:p w14:paraId="24C704DE" w14:textId="77777777" w:rsidR="003743EF" w:rsidRPr="00433D5F" w:rsidRDefault="003743EF" w:rsidP="003743EF">
      <w:pPr>
        <w:spacing w:after="0" w:line="240" w:lineRule="auto"/>
        <w:jc w:val="both"/>
        <w:rPr>
          <w:rFonts w:ascii="Cambria" w:hAnsi="Cambria"/>
          <w:bCs/>
          <w:i/>
          <w:sz w:val="24"/>
          <w:szCs w:val="24"/>
        </w:rPr>
      </w:pPr>
      <w:r>
        <w:rPr>
          <w:rFonts w:ascii="Cambria" w:hAnsi="Cambria"/>
          <w:bCs/>
          <w:i/>
          <w:sz w:val="24"/>
          <w:szCs w:val="24"/>
        </w:rPr>
        <w:t>Вариант 3</w:t>
      </w:r>
    </w:p>
    <w:p w14:paraId="02127292" w14:textId="77777777" w:rsidR="003743EF" w:rsidRPr="00433D5F" w:rsidRDefault="003743EF" w:rsidP="003743E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3743EF" w:rsidRPr="00433D5F" w14:paraId="0EF749DA" w14:textId="77777777" w:rsidTr="003743EF">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C20E2D" w14:textId="77777777" w:rsidR="003743EF" w:rsidRPr="00433D5F" w:rsidRDefault="003743EF" w:rsidP="003743EF">
            <w:pPr>
              <w:spacing w:after="0" w:line="240" w:lineRule="auto"/>
              <w:jc w:val="both"/>
              <w:rPr>
                <w:rFonts w:ascii="Cambria" w:hAnsi="Cambria"/>
                <w:b/>
                <w:bCs/>
                <w:sz w:val="24"/>
                <w:szCs w:val="24"/>
              </w:rPr>
            </w:pPr>
            <w:r w:rsidRPr="00433D5F">
              <w:rPr>
                <w:rFonts w:ascii="Cambria" w:hAnsi="Cambria"/>
                <w:b/>
                <w:bCs/>
                <w:sz w:val="24"/>
                <w:szCs w:val="24"/>
              </w:rPr>
              <w:lastRenderedPageBreak/>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A6A499"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0560AA"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5A46DB"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E5D0503"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9652E7"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5</w:t>
            </w:r>
          </w:p>
        </w:tc>
      </w:tr>
      <w:tr w:rsidR="003743EF" w:rsidRPr="00433D5F" w14:paraId="43C28111" w14:textId="77777777" w:rsidTr="003743E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FD8F32E" w14:textId="77777777" w:rsidR="003743EF" w:rsidRPr="00433D5F" w:rsidRDefault="003743EF" w:rsidP="003743EF">
            <w:pPr>
              <w:spacing w:after="0" w:line="240" w:lineRule="auto"/>
              <w:jc w:val="both"/>
              <w:rPr>
                <w:rFonts w:ascii="Cambria" w:hAnsi="Cambria"/>
                <w:bCs/>
                <w:sz w:val="24"/>
                <w:szCs w:val="24"/>
              </w:rPr>
            </w:pPr>
            <w:r w:rsidRPr="005C5E93">
              <w:rPr>
                <w:rFonts w:ascii="Cambria" w:hAnsi="Cambria"/>
                <w:bCs/>
                <w:sz w:val="24"/>
                <w:szCs w:val="24"/>
              </w:rPr>
              <w:t>Характеристика проводящего пучка</w:t>
            </w:r>
          </w:p>
        </w:tc>
        <w:tc>
          <w:tcPr>
            <w:tcW w:w="1502" w:type="dxa"/>
            <w:tcBorders>
              <w:top w:val="single" w:sz="4" w:space="0" w:color="auto"/>
              <w:left w:val="single" w:sz="4" w:space="0" w:color="auto"/>
              <w:bottom w:val="single" w:sz="4" w:space="0" w:color="auto"/>
              <w:right w:val="single" w:sz="4" w:space="0" w:color="auto"/>
            </w:tcBorders>
            <w:vAlign w:val="center"/>
          </w:tcPr>
          <w:p w14:paraId="00F61464" w14:textId="77777777" w:rsidR="003743EF" w:rsidRPr="001D3C81" w:rsidRDefault="003743EF" w:rsidP="003743EF">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7B78EA49"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68C0E7EE"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4B8E931E"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37AEB0D4"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C</w:t>
            </w:r>
          </w:p>
        </w:tc>
      </w:tr>
      <w:tr w:rsidR="003743EF" w:rsidRPr="00433D5F" w14:paraId="00373086" w14:textId="77777777" w:rsidTr="003743E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7DE5107" w14:textId="77777777" w:rsidR="003743EF" w:rsidRPr="00433D5F" w:rsidRDefault="003743EF" w:rsidP="003743EF">
            <w:pPr>
              <w:spacing w:after="0" w:line="240" w:lineRule="auto"/>
              <w:jc w:val="both"/>
              <w:rPr>
                <w:rFonts w:ascii="Cambria" w:hAnsi="Cambria"/>
                <w:bCs/>
                <w:sz w:val="24"/>
                <w:szCs w:val="24"/>
              </w:rPr>
            </w:pPr>
            <w:r w:rsidRPr="00C459B8">
              <w:rPr>
                <w:rFonts w:ascii="Cambria" w:hAnsi="Cambria"/>
                <w:bCs/>
                <w:sz w:val="24"/>
                <w:szCs w:val="24"/>
              </w:rPr>
              <w:t>Группа растений</w:t>
            </w:r>
          </w:p>
        </w:tc>
        <w:tc>
          <w:tcPr>
            <w:tcW w:w="1502" w:type="dxa"/>
            <w:tcBorders>
              <w:top w:val="single" w:sz="4" w:space="0" w:color="auto"/>
              <w:left w:val="single" w:sz="4" w:space="0" w:color="auto"/>
              <w:bottom w:val="single" w:sz="4" w:space="0" w:color="auto"/>
              <w:right w:val="single" w:sz="4" w:space="0" w:color="auto"/>
            </w:tcBorders>
            <w:vAlign w:val="center"/>
          </w:tcPr>
          <w:p w14:paraId="46D749F1" w14:textId="77777777" w:rsidR="003743EF" w:rsidRPr="001D3C81" w:rsidRDefault="003743EF" w:rsidP="003743EF">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4C3C7891"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46EA4098"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23BCF2F8"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2C1CF37"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I</w:t>
            </w:r>
          </w:p>
        </w:tc>
      </w:tr>
    </w:tbl>
    <w:p w14:paraId="604D395A" w14:textId="77777777" w:rsidR="003743EF" w:rsidRDefault="003743EF" w:rsidP="003743EF">
      <w:pPr>
        <w:spacing w:after="0" w:line="240" w:lineRule="auto"/>
        <w:jc w:val="both"/>
        <w:rPr>
          <w:rFonts w:ascii="Cambria" w:hAnsi="Cambria"/>
          <w:bCs/>
          <w:sz w:val="24"/>
          <w:szCs w:val="24"/>
        </w:rPr>
      </w:pPr>
    </w:p>
    <w:p w14:paraId="0D9E2624" w14:textId="77777777" w:rsidR="003743EF" w:rsidRDefault="003743EF" w:rsidP="003743EF">
      <w:pPr>
        <w:rPr>
          <w:rFonts w:ascii="Cambria" w:hAnsi="Cambria"/>
          <w:bCs/>
          <w:sz w:val="24"/>
          <w:szCs w:val="24"/>
        </w:rPr>
      </w:pPr>
      <w:r>
        <w:rPr>
          <w:rFonts w:ascii="Cambria" w:hAnsi="Cambria"/>
          <w:bCs/>
          <w:sz w:val="24"/>
          <w:szCs w:val="24"/>
        </w:rPr>
        <w:br w:type="page"/>
      </w:r>
    </w:p>
    <w:p w14:paraId="2F11E7A5" w14:textId="5379856A" w:rsidR="0040377B" w:rsidRPr="00433D5F" w:rsidRDefault="0040377B" w:rsidP="0040377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57</w:t>
      </w:r>
      <w:r w:rsidRPr="00433D5F">
        <w:rPr>
          <w:rFonts w:ascii="Cambria" w:hAnsi="Cambria"/>
          <w:b/>
          <w:color w:val="FF0000"/>
          <w:sz w:val="28"/>
          <w:szCs w:val="24"/>
        </w:rPr>
        <w:t xml:space="preserve"> – 5 баллов</w:t>
      </w:r>
    </w:p>
    <w:p w14:paraId="651C232C" w14:textId="3A9C9C2F" w:rsidR="006D098D" w:rsidRPr="00433D5F" w:rsidRDefault="006D098D" w:rsidP="006D098D">
      <w:pPr>
        <w:spacing w:after="0" w:line="240" w:lineRule="auto"/>
        <w:jc w:val="both"/>
        <w:rPr>
          <w:rFonts w:ascii="Cambria" w:hAnsi="Cambria"/>
          <w:bCs/>
          <w:i/>
          <w:sz w:val="24"/>
          <w:szCs w:val="24"/>
        </w:rPr>
      </w:pPr>
      <w:r>
        <w:rPr>
          <w:rFonts w:ascii="Cambria" w:hAnsi="Cambria"/>
          <w:bCs/>
          <w:i/>
          <w:sz w:val="24"/>
          <w:szCs w:val="24"/>
        </w:rPr>
        <w:t>Вариант 1</w:t>
      </w:r>
    </w:p>
    <w:p w14:paraId="5CF07138" w14:textId="09E1B2DE" w:rsidR="0040377B" w:rsidRPr="00433D5F" w:rsidRDefault="0040377B" w:rsidP="0040377B">
      <w:pPr>
        <w:spacing w:after="0" w:line="240" w:lineRule="auto"/>
        <w:jc w:val="both"/>
        <w:rPr>
          <w:rFonts w:ascii="Cambria" w:hAnsi="Cambria"/>
          <w:b/>
          <w:bCs/>
          <w:sz w:val="24"/>
          <w:szCs w:val="24"/>
        </w:rPr>
      </w:pPr>
      <w:r w:rsidRPr="00773788">
        <w:rPr>
          <w:rFonts w:ascii="Cambria" w:hAnsi="Cambria"/>
          <w:b/>
          <w:bCs/>
          <w:sz w:val="24"/>
          <w:szCs w:val="24"/>
        </w:rPr>
        <w:t xml:space="preserve">Очень часто кроме научных названий </w:t>
      </w:r>
      <w:r w:rsidR="00B878CB" w:rsidRPr="00773788">
        <w:rPr>
          <w:rFonts w:ascii="Cambria" w:hAnsi="Cambria"/>
          <w:b/>
          <w:bCs/>
          <w:sz w:val="24"/>
          <w:szCs w:val="24"/>
        </w:rPr>
        <w:t>в соответствии с бинарной номенклатурой</w:t>
      </w:r>
      <w:r w:rsidRPr="00773788">
        <w:rPr>
          <w:rFonts w:ascii="Cambria" w:hAnsi="Cambria"/>
          <w:b/>
          <w:bCs/>
          <w:sz w:val="24"/>
          <w:szCs w:val="24"/>
        </w:rPr>
        <w:t xml:space="preserve"> </w:t>
      </w:r>
      <w:r w:rsidR="00B878CB" w:rsidRPr="00773788">
        <w:rPr>
          <w:rFonts w:ascii="Cambria" w:hAnsi="Cambria"/>
          <w:b/>
          <w:bCs/>
          <w:sz w:val="24"/>
          <w:szCs w:val="24"/>
        </w:rPr>
        <w:t xml:space="preserve">растения </w:t>
      </w:r>
      <w:r w:rsidRPr="00773788">
        <w:rPr>
          <w:rFonts w:ascii="Cambria" w:hAnsi="Cambria"/>
          <w:b/>
          <w:bCs/>
          <w:sz w:val="24"/>
          <w:szCs w:val="24"/>
        </w:rPr>
        <w:t>имеют простонародные</w:t>
      </w:r>
      <w:r w:rsidR="00B878CB" w:rsidRPr="00773788">
        <w:rPr>
          <w:rFonts w:ascii="Cambria" w:hAnsi="Cambria"/>
          <w:b/>
          <w:bCs/>
          <w:sz w:val="24"/>
          <w:szCs w:val="24"/>
        </w:rPr>
        <w:t xml:space="preserve"> названия</w:t>
      </w:r>
      <w:r w:rsidRPr="00773788">
        <w:rPr>
          <w:rFonts w:ascii="Cambria" w:hAnsi="Cambria"/>
          <w:b/>
          <w:bCs/>
          <w:sz w:val="24"/>
          <w:szCs w:val="24"/>
        </w:rPr>
        <w:t>. Соотнесите изображенное на фотографии растение с его «ненаучным» названием. Определите какую часть этого растения человек использует в пищу.</w:t>
      </w:r>
    </w:p>
    <w:p w14:paraId="0F3447BD" w14:textId="77777777" w:rsidR="0040377B" w:rsidRPr="006D098D" w:rsidRDefault="0040377B" w:rsidP="0040377B">
      <w:pPr>
        <w:spacing w:after="0" w:line="240" w:lineRule="auto"/>
        <w:jc w:val="both"/>
        <w:rPr>
          <w:rFonts w:ascii="Cambria" w:hAnsi="Cambria"/>
          <w:bCs/>
          <w:i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857B8" w:rsidRPr="00433D5F" w14:paraId="05E75F80" w14:textId="77777777" w:rsidTr="003743EF">
        <w:tc>
          <w:tcPr>
            <w:tcW w:w="3402" w:type="dxa"/>
            <w:tcBorders>
              <w:top w:val="nil"/>
              <w:left w:val="nil"/>
              <w:bottom w:val="nil"/>
              <w:right w:val="nil"/>
            </w:tcBorders>
            <w:shd w:val="clear" w:color="auto" w:fill="auto"/>
            <w:vAlign w:val="center"/>
          </w:tcPr>
          <w:p w14:paraId="7B556420" w14:textId="446B2CB4" w:rsidR="007857B8" w:rsidRPr="00910AAF" w:rsidRDefault="007857B8" w:rsidP="003743EF">
            <w:pPr>
              <w:spacing w:after="0" w:line="240" w:lineRule="auto"/>
              <w:ind w:left="-108" w:right="-114"/>
              <w:jc w:val="center"/>
              <w:rPr>
                <w:rFonts w:ascii="Cambria" w:hAnsi="Cambria"/>
                <w:bCs/>
              </w:rPr>
            </w:pPr>
            <w:r>
              <w:rPr>
                <w:rFonts w:ascii="Cambria" w:hAnsi="Cambria"/>
                <w:bCs/>
                <w:noProof/>
              </w:rPr>
              <w:drawing>
                <wp:inline distT="0" distB="0" distL="0" distR="0" wp14:anchorId="19257BBA" wp14:editId="24A2037F">
                  <wp:extent cx="2160000" cy="16200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Слайд5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5EF2872" w14:textId="48E96F25"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E59B4C2" wp14:editId="127859E9">
                  <wp:extent cx="2160000" cy="16200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Слайд5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2EF6AF8" w14:textId="75B3B7E2"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AA2400E" wp14:editId="0D8022BE">
                  <wp:extent cx="2160000" cy="16200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Слайд6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857B8" w:rsidRPr="00433D5F" w14:paraId="6E4C3B86" w14:textId="77777777" w:rsidTr="003743EF">
        <w:tc>
          <w:tcPr>
            <w:tcW w:w="3402" w:type="dxa"/>
            <w:tcBorders>
              <w:top w:val="nil"/>
              <w:left w:val="nil"/>
              <w:bottom w:val="nil"/>
              <w:right w:val="nil"/>
            </w:tcBorders>
            <w:shd w:val="clear" w:color="auto" w:fill="auto"/>
            <w:vAlign w:val="center"/>
          </w:tcPr>
          <w:p w14:paraId="184755D8" w14:textId="74DA200B"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6F0C3EEE" wp14:editId="43D710E5">
                  <wp:extent cx="2160000" cy="16200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Слайд6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3B4F69F" w14:textId="17B0481D"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60CB4624" wp14:editId="714EC976">
                  <wp:extent cx="2160000" cy="16200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Слайд6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065D940" w14:textId="77777777" w:rsidR="007857B8" w:rsidRPr="00910AAF" w:rsidRDefault="007857B8" w:rsidP="003743EF">
            <w:pPr>
              <w:spacing w:after="0" w:line="240" w:lineRule="auto"/>
              <w:ind w:left="-108" w:right="-114"/>
              <w:jc w:val="center"/>
              <w:rPr>
                <w:rFonts w:ascii="Cambria" w:hAnsi="Cambria"/>
                <w:b/>
                <w:bCs/>
              </w:rPr>
            </w:pPr>
          </w:p>
        </w:tc>
      </w:tr>
    </w:tbl>
    <w:p w14:paraId="00512993" w14:textId="77777777" w:rsidR="0040377B" w:rsidRPr="00611D66" w:rsidRDefault="0040377B" w:rsidP="0040377B">
      <w:pPr>
        <w:spacing w:after="0" w:line="240" w:lineRule="auto"/>
        <w:jc w:val="both"/>
        <w:rPr>
          <w:rFonts w:ascii="Cambria" w:hAnsi="Cambria"/>
          <w:b/>
          <w:bCs/>
          <w:sz w:val="18"/>
          <w:szCs w:val="18"/>
        </w:rPr>
      </w:pPr>
    </w:p>
    <w:p w14:paraId="44B496BD" w14:textId="77777777" w:rsidR="0040377B" w:rsidRDefault="0040377B" w:rsidP="007857B8">
      <w:pPr>
        <w:spacing w:after="0" w:line="240" w:lineRule="auto"/>
        <w:rPr>
          <w:rFonts w:ascii="Cambria" w:hAnsi="Cambria"/>
          <w:b/>
          <w:bCs/>
          <w:sz w:val="24"/>
          <w:szCs w:val="24"/>
        </w:rPr>
      </w:pPr>
      <w:r w:rsidRPr="007857B8">
        <w:rPr>
          <w:rFonts w:ascii="Cambria" w:hAnsi="Cambria"/>
          <w:b/>
          <w:bCs/>
          <w:sz w:val="24"/>
          <w:szCs w:val="24"/>
        </w:rPr>
        <w:t xml:space="preserve">Съедобные части растения (список избыточен – в нем есть лишние </w:t>
      </w:r>
      <w:r w:rsidR="00FC329B" w:rsidRPr="007857B8">
        <w:rPr>
          <w:rFonts w:ascii="Cambria" w:hAnsi="Cambria"/>
          <w:b/>
          <w:bCs/>
          <w:sz w:val="24"/>
          <w:szCs w:val="24"/>
        </w:rPr>
        <w:t>части растения</w:t>
      </w:r>
      <w:r w:rsidRPr="007857B8">
        <w:rPr>
          <w:rFonts w:ascii="Cambria" w:hAnsi="Cambria"/>
          <w:b/>
          <w:bCs/>
          <w:sz w:val="24"/>
          <w:szCs w:val="24"/>
        </w:rPr>
        <w:t>):</w:t>
      </w:r>
    </w:p>
    <w:p w14:paraId="5F079C30" w14:textId="2E41CDCE"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ягода;</w:t>
      </w:r>
    </w:p>
    <w:p w14:paraId="41FFC942" w14:textId="4BF4BE37"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К</w:t>
      </w:r>
      <w:r w:rsidR="0040377B">
        <w:rPr>
          <w:rFonts w:ascii="Cambria" w:hAnsi="Cambria"/>
          <w:bCs/>
          <w:sz w:val="24"/>
          <w:szCs w:val="24"/>
        </w:rPr>
        <w:t>лубень;</w:t>
      </w:r>
    </w:p>
    <w:p w14:paraId="0CD8D16E" w14:textId="293E8C7F"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костянка;</w:t>
      </w:r>
    </w:p>
    <w:p w14:paraId="74E72460" w14:textId="32718AD7"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боб;</w:t>
      </w:r>
    </w:p>
    <w:p w14:paraId="626B78A6" w14:textId="0F5CD9BE"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орех;</w:t>
      </w:r>
    </w:p>
    <w:p w14:paraId="50006939" w14:textId="1C5033CA"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яблоко;</w:t>
      </w:r>
    </w:p>
    <w:p w14:paraId="3AD17F48" w14:textId="38634774" w:rsidR="0040377B" w:rsidRPr="00CF6DAD" w:rsidRDefault="00773788" w:rsidP="000867B1">
      <w:pPr>
        <w:pStyle w:val="a4"/>
        <w:numPr>
          <w:ilvl w:val="0"/>
          <w:numId w:val="3"/>
        </w:numPr>
        <w:tabs>
          <w:tab w:val="left" w:pos="426"/>
        </w:tabs>
        <w:ind w:left="0" w:firstLine="0"/>
        <w:rPr>
          <w:rFonts w:ascii="Cambria" w:hAnsi="Cambria"/>
          <w:bCs/>
          <w:sz w:val="24"/>
          <w:szCs w:val="24"/>
        </w:rPr>
      </w:pPr>
      <w:proofErr w:type="spellStart"/>
      <w:r>
        <w:rPr>
          <w:rFonts w:ascii="Cambria" w:hAnsi="Cambria"/>
          <w:bCs/>
          <w:sz w:val="24"/>
          <w:szCs w:val="24"/>
        </w:rPr>
        <w:t>К</w:t>
      </w:r>
      <w:r w:rsidR="0040377B">
        <w:rPr>
          <w:rFonts w:ascii="Cambria" w:hAnsi="Cambria"/>
          <w:bCs/>
          <w:sz w:val="24"/>
          <w:szCs w:val="24"/>
        </w:rPr>
        <w:t>орнеклубень</w:t>
      </w:r>
      <w:proofErr w:type="spellEnd"/>
      <w:r w:rsidR="00715D13">
        <w:rPr>
          <w:rFonts w:ascii="Cambria" w:hAnsi="Cambria"/>
          <w:bCs/>
          <w:sz w:val="24"/>
          <w:szCs w:val="24"/>
        </w:rPr>
        <w:t>;</w:t>
      </w:r>
    </w:p>
    <w:p w14:paraId="120CC341" w14:textId="31F59AF9"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померанец;</w:t>
      </w:r>
    </w:p>
    <w:p w14:paraId="5A475F8E" w14:textId="77777777"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Народные названия</w:t>
      </w:r>
      <w:r w:rsidRPr="00433D5F">
        <w:rPr>
          <w:rFonts w:ascii="Cambria" w:hAnsi="Cambria"/>
          <w:b/>
          <w:bCs/>
          <w:sz w:val="24"/>
          <w:szCs w:val="24"/>
        </w:rPr>
        <w:t>:</w:t>
      </w:r>
    </w:p>
    <w:p w14:paraId="7F29AC70"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Мидийское яблоко.</w:t>
      </w:r>
    </w:p>
    <w:p w14:paraId="7CC94D6E"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Земляной орех.</w:t>
      </w:r>
    </w:p>
    <w:p w14:paraId="51AC61D5" w14:textId="77777777" w:rsidR="0040377B"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Адское (чертово) яблоко</w:t>
      </w:r>
      <w:r>
        <w:rPr>
          <w:rFonts w:ascii="Cambria" w:hAnsi="Cambria"/>
          <w:bCs/>
          <w:sz w:val="24"/>
          <w:szCs w:val="24"/>
          <w:lang w:val="en-US"/>
        </w:rPr>
        <w:t>.</w:t>
      </w:r>
      <w:r>
        <w:rPr>
          <w:rFonts w:ascii="Cambria" w:hAnsi="Cambria"/>
          <w:bCs/>
          <w:sz w:val="24"/>
          <w:szCs w:val="24"/>
        </w:rPr>
        <w:t xml:space="preserve"> </w:t>
      </w:r>
    </w:p>
    <w:p w14:paraId="5D31FF5F"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Золотое яблоко</w:t>
      </w:r>
      <w:r w:rsidRPr="00433D5F">
        <w:rPr>
          <w:rFonts w:ascii="Cambria" w:hAnsi="Cambria"/>
          <w:bCs/>
          <w:sz w:val="24"/>
          <w:szCs w:val="24"/>
        </w:rPr>
        <w:t>.</w:t>
      </w:r>
    </w:p>
    <w:p w14:paraId="621EB4EE"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Аллигаторова груша.</w:t>
      </w:r>
    </w:p>
    <w:p w14:paraId="71916EF7" w14:textId="77777777" w:rsidR="0040377B" w:rsidRDefault="0040377B" w:rsidP="006D098D">
      <w:pPr>
        <w:spacing w:after="0" w:line="240" w:lineRule="auto"/>
        <w:rPr>
          <w:rFonts w:ascii="Cambria" w:hAnsi="Cambria"/>
          <w:b/>
          <w:bCs/>
          <w:sz w:val="24"/>
          <w:szCs w:val="24"/>
        </w:rPr>
      </w:pPr>
    </w:p>
    <w:p w14:paraId="735B0026" w14:textId="77777777" w:rsidR="0040377B" w:rsidRPr="00433D5F" w:rsidRDefault="0040377B" w:rsidP="0040377B">
      <w:pPr>
        <w:spacing w:after="0" w:line="240" w:lineRule="auto"/>
        <w:jc w:val="both"/>
        <w:rPr>
          <w:rFonts w:ascii="Cambria" w:hAnsi="Cambria"/>
          <w:b/>
          <w:bCs/>
          <w:sz w:val="24"/>
          <w:szCs w:val="24"/>
        </w:rPr>
      </w:pPr>
      <w:r w:rsidRPr="00433D5F">
        <w:rPr>
          <w:rFonts w:ascii="Cambria" w:hAnsi="Cambria"/>
          <w:b/>
          <w:bCs/>
          <w:sz w:val="24"/>
          <w:szCs w:val="24"/>
        </w:rPr>
        <w:t>Ответ:</w:t>
      </w:r>
    </w:p>
    <w:p w14:paraId="0521ACEA" w14:textId="77777777" w:rsidR="0040377B" w:rsidRPr="00433D5F" w:rsidRDefault="0040377B" w:rsidP="0040377B">
      <w:pPr>
        <w:spacing w:after="0" w:line="240" w:lineRule="auto"/>
        <w:jc w:val="both"/>
        <w:rPr>
          <w:rFonts w:ascii="Cambria" w:hAnsi="Cambria"/>
          <w:b/>
          <w:bCs/>
          <w:sz w:val="24"/>
          <w:szCs w:val="24"/>
        </w:rPr>
      </w:pPr>
    </w:p>
    <w:p w14:paraId="77F35144"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Вариант 1</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40377B" w:rsidRPr="00433D5F" w14:paraId="52FD856E" w14:textId="77777777" w:rsidTr="00201F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8E61E5" w14:textId="77777777" w:rsidR="0040377B" w:rsidRPr="00433D5F" w:rsidRDefault="0040377B" w:rsidP="00201F7C">
            <w:pPr>
              <w:spacing w:after="0" w:line="240" w:lineRule="auto"/>
              <w:jc w:val="both"/>
              <w:rPr>
                <w:rFonts w:ascii="Cambria" w:hAnsi="Cambria"/>
                <w:b/>
                <w:bCs/>
                <w:sz w:val="24"/>
                <w:szCs w:val="24"/>
              </w:rPr>
            </w:pPr>
            <w:r>
              <w:rPr>
                <w:rFonts w:ascii="Cambria" w:hAnsi="Cambria"/>
                <w:b/>
                <w:bCs/>
                <w:sz w:val="24"/>
                <w:szCs w:val="24"/>
              </w:rPr>
              <w:t>Ф</w:t>
            </w:r>
            <w:r w:rsidRPr="00433D5F">
              <w:rPr>
                <w:rFonts w:ascii="Cambria" w:hAnsi="Cambria"/>
                <w:b/>
                <w:bCs/>
                <w:sz w:val="24"/>
                <w:szCs w:val="24"/>
              </w:rPr>
              <w:t>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14E4B30"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3A71E5F"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D44E340"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CEE5B2"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4E902B"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5</w:t>
            </w:r>
          </w:p>
        </w:tc>
      </w:tr>
      <w:tr w:rsidR="0040377B" w:rsidRPr="00433D5F" w14:paraId="46FD2A95" w14:textId="77777777" w:rsidTr="00201F7C">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2F4B58F" w14:textId="77777777" w:rsidR="0040377B" w:rsidRPr="00433D5F" w:rsidRDefault="0040377B" w:rsidP="00201F7C">
            <w:pPr>
              <w:spacing w:after="0" w:line="240" w:lineRule="auto"/>
              <w:jc w:val="both"/>
              <w:rPr>
                <w:rFonts w:ascii="Cambria" w:hAnsi="Cambria"/>
                <w:bCs/>
                <w:sz w:val="24"/>
                <w:szCs w:val="24"/>
              </w:rPr>
            </w:pPr>
            <w:r>
              <w:rPr>
                <w:rFonts w:ascii="Cambria" w:hAnsi="Cambria"/>
                <w:bCs/>
                <w:sz w:val="24"/>
                <w:szCs w:val="24"/>
              </w:rPr>
              <w:t>Съедобная часть</w:t>
            </w:r>
          </w:p>
        </w:tc>
        <w:tc>
          <w:tcPr>
            <w:tcW w:w="1502" w:type="dxa"/>
            <w:tcBorders>
              <w:top w:val="single" w:sz="4" w:space="0" w:color="auto"/>
              <w:left w:val="single" w:sz="4" w:space="0" w:color="auto"/>
              <w:bottom w:val="single" w:sz="4" w:space="0" w:color="auto"/>
              <w:right w:val="single" w:sz="4" w:space="0" w:color="auto"/>
            </w:tcBorders>
            <w:vAlign w:val="center"/>
          </w:tcPr>
          <w:p w14:paraId="60E61EAA" w14:textId="77777777" w:rsidR="0040377B" w:rsidRPr="00EC168A" w:rsidRDefault="0040377B" w:rsidP="00201F7C">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7733594A"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H</w:t>
            </w:r>
          </w:p>
        </w:tc>
        <w:tc>
          <w:tcPr>
            <w:tcW w:w="1502" w:type="dxa"/>
            <w:tcBorders>
              <w:top w:val="single" w:sz="4" w:space="0" w:color="auto"/>
              <w:left w:val="single" w:sz="4" w:space="0" w:color="auto"/>
              <w:bottom w:val="single" w:sz="4" w:space="0" w:color="auto"/>
              <w:right w:val="single" w:sz="4" w:space="0" w:color="auto"/>
            </w:tcBorders>
            <w:vAlign w:val="center"/>
          </w:tcPr>
          <w:p w14:paraId="07F55D8E"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6B12B2D3"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4763493B"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A</w:t>
            </w:r>
          </w:p>
        </w:tc>
      </w:tr>
      <w:tr w:rsidR="0040377B" w:rsidRPr="00433D5F" w14:paraId="7288B283" w14:textId="77777777" w:rsidTr="00201F7C">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9578146" w14:textId="77777777" w:rsidR="0040377B" w:rsidRPr="00433D5F" w:rsidRDefault="0040377B" w:rsidP="00201F7C">
            <w:pPr>
              <w:spacing w:after="0" w:line="240" w:lineRule="auto"/>
              <w:jc w:val="both"/>
              <w:rPr>
                <w:rFonts w:ascii="Cambria" w:hAnsi="Cambria"/>
                <w:bCs/>
                <w:sz w:val="24"/>
                <w:szCs w:val="24"/>
              </w:rPr>
            </w:pPr>
            <w:r>
              <w:rPr>
                <w:rFonts w:ascii="Cambria" w:hAnsi="Cambria"/>
                <w:bCs/>
                <w:sz w:val="24"/>
                <w:szCs w:val="24"/>
              </w:rPr>
              <w:t>Народные названия</w:t>
            </w:r>
          </w:p>
        </w:tc>
        <w:tc>
          <w:tcPr>
            <w:tcW w:w="1502" w:type="dxa"/>
            <w:tcBorders>
              <w:top w:val="single" w:sz="4" w:space="0" w:color="auto"/>
              <w:left w:val="single" w:sz="4" w:space="0" w:color="auto"/>
              <w:bottom w:val="single" w:sz="4" w:space="0" w:color="auto"/>
              <w:right w:val="single" w:sz="4" w:space="0" w:color="auto"/>
            </w:tcBorders>
            <w:vAlign w:val="center"/>
          </w:tcPr>
          <w:p w14:paraId="2D0750E5"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0CB71B6A"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67A36A27"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032C404D"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53AB6D30"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IV</w:t>
            </w:r>
          </w:p>
        </w:tc>
      </w:tr>
    </w:tbl>
    <w:p w14:paraId="14FE700F" w14:textId="77777777" w:rsidR="0040377B" w:rsidRDefault="0040377B" w:rsidP="0040377B">
      <w:pPr>
        <w:rPr>
          <w:rFonts w:ascii="Cambria" w:hAnsi="Cambria"/>
          <w:bCs/>
          <w:sz w:val="24"/>
          <w:szCs w:val="24"/>
        </w:rPr>
      </w:pPr>
      <w:r>
        <w:rPr>
          <w:rFonts w:ascii="Cambria" w:hAnsi="Cambria"/>
          <w:bCs/>
          <w:sz w:val="24"/>
          <w:szCs w:val="24"/>
        </w:rPr>
        <w:br w:type="page"/>
      </w:r>
    </w:p>
    <w:p w14:paraId="5651E993" w14:textId="77777777" w:rsidR="006D098D" w:rsidRPr="00433D5F" w:rsidRDefault="006D098D" w:rsidP="006D098D">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57</w:t>
      </w:r>
      <w:r w:rsidRPr="00433D5F">
        <w:rPr>
          <w:rFonts w:ascii="Cambria" w:hAnsi="Cambria"/>
          <w:b/>
          <w:color w:val="FF0000"/>
          <w:sz w:val="28"/>
          <w:szCs w:val="24"/>
        </w:rPr>
        <w:t xml:space="preserve"> – 5 баллов</w:t>
      </w:r>
    </w:p>
    <w:p w14:paraId="1F7A9A79" w14:textId="208C95ED" w:rsidR="006D098D" w:rsidRPr="00433D5F" w:rsidRDefault="006D098D" w:rsidP="006D098D">
      <w:pPr>
        <w:spacing w:after="0" w:line="240" w:lineRule="auto"/>
        <w:jc w:val="both"/>
        <w:rPr>
          <w:rFonts w:ascii="Cambria" w:hAnsi="Cambria"/>
          <w:bCs/>
          <w:i/>
          <w:sz w:val="24"/>
          <w:szCs w:val="24"/>
        </w:rPr>
      </w:pPr>
      <w:r>
        <w:rPr>
          <w:rFonts w:ascii="Cambria" w:hAnsi="Cambria"/>
          <w:bCs/>
          <w:i/>
          <w:sz w:val="24"/>
          <w:szCs w:val="24"/>
        </w:rPr>
        <w:t>Вариант 2</w:t>
      </w:r>
    </w:p>
    <w:p w14:paraId="3D84E747" w14:textId="77777777" w:rsidR="006D098D" w:rsidRPr="00433D5F" w:rsidRDefault="006D098D" w:rsidP="006D098D">
      <w:pPr>
        <w:spacing w:after="0" w:line="240" w:lineRule="auto"/>
        <w:jc w:val="both"/>
        <w:rPr>
          <w:rFonts w:ascii="Cambria" w:hAnsi="Cambria"/>
          <w:b/>
          <w:bCs/>
          <w:sz w:val="24"/>
          <w:szCs w:val="24"/>
        </w:rPr>
      </w:pPr>
      <w:r w:rsidRPr="00773788">
        <w:rPr>
          <w:rFonts w:ascii="Cambria" w:hAnsi="Cambria"/>
          <w:b/>
          <w:bCs/>
          <w:sz w:val="24"/>
          <w:szCs w:val="24"/>
        </w:rPr>
        <w:t>Очень часто кроме научных названий в соответствии с бинарной номенклатурой растения имеют простонародные названия. Соотнесите изображенное на фотографии растение с его «ненаучным» названием. Определите какую часть этого растения человек использует в пищу.</w:t>
      </w:r>
    </w:p>
    <w:p w14:paraId="2EA96809" w14:textId="77777777" w:rsidR="006D098D" w:rsidRPr="00611D66" w:rsidRDefault="006D098D" w:rsidP="006D098D">
      <w:pPr>
        <w:spacing w:after="0" w:line="240" w:lineRule="auto"/>
        <w:jc w:val="both"/>
        <w:rPr>
          <w:rFonts w:ascii="Cambria" w:hAnsi="Cambria"/>
          <w:bCs/>
          <w:i/>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6D098D" w:rsidRPr="00433D5F" w14:paraId="79513E56" w14:textId="77777777" w:rsidTr="00941FA2">
        <w:tc>
          <w:tcPr>
            <w:tcW w:w="3402" w:type="dxa"/>
            <w:tcBorders>
              <w:top w:val="nil"/>
              <w:left w:val="nil"/>
              <w:bottom w:val="nil"/>
              <w:right w:val="nil"/>
            </w:tcBorders>
            <w:shd w:val="clear" w:color="auto" w:fill="auto"/>
            <w:vAlign w:val="center"/>
          </w:tcPr>
          <w:p w14:paraId="29065E9A" w14:textId="77777777" w:rsidR="006D098D" w:rsidRPr="00910AAF" w:rsidRDefault="006D098D" w:rsidP="00941FA2">
            <w:pPr>
              <w:spacing w:after="0" w:line="240" w:lineRule="auto"/>
              <w:ind w:left="-108" w:right="-114"/>
              <w:jc w:val="center"/>
              <w:rPr>
                <w:rFonts w:ascii="Cambria" w:hAnsi="Cambria"/>
                <w:bCs/>
              </w:rPr>
            </w:pPr>
            <w:r>
              <w:rPr>
                <w:rFonts w:ascii="Cambria" w:hAnsi="Cambria"/>
                <w:bCs/>
                <w:noProof/>
              </w:rPr>
              <w:drawing>
                <wp:inline distT="0" distB="0" distL="0" distR="0" wp14:anchorId="0909AC4F" wp14:editId="532415E9">
                  <wp:extent cx="2160000" cy="1620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Слайд6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4681162"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A6962DD" wp14:editId="28027C3F">
                  <wp:extent cx="2160000" cy="16200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Слайд6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76FDBD4"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2654D10" wp14:editId="034A1FEE">
                  <wp:extent cx="2160000" cy="16200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Слайд65.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6D098D" w:rsidRPr="00433D5F" w14:paraId="14B3C474" w14:textId="77777777" w:rsidTr="00941FA2">
        <w:tc>
          <w:tcPr>
            <w:tcW w:w="3402" w:type="dxa"/>
            <w:tcBorders>
              <w:top w:val="nil"/>
              <w:left w:val="nil"/>
              <w:bottom w:val="nil"/>
              <w:right w:val="nil"/>
            </w:tcBorders>
            <w:shd w:val="clear" w:color="auto" w:fill="auto"/>
            <w:vAlign w:val="center"/>
          </w:tcPr>
          <w:p w14:paraId="3CD15FC7"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DB79B05" wp14:editId="17C2EA14">
                  <wp:extent cx="2160000" cy="1620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Слайд6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7543CEB"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B9AB63E" wp14:editId="694E2C1B">
                  <wp:extent cx="2160000" cy="1620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Слайд67.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5B1E53B" w14:textId="77777777" w:rsidR="006D098D" w:rsidRPr="00910AAF" w:rsidRDefault="006D098D" w:rsidP="00941FA2">
            <w:pPr>
              <w:spacing w:after="0" w:line="240" w:lineRule="auto"/>
              <w:ind w:left="-108" w:right="-114"/>
              <w:jc w:val="center"/>
              <w:rPr>
                <w:rFonts w:ascii="Cambria" w:hAnsi="Cambria"/>
                <w:b/>
                <w:bCs/>
              </w:rPr>
            </w:pPr>
          </w:p>
        </w:tc>
      </w:tr>
    </w:tbl>
    <w:p w14:paraId="571CF893" w14:textId="77777777" w:rsidR="006D098D" w:rsidRPr="00611D66" w:rsidRDefault="006D098D" w:rsidP="006D098D">
      <w:pPr>
        <w:spacing w:after="0" w:line="240" w:lineRule="auto"/>
        <w:jc w:val="both"/>
        <w:rPr>
          <w:rFonts w:ascii="Cambria" w:hAnsi="Cambria"/>
          <w:b/>
          <w:bCs/>
          <w:sz w:val="18"/>
          <w:szCs w:val="18"/>
        </w:rPr>
      </w:pPr>
    </w:p>
    <w:p w14:paraId="0D790EC0" w14:textId="77777777" w:rsidR="006D098D" w:rsidRDefault="006D098D" w:rsidP="006D098D">
      <w:pPr>
        <w:spacing w:after="0" w:line="240" w:lineRule="auto"/>
        <w:rPr>
          <w:rFonts w:ascii="Cambria" w:hAnsi="Cambria"/>
          <w:b/>
          <w:bCs/>
          <w:sz w:val="24"/>
          <w:szCs w:val="24"/>
        </w:rPr>
      </w:pPr>
      <w:r w:rsidRPr="007857B8">
        <w:rPr>
          <w:rFonts w:ascii="Cambria" w:hAnsi="Cambria"/>
          <w:b/>
          <w:bCs/>
          <w:sz w:val="24"/>
          <w:szCs w:val="24"/>
        </w:rPr>
        <w:t>Съедобные части растения (список избыточен – в нем есть лишние части растения):</w:t>
      </w:r>
    </w:p>
    <w:p w14:paraId="78378C13"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ягода;</w:t>
      </w:r>
    </w:p>
    <w:p w14:paraId="0605BB2D"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Клубень;</w:t>
      </w:r>
    </w:p>
    <w:p w14:paraId="24EA7402"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костянка;</w:t>
      </w:r>
    </w:p>
    <w:p w14:paraId="51712F37"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боб;</w:t>
      </w:r>
    </w:p>
    <w:p w14:paraId="7E2D3D8C"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орех;</w:t>
      </w:r>
    </w:p>
    <w:p w14:paraId="289F2BA2"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яблоко;</w:t>
      </w:r>
    </w:p>
    <w:p w14:paraId="7D599E6B"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proofErr w:type="spellStart"/>
      <w:r>
        <w:rPr>
          <w:rFonts w:ascii="Cambria" w:hAnsi="Cambria"/>
          <w:bCs/>
          <w:sz w:val="24"/>
          <w:szCs w:val="24"/>
        </w:rPr>
        <w:t>Корнеклубень</w:t>
      </w:r>
      <w:proofErr w:type="spellEnd"/>
      <w:r>
        <w:rPr>
          <w:rFonts w:ascii="Cambria" w:hAnsi="Cambria"/>
          <w:bCs/>
          <w:sz w:val="24"/>
          <w:szCs w:val="24"/>
        </w:rPr>
        <w:t>;</w:t>
      </w:r>
    </w:p>
    <w:p w14:paraId="721F7464"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померанец;</w:t>
      </w:r>
    </w:p>
    <w:p w14:paraId="042AC5C6" w14:textId="77777777" w:rsidR="006D098D" w:rsidRPr="00433D5F" w:rsidRDefault="006D098D" w:rsidP="006D098D">
      <w:pPr>
        <w:spacing w:after="0" w:line="240" w:lineRule="auto"/>
        <w:jc w:val="both"/>
        <w:rPr>
          <w:rFonts w:ascii="Cambria" w:hAnsi="Cambria"/>
          <w:b/>
          <w:bCs/>
          <w:sz w:val="24"/>
          <w:szCs w:val="24"/>
        </w:rPr>
      </w:pPr>
      <w:r>
        <w:rPr>
          <w:rFonts w:ascii="Cambria" w:hAnsi="Cambria"/>
          <w:b/>
          <w:bCs/>
          <w:sz w:val="24"/>
          <w:szCs w:val="24"/>
        </w:rPr>
        <w:t>Народные названия</w:t>
      </w:r>
      <w:r w:rsidRPr="00433D5F">
        <w:rPr>
          <w:rFonts w:ascii="Cambria" w:hAnsi="Cambria"/>
          <w:b/>
          <w:bCs/>
          <w:sz w:val="24"/>
          <w:szCs w:val="24"/>
        </w:rPr>
        <w:t>:</w:t>
      </w:r>
    </w:p>
    <w:p w14:paraId="77F1F127" w14:textId="77777777" w:rsidR="006D098D" w:rsidRPr="00433D5F"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Португальское яблоко</w:t>
      </w:r>
      <w:r w:rsidRPr="00433D5F">
        <w:rPr>
          <w:rFonts w:ascii="Cambria" w:hAnsi="Cambria"/>
          <w:bCs/>
          <w:sz w:val="24"/>
          <w:szCs w:val="24"/>
        </w:rPr>
        <w:t xml:space="preserve">. </w:t>
      </w:r>
    </w:p>
    <w:p w14:paraId="17BD562A" w14:textId="77777777" w:rsidR="006D098D" w:rsidRPr="00611D66"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Бешенное (безумное) яблоко.</w:t>
      </w:r>
    </w:p>
    <w:p w14:paraId="559F3970" w14:textId="77777777" w:rsidR="006D098D" w:rsidRPr="006B41D9"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Земляная груша</w:t>
      </w:r>
      <w:r w:rsidRPr="006B41D9">
        <w:rPr>
          <w:rFonts w:ascii="Cambria" w:hAnsi="Cambria"/>
          <w:bCs/>
          <w:sz w:val="24"/>
          <w:szCs w:val="24"/>
        </w:rPr>
        <w:t>.</w:t>
      </w:r>
    </w:p>
    <w:p w14:paraId="586B4FA8" w14:textId="77777777" w:rsidR="006D098D"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Армянское яблоко.</w:t>
      </w:r>
    </w:p>
    <w:p w14:paraId="27DBD54C" w14:textId="77777777" w:rsidR="006D098D" w:rsidRPr="00433D5F"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Турецкий горох.</w:t>
      </w:r>
    </w:p>
    <w:p w14:paraId="313E0FB4" w14:textId="77777777" w:rsidR="006D098D" w:rsidRDefault="006D098D" w:rsidP="006D098D">
      <w:pPr>
        <w:spacing w:after="0" w:line="240" w:lineRule="auto"/>
        <w:rPr>
          <w:rFonts w:ascii="Cambria" w:hAnsi="Cambria"/>
          <w:b/>
          <w:bCs/>
          <w:sz w:val="24"/>
          <w:szCs w:val="24"/>
        </w:rPr>
      </w:pPr>
    </w:p>
    <w:p w14:paraId="34ED34FF" w14:textId="77777777" w:rsidR="006D098D" w:rsidRPr="00433D5F" w:rsidRDefault="006D098D" w:rsidP="006D098D">
      <w:pPr>
        <w:spacing w:after="0" w:line="240" w:lineRule="auto"/>
        <w:jc w:val="both"/>
        <w:rPr>
          <w:rFonts w:ascii="Cambria" w:hAnsi="Cambria"/>
          <w:b/>
          <w:bCs/>
          <w:sz w:val="24"/>
          <w:szCs w:val="24"/>
        </w:rPr>
      </w:pPr>
      <w:r w:rsidRPr="00433D5F">
        <w:rPr>
          <w:rFonts w:ascii="Cambria" w:hAnsi="Cambria"/>
          <w:b/>
          <w:bCs/>
          <w:sz w:val="24"/>
          <w:szCs w:val="24"/>
        </w:rPr>
        <w:t>Ответ:</w:t>
      </w:r>
    </w:p>
    <w:p w14:paraId="0B16F4DB" w14:textId="77777777" w:rsidR="006D098D" w:rsidRPr="00433D5F" w:rsidRDefault="006D098D" w:rsidP="006D098D">
      <w:pPr>
        <w:spacing w:after="0" w:line="240" w:lineRule="auto"/>
        <w:jc w:val="both"/>
        <w:rPr>
          <w:rFonts w:ascii="Cambria" w:hAnsi="Cambria"/>
          <w:b/>
          <w:bCs/>
          <w:sz w:val="24"/>
          <w:szCs w:val="24"/>
        </w:rPr>
      </w:pPr>
    </w:p>
    <w:p w14:paraId="21480240" w14:textId="77777777" w:rsidR="006D098D" w:rsidRPr="00433D5F" w:rsidRDefault="006D098D" w:rsidP="006D098D">
      <w:pPr>
        <w:spacing w:after="0" w:line="240" w:lineRule="auto"/>
        <w:jc w:val="both"/>
        <w:rPr>
          <w:rFonts w:ascii="Cambria" w:hAnsi="Cambria"/>
          <w:bCs/>
          <w:i/>
          <w:sz w:val="24"/>
          <w:szCs w:val="24"/>
        </w:rPr>
      </w:pPr>
      <w:r w:rsidRPr="00433D5F">
        <w:rPr>
          <w:rFonts w:ascii="Cambria" w:hAnsi="Cambria"/>
          <w:bCs/>
          <w:i/>
          <w:sz w:val="24"/>
          <w:szCs w:val="24"/>
        </w:rPr>
        <w:t>Вариант 2</w:t>
      </w:r>
    </w:p>
    <w:p w14:paraId="628B0FD0" w14:textId="77777777" w:rsidR="006D098D" w:rsidRPr="00433D5F" w:rsidRDefault="006D098D" w:rsidP="006D098D">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6D098D" w:rsidRPr="00433D5F" w14:paraId="61DCEF5B"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EA921B" w14:textId="77777777" w:rsidR="006D098D" w:rsidRPr="00433D5F" w:rsidRDefault="006D098D" w:rsidP="00941FA2">
            <w:pPr>
              <w:spacing w:after="0" w:line="240" w:lineRule="auto"/>
              <w:jc w:val="both"/>
              <w:rPr>
                <w:rFonts w:ascii="Cambria" w:hAnsi="Cambria"/>
                <w:b/>
                <w:bCs/>
                <w:sz w:val="24"/>
                <w:szCs w:val="24"/>
              </w:rPr>
            </w:pPr>
            <w:r>
              <w:rPr>
                <w:rFonts w:ascii="Cambria" w:hAnsi="Cambria"/>
                <w:b/>
                <w:bCs/>
                <w:sz w:val="24"/>
                <w:szCs w:val="24"/>
              </w:rPr>
              <w:t>Ф</w:t>
            </w:r>
            <w:r w:rsidRPr="00433D5F">
              <w:rPr>
                <w:rFonts w:ascii="Cambria" w:hAnsi="Cambria"/>
                <w:b/>
                <w:bCs/>
                <w:sz w:val="24"/>
                <w:szCs w:val="24"/>
              </w:rPr>
              <w:t>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0F3CCBB"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02013E"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F68329"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129B5A"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DEB546"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5</w:t>
            </w:r>
          </w:p>
        </w:tc>
      </w:tr>
      <w:tr w:rsidR="006D098D" w:rsidRPr="00433D5F" w14:paraId="3A455D4B"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3D76759" w14:textId="77777777" w:rsidR="006D098D" w:rsidRPr="00433D5F" w:rsidRDefault="006D098D" w:rsidP="00941FA2">
            <w:pPr>
              <w:spacing w:after="0" w:line="240" w:lineRule="auto"/>
              <w:jc w:val="both"/>
              <w:rPr>
                <w:rFonts w:ascii="Cambria" w:hAnsi="Cambria"/>
                <w:bCs/>
                <w:sz w:val="24"/>
                <w:szCs w:val="24"/>
              </w:rPr>
            </w:pPr>
            <w:r>
              <w:rPr>
                <w:rFonts w:ascii="Cambria" w:hAnsi="Cambria"/>
                <w:bCs/>
                <w:sz w:val="24"/>
                <w:szCs w:val="24"/>
              </w:rPr>
              <w:t>Съедобная часть</w:t>
            </w:r>
          </w:p>
        </w:tc>
        <w:tc>
          <w:tcPr>
            <w:tcW w:w="1502" w:type="dxa"/>
            <w:tcBorders>
              <w:top w:val="single" w:sz="4" w:space="0" w:color="auto"/>
              <w:left w:val="single" w:sz="4" w:space="0" w:color="auto"/>
              <w:bottom w:val="single" w:sz="4" w:space="0" w:color="auto"/>
              <w:right w:val="single" w:sz="4" w:space="0" w:color="auto"/>
            </w:tcBorders>
            <w:vAlign w:val="center"/>
          </w:tcPr>
          <w:p w14:paraId="29A4B3C0" w14:textId="77777777" w:rsidR="006D098D" w:rsidRPr="00DB7F50" w:rsidRDefault="006D098D" w:rsidP="00941FA2">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2E908E50"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H</w:t>
            </w:r>
          </w:p>
        </w:tc>
        <w:tc>
          <w:tcPr>
            <w:tcW w:w="1502" w:type="dxa"/>
            <w:tcBorders>
              <w:top w:val="single" w:sz="4" w:space="0" w:color="auto"/>
              <w:left w:val="single" w:sz="4" w:space="0" w:color="auto"/>
              <w:bottom w:val="single" w:sz="4" w:space="0" w:color="auto"/>
              <w:right w:val="single" w:sz="4" w:space="0" w:color="auto"/>
            </w:tcBorders>
            <w:vAlign w:val="center"/>
          </w:tcPr>
          <w:p w14:paraId="7AB06A6D" w14:textId="77777777" w:rsidR="006D098D" w:rsidRPr="00140E67" w:rsidRDefault="006D098D" w:rsidP="00941FA2">
            <w:pPr>
              <w:spacing w:after="0" w:line="240" w:lineRule="auto"/>
              <w:jc w:val="center"/>
              <w:rPr>
                <w:rFonts w:ascii="Cambria" w:hAnsi="Cambria"/>
                <w:sz w:val="24"/>
                <w:szCs w:val="24"/>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5CEFCFDB"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7705F2ED"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D</w:t>
            </w:r>
          </w:p>
        </w:tc>
      </w:tr>
      <w:tr w:rsidR="006D098D" w:rsidRPr="00433D5F" w14:paraId="7B45A72D"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218CF01" w14:textId="77777777" w:rsidR="006D098D" w:rsidRPr="00433D5F" w:rsidRDefault="006D098D" w:rsidP="00941FA2">
            <w:pPr>
              <w:spacing w:after="0" w:line="240" w:lineRule="auto"/>
              <w:jc w:val="both"/>
              <w:rPr>
                <w:rFonts w:ascii="Cambria" w:hAnsi="Cambria"/>
                <w:bCs/>
                <w:sz w:val="24"/>
                <w:szCs w:val="24"/>
              </w:rPr>
            </w:pPr>
            <w:r>
              <w:rPr>
                <w:rFonts w:ascii="Cambria" w:hAnsi="Cambria"/>
                <w:bCs/>
                <w:sz w:val="24"/>
                <w:szCs w:val="24"/>
              </w:rPr>
              <w:t>Народные названия</w:t>
            </w:r>
          </w:p>
        </w:tc>
        <w:tc>
          <w:tcPr>
            <w:tcW w:w="1502" w:type="dxa"/>
            <w:tcBorders>
              <w:top w:val="single" w:sz="4" w:space="0" w:color="auto"/>
              <w:left w:val="single" w:sz="4" w:space="0" w:color="auto"/>
              <w:bottom w:val="single" w:sz="4" w:space="0" w:color="auto"/>
              <w:right w:val="single" w:sz="4" w:space="0" w:color="auto"/>
            </w:tcBorders>
            <w:vAlign w:val="center"/>
          </w:tcPr>
          <w:p w14:paraId="5CCA1B26"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50806D13" w14:textId="77777777" w:rsidR="006D098D" w:rsidRPr="00433D5F" w:rsidRDefault="006D098D" w:rsidP="00941FA2">
            <w:pPr>
              <w:spacing w:after="0" w:line="240" w:lineRule="auto"/>
              <w:jc w:val="center"/>
              <w:rPr>
                <w:rFonts w:ascii="Cambria" w:hAnsi="Cambria"/>
                <w:sz w:val="24"/>
                <w:szCs w:val="24"/>
                <w:lang w:val="en-US"/>
              </w:rPr>
            </w:pPr>
            <w:r w:rsidRPr="00433D5F">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69E55DCC" w14:textId="77777777" w:rsidR="006D098D" w:rsidRPr="00433D5F" w:rsidRDefault="006D098D" w:rsidP="00941FA2">
            <w:pPr>
              <w:spacing w:after="0" w:line="240" w:lineRule="auto"/>
              <w:jc w:val="center"/>
              <w:rPr>
                <w:rFonts w:ascii="Cambria" w:hAnsi="Cambria"/>
                <w:sz w:val="24"/>
                <w:szCs w:val="24"/>
                <w:lang w:val="en-US"/>
              </w:rPr>
            </w:pPr>
            <w:r w:rsidRPr="00433D5F">
              <w:rPr>
                <w:rFonts w:ascii="Cambria" w:hAnsi="Cambria"/>
                <w:sz w:val="24"/>
                <w:szCs w:val="24"/>
                <w:lang w:val="en-US"/>
              </w:rPr>
              <w:t>I</w:t>
            </w: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1F4C4A88" w14:textId="77777777" w:rsidR="006D098D" w:rsidRPr="00433D5F" w:rsidRDefault="006D098D" w:rsidP="00941FA2">
            <w:pPr>
              <w:spacing w:after="0" w:line="240" w:lineRule="auto"/>
              <w:jc w:val="center"/>
              <w:rPr>
                <w:rFonts w:ascii="Cambria" w:hAnsi="Cambria"/>
                <w:sz w:val="24"/>
                <w:szCs w:val="24"/>
                <w:lang w:val="en-US"/>
              </w:rPr>
            </w:pPr>
            <w:r w:rsidRPr="00433D5F">
              <w:rPr>
                <w:rFonts w:ascii="Cambria" w:hAnsi="Cambria"/>
                <w:sz w:val="24"/>
                <w:szCs w:val="24"/>
                <w:lang w:val="en-US"/>
              </w:rPr>
              <w:t>I</w:t>
            </w: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4CD3FAB4" w14:textId="77777777" w:rsidR="006D098D" w:rsidRPr="00140E67" w:rsidRDefault="006D098D" w:rsidP="00941FA2">
            <w:pPr>
              <w:spacing w:after="0" w:line="240" w:lineRule="auto"/>
              <w:jc w:val="center"/>
              <w:rPr>
                <w:rFonts w:ascii="Cambria" w:hAnsi="Cambria"/>
                <w:sz w:val="24"/>
                <w:szCs w:val="24"/>
              </w:rPr>
            </w:pPr>
            <w:r>
              <w:rPr>
                <w:rFonts w:ascii="Cambria" w:hAnsi="Cambria"/>
                <w:sz w:val="24"/>
                <w:szCs w:val="24"/>
              </w:rPr>
              <w:t>V</w:t>
            </w:r>
          </w:p>
        </w:tc>
      </w:tr>
    </w:tbl>
    <w:p w14:paraId="5A342621" w14:textId="77777777" w:rsidR="006D098D" w:rsidRDefault="006D098D" w:rsidP="006D098D">
      <w:pPr>
        <w:rPr>
          <w:rFonts w:ascii="Cambria" w:hAnsi="Cambria"/>
          <w:bCs/>
          <w:sz w:val="24"/>
          <w:szCs w:val="24"/>
        </w:rPr>
      </w:pPr>
      <w:r>
        <w:rPr>
          <w:rFonts w:ascii="Cambria" w:hAnsi="Cambria"/>
          <w:bCs/>
          <w:sz w:val="24"/>
          <w:szCs w:val="24"/>
        </w:rPr>
        <w:br w:type="page"/>
      </w:r>
    </w:p>
    <w:p w14:paraId="57360225" w14:textId="77777777" w:rsidR="006D098D" w:rsidRPr="00433D5F" w:rsidRDefault="006D098D" w:rsidP="006D098D">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57</w:t>
      </w:r>
      <w:r w:rsidRPr="00433D5F">
        <w:rPr>
          <w:rFonts w:ascii="Cambria" w:hAnsi="Cambria"/>
          <w:b/>
          <w:color w:val="FF0000"/>
          <w:sz w:val="28"/>
          <w:szCs w:val="24"/>
        </w:rPr>
        <w:t xml:space="preserve"> – 5 баллов</w:t>
      </w:r>
    </w:p>
    <w:p w14:paraId="4DFD3C34" w14:textId="270F80F8" w:rsidR="006D098D" w:rsidRPr="00433D5F" w:rsidRDefault="00511A32" w:rsidP="006D098D">
      <w:pPr>
        <w:spacing w:after="0" w:line="240" w:lineRule="auto"/>
        <w:jc w:val="both"/>
        <w:rPr>
          <w:rFonts w:ascii="Cambria" w:hAnsi="Cambria"/>
          <w:bCs/>
          <w:i/>
          <w:sz w:val="24"/>
          <w:szCs w:val="24"/>
        </w:rPr>
      </w:pPr>
      <w:r>
        <w:rPr>
          <w:rFonts w:ascii="Cambria" w:hAnsi="Cambria"/>
          <w:bCs/>
          <w:i/>
          <w:sz w:val="24"/>
          <w:szCs w:val="24"/>
        </w:rPr>
        <w:t>Вариант 3</w:t>
      </w:r>
    </w:p>
    <w:p w14:paraId="06FB6CEA" w14:textId="77777777" w:rsidR="006D098D" w:rsidRPr="00433D5F" w:rsidRDefault="006D098D" w:rsidP="006D098D">
      <w:pPr>
        <w:spacing w:after="0" w:line="240" w:lineRule="auto"/>
        <w:jc w:val="both"/>
        <w:rPr>
          <w:rFonts w:ascii="Cambria" w:hAnsi="Cambria"/>
          <w:b/>
          <w:bCs/>
          <w:sz w:val="24"/>
          <w:szCs w:val="24"/>
        </w:rPr>
      </w:pPr>
      <w:r w:rsidRPr="00773788">
        <w:rPr>
          <w:rFonts w:ascii="Cambria" w:hAnsi="Cambria"/>
          <w:b/>
          <w:bCs/>
          <w:sz w:val="24"/>
          <w:szCs w:val="24"/>
        </w:rPr>
        <w:t>Очень часто кроме научных названий в соответствии с бинарной номенклатурой растения имеют простонародные названия. Соотнесите изображенное на фотографии растение с его «ненаучным» названием. Определите какую часть этого растения человек использует в пищу.</w:t>
      </w:r>
    </w:p>
    <w:p w14:paraId="7DD39CED" w14:textId="4FD933D5" w:rsidR="006D098D" w:rsidRDefault="006D098D" w:rsidP="006D098D">
      <w:pPr>
        <w:spacing w:after="0" w:line="240" w:lineRule="auto"/>
        <w:jc w:val="both"/>
        <w:rPr>
          <w:rFonts w:ascii="Cambria" w:hAnsi="Cambria"/>
          <w:bCs/>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6D098D" w:rsidRPr="00433D5F" w14:paraId="5EE36E3A" w14:textId="77777777" w:rsidTr="00941FA2">
        <w:tc>
          <w:tcPr>
            <w:tcW w:w="3402" w:type="dxa"/>
            <w:tcBorders>
              <w:top w:val="nil"/>
              <w:left w:val="nil"/>
              <w:bottom w:val="nil"/>
              <w:right w:val="nil"/>
            </w:tcBorders>
            <w:shd w:val="clear" w:color="auto" w:fill="auto"/>
            <w:vAlign w:val="center"/>
          </w:tcPr>
          <w:p w14:paraId="3A3833AC" w14:textId="77777777" w:rsidR="006D098D" w:rsidRPr="00910AAF" w:rsidRDefault="006D098D" w:rsidP="00941FA2">
            <w:pPr>
              <w:spacing w:after="0" w:line="240" w:lineRule="auto"/>
              <w:ind w:left="-108" w:right="-114"/>
              <w:jc w:val="center"/>
              <w:rPr>
                <w:rFonts w:ascii="Cambria" w:hAnsi="Cambria"/>
                <w:bCs/>
              </w:rPr>
            </w:pPr>
            <w:r>
              <w:rPr>
                <w:rFonts w:ascii="Cambria" w:hAnsi="Cambria"/>
                <w:bCs/>
                <w:noProof/>
              </w:rPr>
              <w:drawing>
                <wp:inline distT="0" distB="0" distL="0" distR="0" wp14:anchorId="3729574C" wp14:editId="4806CE2F">
                  <wp:extent cx="2160000" cy="16200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Слайд68.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2325D4"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820B72B" wp14:editId="2A1FBB26">
                  <wp:extent cx="2160000" cy="16200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Слайд69.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46EEF68"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E5B6212" wp14:editId="32CE0809">
                  <wp:extent cx="2160000" cy="16200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Слайд7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6D098D" w:rsidRPr="00433D5F" w14:paraId="28019C77" w14:textId="77777777" w:rsidTr="00941FA2">
        <w:tc>
          <w:tcPr>
            <w:tcW w:w="3402" w:type="dxa"/>
            <w:tcBorders>
              <w:top w:val="nil"/>
              <w:left w:val="nil"/>
              <w:bottom w:val="nil"/>
              <w:right w:val="nil"/>
            </w:tcBorders>
            <w:shd w:val="clear" w:color="auto" w:fill="auto"/>
            <w:vAlign w:val="center"/>
          </w:tcPr>
          <w:p w14:paraId="5608943D"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516FD4A" wp14:editId="7DFFC650">
                  <wp:extent cx="2160000" cy="16200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Слайд7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22BDAF4"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867E160" wp14:editId="243DF286">
                  <wp:extent cx="2160000" cy="16200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Слайд7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77B809C" w14:textId="77777777" w:rsidR="006D098D" w:rsidRPr="00910AAF" w:rsidRDefault="006D098D" w:rsidP="00941FA2">
            <w:pPr>
              <w:spacing w:after="0" w:line="240" w:lineRule="auto"/>
              <w:ind w:left="-108" w:right="-114"/>
              <w:jc w:val="center"/>
              <w:rPr>
                <w:rFonts w:ascii="Cambria" w:hAnsi="Cambria"/>
                <w:b/>
                <w:bCs/>
              </w:rPr>
            </w:pPr>
          </w:p>
        </w:tc>
      </w:tr>
    </w:tbl>
    <w:p w14:paraId="0053D694" w14:textId="77777777" w:rsidR="006D098D" w:rsidRPr="00611D66" w:rsidRDefault="006D098D" w:rsidP="006D098D">
      <w:pPr>
        <w:spacing w:after="0" w:line="240" w:lineRule="auto"/>
        <w:jc w:val="both"/>
        <w:rPr>
          <w:rFonts w:ascii="Cambria" w:hAnsi="Cambria"/>
          <w:b/>
          <w:bCs/>
          <w:sz w:val="18"/>
          <w:szCs w:val="18"/>
        </w:rPr>
      </w:pPr>
    </w:p>
    <w:p w14:paraId="2B5B96DA" w14:textId="77777777" w:rsidR="006D098D" w:rsidRDefault="006D098D" w:rsidP="006D098D">
      <w:pPr>
        <w:spacing w:after="0" w:line="240" w:lineRule="auto"/>
        <w:rPr>
          <w:rFonts w:ascii="Cambria" w:hAnsi="Cambria"/>
          <w:b/>
          <w:bCs/>
          <w:sz w:val="24"/>
          <w:szCs w:val="24"/>
        </w:rPr>
      </w:pPr>
      <w:r w:rsidRPr="007857B8">
        <w:rPr>
          <w:rFonts w:ascii="Cambria" w:hAnsi="Cambria"/>
          <w:b/>
          <w:bCs/>
          <w:sz w:val="24"/>
          <w:szCs w:val="24"/>
        </w:rPr>
        <w:t>Съедобные части растения (список избыточен – в нем есть лишние части растения):</w:t>
      </w:r>
    </w:p>
    <w:p w14:paraId="73B6EDAE"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ягода;</w:t>
      </w:r>
    </w:p>
    <w:p w14:paraId="4BC9152F"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Клубень;</w:t>
      </w:r>
    </w:p>
    <w:p w14:paraId="7C3E9858"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костянка;</w:t>
      </w:r>
    </w:p>
    <w:p w14:paraId="086753DF"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боб;</w:t>
      </w:r>
    </w:p>
    <w:p w14:paraId="7F0934B3"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орех;</w:t>
      </w:r>
    </w:p>
    <w:p w14:paraId="1F37BB0E"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яблоко;</w:t>
      </w:r>
    </w:p>
    <w:p w14:paraId="380FBDA9"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proofErr w:type="spellStart"/>
      <w:r>
        <w:rPr>
          <w:rFonts w:ascii="Cambria" w:hAnsi="Cambria"/>
          <w:bCs/>
          <w:sz w:val="24"/>
          <w:szCs w:val="24"/>
        </w:rPr>
        <w:t>Корнеклубень</w:t>
      </w:r>
      <w:proofErr w:type="spellEnd"/>
      <w:r>
        <w:rPr>
          <w:rFonts w:ascii="Cambria" w:hAnsi="Cambria"/>
          <w:bCs/>
          <w:sz w:val="24"/>
          <w:szCs w:val="24"/>
        </w:rPr>
        <w:t>;</w:t>
      </w:r>
    </w:p>
    <w:p w14:paraId="4EEBD15D"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померанец;</w:t>
      </w:r>
    </w:p>
    <w:p w14:paraId="0401FFE7" w14:textId="77777777" w:rsidR="006D098D" w:rsidRPr="00433D5F" w:rsidRDefault="006D098D" w:rsidP="006D098D">
      <w:pPr>
        <w:spacing w:after="0" w:line="240" w:lineRule="auto"/>
        <w:jc w:val="both"/>
        <w:rPr>
          <w:rFonts w:ascii="Cambria" w:hAnsi="Cambria"/>
          <w:b/>
          <w:bCs/>
          <w:sz w:val="24"/>
          <w:szCs w:val="24"/>
        </w:rPr>
      </w:pPr>
      <w:r>
        <w:rPr>
          <w:rFonts w:ascii="Cambria" w:hAnsi="Cambria"/>
          <w:b/>
          <w:bCs/>
          <w:sz w:val="24"/>
          <w:szCs w:val="24"/>
        </w:rPr>
        <w:t>Народные названия</w:t>
      </w:r>
      <w:r w:rsidRPr="00433D5F">
        <w:rPr>
          <w:rFonts w:ascii="Cambria" w:hAnsi="Cambria"/>
          <w:b/>
          <w:bCs/>
          <w:sz w:val="24"/>
          <w:szCs w:val="24"/>
        </w:rPr>
        <w:t>:</w:t>
      </w:r>
    </w:p>
    <w:p w14:paraId="5BC3039A" w14:textId="77777777" w:rsidR="006D098D" w:rsidRPr="006B41D9"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Аллигаторова груша</w:t>
      </w:r>
      <w:r w:rsidRPr="006B41D9">
        <w:rPr>
          <w:rFonts w:ascii="Cambria" w:hAnsi="Cambria"/>
          <w:bCs/>
          <w:sz w:val="24"/>
          <w:szCs w:val="24"/>
        </w:rPr>
        <w:t>.</w:t>
      </w:r>
    </w:p>
    <w:p w14:paraId="636E1E1C" w14:textId="77777777" w:rsidR="006D098D" w:rsidRPr="006B41D9"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Бешенное (безумное) яблоко</w:t>
      </w:r>
      <w:r w:rsidRPr="006B41D9">
        <w:rPr>
          <w:rFonts w:ascii="Cambria" w:hAnsi="Cambria"/>
          <w:bCs/>
          <w:sz w:val="24"/>
          <w:szCs w:val="24"/>
        </w:rPr>
        <w:t>.</w:t>
      </w:r>
    </w:p>
    <w:p w14:paraId="1285F8FB" w14:textId="77777777" w:rsidR="006D098D" w:rsidRPr="00E25784" w:rsidRDefault="006D098D" w:rsidP="000867B1">
      <w:pPr>
        <w:numPr>
          <w:ilvl w:val="0"/>
          <w:numId w:val="6"/>
        </w:numPr>
        <w:spacing w:after="0" w:line="240" w:lineRule="auto"/>
        <w:jc w:val="both"/>
        <w:rPr>
          <w:rFonts w:ascii="Cambria" w:hAnsi="Cambria"/>
          <w:bCs/>
          <w:sz w:val="24"/>
          <w:szCs w:val="24"/>
        </w:rPr>
      </w:pPr>
      <w:r w:rsidRPr="00E25784">
        <w:rPr>
          <w:rFonts w:ascii="Cambria" w:hAnsi="Cambria"/>
          <w:bCs/>
          <w:sz w:val="24"/>
          <w:szCs w:val="24"/>
        </w:rPr>
        <w:t>Адское (чёртово) яблоко.</w:t>
      </w:r>
    </w:p>
    <w:p w14:paraId="38AD82BC" w14:textId="77777777" w:rsidR="006D098D"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Португальское яблоко.</w:t>
      </w:r>
    </w:p>
    <w:p w14:paraId="737D400F" w14:textId="77777777" w:rsidR="006D098D" w:rsidRPr="006B41D9"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Земляной орех.</w:t>
      </w:r>
    </w:p>
    <w:p w14:paraId="165C558B" w14:textId="77777777" w:rsidR="006D098D" w:rsidRDefault="006D098D" w:rsidP="00511A32">
      <w:pPr>
        <w:spacing w:after="0" w:line="240" w:lineRule="auto"/>
        <w:rPr>
          <w:rFonts w:ascii="Cambria" w:hAnsi="Cambria"/>
          <w:b/>
          <w:bCs/>
          <w:sz w:val="24"/>
          <w:szCs w:val="24"/>
        </w:rPr>
      </w:pPr>
    </w:p>
    <w:p w14:paraId="6F4A63F3" w14:textId="77777777" w:rsidR="006D098D" w:rsidRPr="00433D5F" w:rsidRDefault="006D098D" w:rsidP="006D098D">
      <w:pPr>
        <w:spacing w:after="0" w:line="240" w:lineRule="auto"/>
        <w:jc w:val="both"/>
        <w:rPr>
          <w:rFonts w:ascii="Cambria" w:hAnsi="Cambria"/>
          <w:b/>
          <w:bCs/>
          <w:sz w:val="24"/>
          <w:szCs w:val="24"/>
        </w:rPr>
      </w:pPr>
      <w:r w:rsidRPr="00433D5F">
        <w:rPr>
          <w:rFonts w:ascii="Cambria" w:hAnsi="Cambria"/>
          <w:b/>
          <w:bCs/>
          <w:sz w:val="24"/>
          <w:szCs w:val="24"/>
        </w:rPr>
        <w:t>Ответ:</w:t>
      </w:r>
    </w:p>
    <w:p w14:paraId="13E952CC" w14:textId="77777777" w:rsidR="006D098D" w:rsidRPr="00433D5F" w:rsidRDefault="006D098D" w:rsidP="006D098D">
      <w:pPr>
        <w:spacing w:after="0" w:line="240" w:lineRule="auto"/>
        <w:jc w:val="both"/>
        <w:rPr>
          <w:rFonts w:ascii="Cambria" w:hAnsi="Cambria"/>
          <w:b/>
          <w:bCs/>
          <w:sz w:val="24"/>
          <w:szCs w:val="24"/>
        </w:rPr>
      </w:pPr>
    </w:p>
    <w:p w14:paraId="47925AF0" w14:textId="77777777" w:rsidR="006D098D" w:rsidRPr="00433D5F" w:rsidRDefault="006D098D" w:rsidP="006D098D">
      <w:pPr>
        <w:spacing w:after="0" w:line="240" w:lineRule="auto"/>
        <w:jc w:val="both"/>
        <w:rPr>
          <w:rFonts w:ascii="Cambria" w:hAnsi="Cambria"/>
          <w:bCs/>
          <w:i/>
          <w:sz w:val="24"/>
          <w:szCs w:val="24"/>
        </w:rPr>
      </w:pPr>
      <w:r w:rsidRPr="00433D5F">
        <w:rPr>
          <w:rFonts w:ascii="Cambria" w:hAnsi="Cambria"/>
          <w:bCs/>
          <w:i/>
          <w:sz w:val="24"/>
          <w:szCs w:val="24"/>
        </w:rPr>
        <w:t xml:space="preserve">Вариант </w:t>
      </w:r>
      <w:r>
        <w:rPr>
          <w:rFonts w:ascii="Cambria" w:hAnsi="Cambria"/>
          <w:bCs/>
          <w:i/>
          <w:sz w:val="24"/>
          <w:szCs w:val="24"/>
        </w:rPr>
        <w:t>3</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6D098D" w:rsidRPr="00433D5F" w14:paraId="6E3B2AE6"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924795" w14:textId="77777777" w:rsidR="006D098D" w:rsidRPr="00433D5F" w:rsidRDefault="006D098D" w:rsidP="00941FA2">
            <w:pPr>
              <w:spacing w:after="0" w:line="240" w:lineRule="auto"/>
              <w:jc w:val="both"/>
              <w:rPr>
                <w:rFonts w:ascii="Cambria" w:hAnsi="Cambria"/>
                <w:b/>
                <w:bCs/>
                <w:sz w:val="24"/>
                <w:szCs w:val="24"/>
              </w:rPr>
            </w:pPr>
            <w:r>
              <w:rPr>
                <w:rFonts w:ascii="Cambria" w:hAnsi="Cambria"/>
                <w:b/>
                <w:bCs/>
                <w:sz w:val="24"/>
                <w:szCs w:val="24"/>
              </w:rPr>
              <w:t>Ф</w:t>
            </w:r>
            <w:r w:rsidRPr="00433D5F">
              <w:rPr>
                <w:rFonts w:ascii="Cambria" w:hAnsi="Cambria"/>
                <w:b/>
                <w:bCs/>
                <w:sz w:val="24"/>
                <w:szCs w:val="24"/>
              </w:rPr>
              <w:t>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D0DBE6"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A90C5F1"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06A203"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8249C5"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54EDFE" w14:textId="77777777" w:rsidR="006D098D" w:rsidRPr="00433D5F" w:rsidRDefault="006D098D" w:rsidP="00941FA2">
            <w:pPr>
              <w:spacing w:after="0" w:line="240" w:lineRule="auto"/>
              <w:jc w:val="center"/>
              <w:rPr>
                <w:rFonts w:ascii="Cambria" w:hAnsi="Cambria"/>
                <w:b/>
                <w:bCs/>
                <w:sz w:val="24"/>
                <w:szCs w:val="24"/>
              </w:rPr>
            </w:pPr>
            <w:r w:rsidRPr="00433D5F">
              <w:rPr>
                <w:rFonts w:ascii="Cambria" w:hAnsi="Cambria"/>
                <w:b/>
                <w:bCs/>
                <w:sz w:val="24"/>
                <w:szCs w:val="24"/>
              </w:rPr>
              <w:t>5</w:t>
            </w:r>
          </w:p>
        </w:tc>
      </w:tr>
      <w:tr w:rsidR="006D098D" w:rsidRPr="00433D5F" w14:paraId="44F1AA89"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EE99CAF" w14:textId="77777777" w:rsidR="006D098D" w:rsidRPr="00433D5F" w:rsidRDefault="006D098D" w:rsidP="00941FA2">
            <w:pPr>
              <w:spacing w:after="0" w:line="240" w:lineRule="auto"/>
              <w:jc w:val="both"/>
              <w:rPr>
                <w:rFonts w:ascii="Cambria" w:hAnsi="Cambria"/>
                <w:bCs/>
                <w:sz w:val="24"/>
                <w:szCs w:val="24"/>
              </w:rPr>
            </w:pPr>
            <w:r>
              <w:rPr>
                <w:rFonts w:ascii="Cambria" w:hAnsi="Cambria"/>
                <w:bCs/>
                <w:sz w:val="24"/>
                <w:szCs w:val="24"/>
              </w:rPr>
              <w:t>Съедобная часть</w:t>
            </w:r>
          </w:p>
        </w:tc>
        <w:tc>
          <w:tcPr>
            <w:tcW w:w="1502" w:type="dxa"/>
            <w:tcBorders>
              <w:top w:val="single" w:sz="4" w:space="0" w:color="auto"/>
              <w:left w:val="single" w:sz="4" w:space="0" w:color="auto"/>
              <w:bottom w:val="single" w:sz="4" w:space="0" w:color="auto"/>
              <w:right w:val="single" w:sz="4" w:space="0" w:color="auto"/>
            </w:tcBorders>
            <w:vAlign w:val="center"/>
          </w:tcPr>
          <w:p w14:paraId="132CCB68"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38840290"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H</w:t>
            </w:r>
          </w:p>
        </w:tc>
        <w:tc>
          <w:tcPr>
            <w:tcW w:w="1502" w:type="dxa"/>
            <w:tcBorders>
              <w:top w:val="single" w:sz="4" w:space="0" w:color="auto"/>
              <w:left w:val="single" w:sz="4" w:space="0" w:color="auto"/>
              <w:bottom w:val="single" w:sz="4" w:space="0" w:color="auto"/>
              <w:right w:val="single" w:sz="4" w:space="0" w:color="auto"/>
            </w:tcBorders>
            <w:vAlign w:val="center"/>
          </w:tcPr>
          <w:p w14:paraId="3B63277A"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65EE5300"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02F3257C"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D</w:t>
            </w:r>
          </w:p>
        </w:tc>
      </w:tr>
      <w:tr w:rsidR="006D098D" w:rsidRPr="00433D5F" w14:paraId="0167E30F"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6283539" w14:textId="77777777" w:rsidR="006D098D" w:rsidRPr="00433D5F" w:rsidRDefault="006D098D" w:rsidP="00941FA2">
            <w:pPr>
              <w:spacing w:after="0" w:line="240" w:lineRule="auto"/>
              <w:jc w:val="both"/>
              <w:rPr>
                <w:rFonts w:ascii="Cambria" w:hAnsi="Cambria"/>
                <w:bCs/>
                <w:sz w:val="24"/>
                <w:szCs w:val="24"/>
              </w:rPr>
            </w:pPr>
            <w:r>
              <w:rPr>
                <w:rFonts w:ascii="Cambria" w:hAnsi="Cambria"/>
                <w:bCs/>
                <w:sz w:val="24"/>
                <w:szCs w:val="24"/>
              </w:rPr>
              <w:t>Народные названия</w:t>
            </w:r>
          </w:p>
        </w:tc>
        <w:tc>
          <w:tcPr>
            <w:tcW w:w="1502" w:type="dxa"/>
            <w:tcBorders>
              <w:top w:val="single" w:sz="4" w:space="0" w:color="auto"/>
              <w:left w:val="single" w:sz="4" w:space="0" w:color="auto"/>
              <w:bottom w:val="single" w:sz="4" w:space="0" w:color="auto"/>
              <w:right w:val="single" w:sz="4" w:space="0" w:color="auto"/>
            </w:tcBorders>
            <w:vAlign w:val="center"/>
          </w:tcPr>
          <w:p w14:paraId="4F8E81F4"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291C5AF6"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3FDA69BB" w14:textId="77777777" w:rsidR="006D098D" w:rsidRPr="00433D5F" w:rsidRDefault="006D098D" w:rsidP="00941FA2">
            <w:pPr>
              <w:spacing w:after="0" w:line="240" w:lineRule="auto"/>
              <w:jc w:val="center"/>
              <w:rPr>
                <w:rFonts w:ascii="Cambria" w:hAnsi="Cambria"/>
                <w:sz w:val="24"/>
                <w:szCs w:val="24"/>
                <w:lang w:val="en-US"/>
              </w:rPr>
            </w:pPr>
            <w:r w:rsidRPr="00433D5F">
              <w:rPr>
                <w:rFonts w:ascii="Cambria" w:hAnsi="Cambria"/>
                <w:sz w:val="24"/>
                <w:szCs w:val="24"/>
                <w:lang w:val="en-US"/>
              </w:rPr>
              <w:t>I</w:t>
            </w: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39170705" w14:textId="77777777" w:rsidR="006D098D" w:rsidRPr="00433D5F" w:rsidRDefault="006D098D" w:rsidP="00941FA2">
            <w:pPr>
              <w:spacing w:after="0" w:line="240" w:lineRule="auto"/>
              <w:jc w:val="center"/>
              <w:rPr>
                <w:rFonts w:ascii="Cambria" w:hAnsi="Cambria"/>
                <w:sz w:val="24"/>
                <w:szCs w:val="24"/>
                <w:lang w:val="en-US"/>
              </w:rPr>
            </w:pPr>
            <w:r w:rsidRPr="00433D5F">
              <w:rPr>
                <w:rFonts w:ascii="Cambria" w:hAnsi="Cambria"/>
                <w:sz w:val="24"/>
                <w:szCs w:val="24"/>
                <w:lang w:val="en-US"/>
              </w:rPr>
              <w:t>I</w:t>
            </w: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43752DB9" w14:textId="77777777" w:rsidR="006D098D" w:rsidRPr="00433D5F" w:rsidRDefault="006D098D" w:rsidP="00941FA2">
            <w:pPr>
              <w:spacing w:after="0" w:line="240" w:lineRule="auto"/>
              <w:jc w:val="center"/>
              <w:rPr>
                <w:rFonts w:ascii="Cambria" w:hAnsi="Cambria"/>
                <w:sz w:val="24"/>
                <w:szCs w:val="24"/>
                <w:lang w:val="en-US"/>
              </w:rPr>
            </w:pPr>
            <w:r>
              <w:rPr>
                <w:rFonts w:ascii="Cambria" w:hAnsi="Cambria"/>
                <w:sz w:val="24"/>
                <w:szCs w:val="24"/>
                <w:lang w:val="en-US"/>
              </w:rPr>
              <w:t>V</w:t>
            </w:r>
          </w:p>
        </w:tc>
      </w:tr>
    </w:tbl>
    <w:p w14:paraId="51A41B6B" w14:textId="77777777" w:rsidR="006D098D" w:rsidRDefault="006D098D" w:rsidP="006D098D">
      <w:pPr>
        <w:rPr>
          <w:rFonts w:ascii="Cambria" w:hAnsi="Cambria"/>
          <w:bCs/>
          <w:sz w:val="24"/>
          <w:szCs w:val="24"/>
        </w:rPr>
      </w:pPr>
      <w:r>
        <w:rPr>
          <w:rFonts w:ascii="Cambria" w:hAnsi="Cambria"/>
          <w:bCs/>
          <w:sz w:val="24"/>
          <w:szCs w:val="24"/>
        </w:rPr>
        <w:br w:type="page"/>
      </w:r>
    </w:p>
    <w:p w14:paraId="001D9FEF" w14:textId="0D01A7E4" w:rsidR="0040377B" w:rsidRPr="005033D4" w:rsidRDefault="0040377B" w:rsidP="0040377B">
      <w:pPr>
        <w:spacing w:after="0" w:line="240" w:lineRule="auto"/>
        <w:jc w:val="both"/>
        <w:rPr>
          <w:rFonts w:ascii="Cambria" w:hAnsi="Cambria"/>
          <w:bCs/>
          <w:sz w:val="24"/>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58</w:t>
      </w:r>
      <w:r w:rsidRPr="00433D5F">
        <w:rPr>
          <w:rFonts w:ascii="Cambria" w:hAnsi="Cambria"/>
          <w:b/>
          <w:color w:val="FF0000"/>
          <w:sz w:val="28"/>
          <w:szCs w:val="24"/>
        </w:rPr>
        <w:t xml:space="preserve"> – 5 баллов</w:t>
      </w:r>
    </w:p>
    <w:p w14:paraId="0B8D34F2" w14:textId="155450E2" w:rsidR="0040377B" w:rsidRPr="00433D5F" w:rsidRDefault="00511A32" w:rsidP="0040377B">
      <w:pPr>
        <w:spacing w:after="0" w:line="240" w:lineRule="auto"/>
        <w:jc w:val="both"/>
        <w:rPr>
          <w:rFonts w:ascii="Cambria" w:hAnsi="Cambria"/>
          <w:bCs/>
          <w:i/>
          <w:sz w:val="24"/>
          <w:szCs w:val="24"/>
        </w:rPr>
      </w:pPr>
      <w:r>
        <w:rPr>
          <w:rFonts w:ascii="Cambria" w:hAnsi="Cambria"/>
          <w:bCs/>
          <w:i/>
          <w:sz w:val="24"/>
          <w:szCs w:val="24"/>
        </w:rPr>
        <w:t>Вариант 1</w:t>
      </w:r>
    </w:p>
    <w:p w14:paraId="4334E655" w14:textId="091D979A" w:rsidR="0040377B" w:rsidRPr="001179C8"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Морские глубины скрывают невообразимое разнообразие беспозвоночных животных, выходящее далеко за пределы школьного учебника. Всего насчитывается более 30 различных типов беспозвоночных, и, порой, представители, казалось бы, хорошо знакомых нам типов могут сильно отличатся по виду и образу жизни от «типичных» представителей. Одни организмы живут в толще воды, в пелагиали (планктон и нектон), другие – на дне, в </w:t>
      </w:r>
      <w:proofErr w:type="spellStart"/>
      <w:r>
        <w:rPr>
          <w:rFonts w:ascii="Cambria" w:hAnsi="Cambria"/>
          <w:b/>
          <w:bCs/>
          <w:sz w:val="24"/>
          <w:szCs w:val="24"/>
        </w:rPr>
        <w:t>бентали</w:t>
      </w:r>
      <w:proofErr w:type="spellEnd"/>
      <w:r>
        <w:rPr>
          <w:rFonts w:ascii="Cambria" w:hAnsi="Cambria"/>
          <w:b/>
          <w:bCs/>
          <w:sz w:val="24"/>
          <w:szCs w:val="24"/>
        </w:rPr>
        <w:t xml:space="preserve"> (бентос). Посмотрим, скольких сможете узнать вы. Соотнесите изображение каждого животного с типом, к которому оно относится, </w:t>
      </w:r>
      <w:r w:rsidR="00095647">
        <w:rPr>
          <w:rFonts w:ascii="Cambria" w:hAnsi="Cambria"/>
          <w:b/>
          <w:bCs/>
          <w:sz w:val="24"/>
          <w:szCs w:val="24"/>
        </w:rPr>
        <w:t xml:space="preserve">а также с его </w:t>
      </w:r>
      <w:r>
        <w:rPr>
          <w:rFonts w:ascii="Cambria" w:hAnsi="Cambria"/>
          <w:b/>
          <w:bCs/>
          <w:sz w:val="24"/>
          <w:szCs w:val="24"/>
        </w:rPr>
        <w:t xml:space="preserve">местообитанием (на взрослой стадии!) и некоторыми другими характеристиками. </w:t>
      </w:r>
    </w:p>
    <w:p w14:paraId="5F75187E" w14:textId="77777777" w:rsidR="0040377B" w:rsidRPr="00433D5F"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40377B" w:rsidRPr="00433D5F" w14:paraId="0C334059" w14:textId="77777777" w:rsidTr="00511A32">
        <w:tc>
          <w:tcPr>
            <w:tcW w:w="3402" w:type="dxa"/>
            <w:tcBorders>
              <w:top w:val="nil"/>
              <w:left w:val="nil"/>
              <w:bottom w:val="nil"/>
              <w:right w:val="nil"/>
            </w:tcBorders>
            <w:shd w:val="clear" w:color="auto" w:fill="auto"/>
            <w:vAlign w:val="center"/>
          </w:tcPr>
          <w:p w14:paraId="7D92EBF9" w14:textId="77777777" w:rsidR="0040377B" w:rsidRPr="00910AAF" w:rsidRDefault="0040377B" w:rsidP="007857B8">
            <w:pPr>
              <w:spacing w:after="0" w:line="240" w:lineRule="auto"/>
              <w:ind w:left="-108" w:right="-114"/>
              <w:jc w:val="center"/>
              <w:rPr>
                <w:rFonts w:ascii="Cambria" w:hAnsi="Cambria"/>
                <w:bCs/>
              </w:rPr>
            </w:pPr>
            <w:r>
              <w:rPr>
                <w:rFonts w:ascii="Cambria" w:hAnsi="Cambria"/>
                <w:bCs/>
                <w:noProof/>
                <w:lang w:eastAsia="ru-RU"/>
              </w:rPr>
              <w:drawing>
                <wp:inline distT="0" distB="0" distL="0" distR="0" wp14:anchorId="10BD3DF0" wp14:editId="46FDCF18">
                  <wp:extent cx="2156460" cy="1615440"/>
                  <wp:effectExtent l="0" t="0" r="0" b="3810"/>
                  <wp:docPr id="45" name="Рисунок 45" descr="Слайд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лайд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873B06A" w14:textId="77777777" w:rsidR="0040377B" w:rsidRPr="00910AAF" w:rsidRDefault="0040377B" w:rsidP="007857B8">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11FE9A52" wp14:editId="6F730404">
                  <wp:extent cx="2156460" cy="1615440"/>
                  <wp:effectExtent l="0" t="0" r="0" b="3810"/>
                  <wp:docPr id="44" name="Рисунок 44" descr="Слайд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айд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94376D9" w14:textId="77777777" w:rsidR="0040377B" w:rsidRPr="00910AAF" w:rsidRDefault="0040377B" w:rsidP="007857B8">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2A6E118E" wp14:editId="5BA4310D">
                  <wp:extent cx="2156460" cy="1615440"/>
                  <wp:effectExtent l="0" t="0" r="0" b="3810"/>
                  <wp:docPr id="43" name="Рисунок 43" descr="Слайд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40377B" w:rsidRPr="00433D5F" w14:paraId="03DB4448" w14:textId="77777777" w:rsidTr="00511A32">
        <w:tc>
          <w:tcPr>
            <w:tcW w:w="3402" w:type="dxa"/>
            <w:tcBorders>
              <w:top w:val="nil"/>
              <w:left w:val="nil"/>
              <w:bottom w:val="nil"/>
              <w:right w:val="nil"/>
            </w:tcBorders>
            <w:shd w:val="clear" w:color="auto" w:fill="auto"/>
            <w:vAlign w:val="center"/>
          </w:tcPr>
          <w:p w14:paraId="25383DD2" w14:textId="77777777" w:rsidR="0040377B" w:rsidRPr="00910AAF" w:rsidRDefault="0040377B" w:rsidP="007857B8">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44FAAFF7" wp14:editId="603D7450">
                  <wp:extent cx="2156460" cy="1615440"/>
                  <wp:effectExtent l="0" t="0" r="0" b="3810"/>
                  <wp:docPr id="42" name="Рисунок 42" descr="Слайд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1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79A8708F" w14:textId="77777777" w:rsidR="0040377B" w:rsidRPr="00910AAF" w:rsidRDefault="0040377B" w:rsidP="007857B8">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30A41C3F" wp14:editId="22DC680B">
                  <wp:extent cx="2156460" cy="1615440"/>
                  <wp:effectExtent l="0" t="0" r="0" b="3810"/>
                  <wp:docPr id="41" name="Рисунок 41" descr="Слайд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лайд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4DF324E5" w14:textId="77777777" w:rsidR="0040377B" w:rsidRPr="00910AAF" w:rsidRDefault="0040377B" w:rsidP="007857B8">
            <w:pPr>
              <w:spacing w:after="0" w:line="240" w:lineRule="auto"/>
              <w:ind w:left="-108" w:right="-114"/>
              <w:jc w:val="center"/>
              <w:rPr>
                <w:rFonts w:ascii="Cambria" w:hAnsi="Cambria"/>
                <w:b/>
                <w:bCs/>
              </w:rPr>
            </w:pPr>
          </w:p>
        </w:tc>
      </w:tr>
    </w:tbl>
    <w:p w14:paraId="7748701E" w14:textId="77777777" w:rsidR="0040377B" w:rsidRPr="00433D5F" w:rsidRDefault="0040377B" w:rsidP="0040377B">
      <w:pPr>
        <w:spacing w:after="0" w:line="240" w:lineRule="auto"/>
        <w:jc w:val="both"/>
        <w:rPr>
          <w:rFonts w:ascii="Cambria" w:hAnsi="Cambria"/>
          <w:b/>
          <w:bCs/>
          <w:sz w:val="24"/>
          <w:szCs w:val="24"/>
        </w:rPr>
      </w:pPr>
    </w:p>
    <w:p w14:paraId="31022CEE" w14:textId="74AE7692"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Типы животных</w:t>
      </w:r>
      <w:r w:rsidRPr="00433D5F">
        <w:rPr>
          <w:rFonts w:ascii="Cambria" w:hAnsi="Cambria"/>
          <w:b/>
          <w:bCs/>
          <w:sz w:val="24"/>
          <w:szCs w:val="24"/>
        </w:rPr>
        <w:t xml:space="preserve"> (список избыточен – в нем есть лишние</w:t>
      </w:r>
      <w:r w:rsidR="00095647">
        <w:rPr>
          <w:rFonts w:ascii="Cambria" w:hAnsi="Cambria"/>
          <w:b/>
          <w:bCs/>
          <w:sz w:val="24"/>
          <w:szCs w:val="24"/>
        </w:rPr>
        <w:t xml:space="preserve"> названия</w:t>
      </w:r>
      <w:r w:rsidRPr="00433D5F">
        <w:rPr>
          <w:rFonts w:ascii="Cambria" w:hAnsi="Cambria"/>
          <w:b/>
          <w:bCs/>
          <w:sz w:val="24"/>
          <w:szCs w:val="24"/>
        </w:rPr>
        <w:t>):</w:t>
      </w:r>
    </w:p>
    <w:p w14:paraId="3B826E05" w14:textId="77777777"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Пластинчатые </w:t>
      </w:r>
      <w:r>
        <w:rPr>
          <w:rFonts w:ascii="Cambria" w:hAnsi="Cambria"/>
          <w:bCs/>
          <w:sz w:val="24"/>
          <w:szCs w:val="24"/>
          <w:lang w:val="en-US"/>
        </w:rPr>
        <w:t>(</w:t>
      </w:r>
      <w:r w:rsidRPr="009345A3">
        <w:rPr>
          <w:rFonts w:ascii="Cambria" w:hAnsi="Cambria"/>
          <w:bCs/>
          <w:i/>
          <w:sz w:val="24"/>
          <w:szCs w:val="24"/>
          <w:lang w:val="en-US"/>
        </w:rPr>
        <w:t>Placozoa</w:t>
      </w:r>
      <w:r>
        <w:rPr>
          <w:rFonts w:ascii="Cambria" w:hAnsi="Cambria"/>
          <w:bCs/>
          <w:sz w:val="24"/>
          <w:szCs w:val="24"/>
          <w:lang w:val="en-US"/>
        </w:rPr>
        <w:t>)</w:t>
      </w:r>
      <w:r w:rsidRPr="00433D5F">
        <w:rPr>
          <w:rFonts w:ascii="Cambria" w:hAnsi="Cambria"/>
          <w:bCs/>
          <w:sz w:val="24"/>
          <w:szCs w:val="24"/>
        </w:rPr>
        <w:t>;</w:t>
      </w:r>
    </w:p>
    <w:p w14:paraId="15C37B34" w14:textId="77777777"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Гребневики (</w:t>
      </w:r>
      <w:r w:rsidRPr="009345A3">
        <w:rPr>
          <w:rFonts w:ascii="Cambria" w:hAnsi="Cambria"/>
          <w:bCs/>
          <w:i/>
          <w:sz w:val="24"/>
          <w:szCs w:val="24"/>
        </w:rPr>
        <w:t>С</w:t>
      </w:r>
      <w:proofErr w:type="spellStart"/>
      <w:r w:rsidRPr="009345A3">
        <w:rPr>
          <w:rFonts w:ascii="Cambria" w:hAnsi="Cambria"/>
          <w:bCs/>
          <w:i/>
          <w:sz w:val="24"/>
          <w:szCs w:val="24"/>
          <w:lang w:val="en-US"/>
        </w:rPr>
        <w:t>tenophora</w:t>
      </w:r>
      <w:proofErr w:type="spellEnd"/>
      <w:r>
        <w:rPr>
          <w:rFonts w:ascii="Cambria" w:hAnsi="Cambria"/>
          <w:bCs/>
          <w:sz w:val="24"/>
          <w:szCs w:val="24"/>
          <w:lang w:val="en-US"/>
        </w:rPr>
        <w:t>)</w:t>
      </w:r>
      <w:r w:rsidRPr="00433D5F">
        <w:rPr>
          <w:rFonts w:ascii="Cambria" w:hAnsi="Cambria"/>
          <w:bCs/>
          <w:sz w:val="24"/>
          <w:szCs w:val="24"/>
        </w:rPr>
        <w:t>;</w:t>
      </w:r>
    </w:p>
    <w:p w14:paraId="075A3503" w14:textId="77777777"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Щетинкочелюстные (</w:t>
      </w:r>
      <w:proofErr w:type="spellStart"/>
      <w:r w:rsidRPr="009345A3">
        <w:rPr>
          <w:rFonts w:ascii="Cambria" w:hAnsi="Cambria"/>
          <w:bCs/>
          <w:i/>
          <w:sz w:val="24"/>
          <w:szCs w:val="24"/>
          <w:lang w:val="en-US"/>
        </w:rPr>
        <w:t>Chaetognatha</w:t>
      </w:r>
      <w:proofErr w:type="spellEnd"/>
      <w:r>
        <w:rPr>
          <w:rFonts w:ascii="Cambria" w:hAnsi="Cambria"/>
          <w:bCs/>
          <w:sz w:val="24"/>
          <w:szCs w:val="24"/>
          <w:lang w:val="en-US"/>
        </w:rPr>
        <w:t>)</w:t>
      </w:r>
      <w:r w:rsidRPr="00433D5F">
        <w:rPr>
          <w:rFonts w:ascii="Cambria" w:hAnsi="Cambria"/>
          <w:bCs/>
          <w:sz w:val="24"/>
          <w:szCs w:val="24"/>
        </w:rPr>
        <w:t>;</w:t>
      </w:r>
    </w:p>
    <w:p w14:paraId="2AB073A1" w14:textId="77777777"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Коловратки (</w:t>
      </w:r>
      <w:proofErr w:type="spellStart"/>
      <w:r w:rsidRPr="009345A3">
        <w:rPr>
          <w:rFonts w:ascii="Cambria" w:hAnsi="Cambria"/>
          <w:bCs/>
          <w:i/>
          <w:sz w:val="24"/>
          <w:szCs w:val="24"/>
          <w:lang w:val="en-US"/>
        </w:rPr>
        <w:t>Rotifera</w:t>
      </w:r>
      <w:proofErr w:type="spellEnd"/>
      <w:r w:rsidRPr="008B6B2E">
        <w:rPr>
          <w:rFonts w:ascii="Cambria" w:hAnsi="Cambria"/>
          <w:bCs/>
          <w:sz w:val="24"/>
          <w:szCs w:val="24"/>
        </w:rPr>
        <w:t>)</w:t>
      </w:r>
      <w:r w:rsidRPr="00433D5F">
        <w:rPr>
          <w:rFonts w:ascii="Cambria" w:hAnsi="Cambria"/>
          <w:bCs/>
          <w:sz w:val="24"/>
          <w:szCs w:val="24"/>
        </w:rPr>
        <w:t>;</w:t>
      </w:r>
    </w:p>
    <w:p w14:paraId="4E50C287" w14:textId="77777777" w:rsidR="0040377B"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Кольчатые черви </w:t>
      </w:r>
      <w:r>
        <w:rPr>
          <w:rFonts w:ascii="Cambria" w:hAnsi="Cambria"/>
          <w:bCs/>
          <w:sz w:val="24"/>
          <w:szCs w:val="24"/>
          <w:lang w:val="en-US"/>
        </w:rPr>
        <w:t>(</w:t>
      </w:r>
      <w:r w:rsidRPr="009345A3">
        <w:rPr>
          <w:rFonts w:ascii="Cambria" w:hAnsi="Cambria"/>
          <w:bCs/>
          <w:i/>
          <w:sz w:val="24"/>
          <w:szCs w:val="24"/>
          <w:lang w:val="en-US"/>
        </w:rPr>
        <w:t>Annelida</w:t>
      </w:r>
      <w:r>
        <w:rPr>
          <w:rFonts w:ascii="Cambria" w:hAnsi="Cambria"/>
          <w:bCs/>
          <w:sz w:val="24"/>
          <w:szCs w:val="24"/>
          <w:lang w:val="en-US"/>
        </w:rPr>
        <w:t>)</w:t>
      </w:r>
      <w:r w:rsidRPr="00433D5F">
        <w:rPr>
          <w:rFonts w:ascii="Cambria" w:hAnsi="Cambria"/>
          <w:bCs/>
          <w:sz w:val="24"/>
          <w:szCs w:val="24"/>
        </w:rPr>
        <w:t>;</w:t>
      </w:r>
    </w:p>
    <w:p w14:paraId="0B43831F" w14:textId="48889C48" w:rsidR="0040377B" w:rsidRPr="008B6B2E"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Моллюски (</w:t>
      </w:r>
      <w:r w:rsidRPr="009345A3">
        <w:rPr>
          <w:rFonts w:ascii="Cambria" w:hAnsi="Cambria"/>
          <w:bCs/>
          <w:i/>
          <w:sz w:val="24"/>
          <w:szCs w:val="24"/>
          <w:lang w:val="en-US"/>
        </w:rPr>
        <w:t>Mollusca</w:t>
      </w:r>
      <w:r>
        <w:rPr>
          <w:rFonts w:ascii="Cambria" w:hAnsi="Cambria"/>
          <w:bCs/>
          <w:sz w:val="24"/>
          <w:szCs w:val="24"/>
          <w:lang w:val="en-US"/>
        </w:rPr>
        <w:t>)</w:t>
      </w:r>
      <w:r w:rsidR="00095647">
        <w:rPr>
          <w:rFonts w:ascii="Cambria" w:hAnsi="Cambria"/>
          <w:bCs/>
          <w:sz w:val="24"/>
          <w:szCs w:val="24"/>
        </w:rPr>
        <w:t>;</w:t>
      </w:r>
    </w:p>
    <w:p w14:paraId="3809FA14" w14:textId="3BE059BD" w:rsidR="0040377B"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Тихоходки </w:t>
      </w:r>
      <w:r>
        <w:rPr>
          <w:rFonts w:ascii="Cambria" w:hAnsi="Cambria"/>
          <w:bCs/>
          <w:sz w:val="24"/>
          <w:szCs w:val="24"/>
          <w:lang w:val="en-US"/>
        </w:rPr>
        <w:t>(</w:t>
      </w:r>
      <w:r w:rsidRPr="009345A3">
        <w:rPr>
          <w:rFonts w:ascii="Cambria" w:hAnsi="Cambria"/>
          <w:bCs/>
          <w:i/>
          <w:sz w:val="24"/>
          <w:szCs w:val="24"/>
          <w:lang w:val="en-US"/>
        </w:rPr>
        <w:t>Tardigrada</w:t>
      </w:r>
      <w:r>
        <w:rPr>
          <w:rFonts w:ascii="Cambria" w:hAnsi="Cambria"/>
          <w:bCs/>
          <w:sz w:val="24"/>
          <w:szCs w:val="24"/>
          <w:lang w:val="en-US"/>
        </w:rPr>
        <w:t>)</w:t>
      </w:r>
      <w:r w:rsidR="00095647">
        <w:rPr>
          <w:rFonts w:ascii="Cambria" w:hAnsi="Cambria"/>
          <w:bCs/>
          <w:sz w:val="24"/>
          <w:szCs w:val="24"/>
        </w:rPr>
        <w:t>;</w:t>
      </w:r>
    </w:p>
    <w:p w14:paraId="71CBA57B" w14:textId="28DF6A7F" w:rsidR="0040377B" w:rsidRPr="008B6B2E"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Членистоногие </w:t>
      </w:r>
      <w:r>
        <w:rPr>
          <w:rFonts w:ascii="Cambria" w:hAnsi="Cambria"/>
          <w:bCs/>
          <w:sz w:val="24"/>
          <w:szCs w:val="24"/>
          <w:lang w:val="en-US"/>
        </w:rPr>
        <w:t>(</w:t>
      </w:r>
      <w:r w:rsidRPr="009345A3">
        <w:rPr>
          <w:rFonts w:ascii="Cambria" w:hAnsi="Cambria"/>
          <w:bCs/>
          <w:i/>
          <w:sz w:val="24"/>
          <w:szCs w:val="24"/>
          <w:lang w:val="en-US"/>
        </w:rPr>
        <w:t>Arthropoda</w:t>
      </w:r>
      <w:r>
        <w:rPr>
          <w:rFonts w:ascii="Cambria" w:hAnsi="Cambria"/>
          <w:bCs/>
          <w:sz w:val="24"/>
          <w:szCs w:val="24"/>
          <w:lang w:val="en-US"/>
        </w:rPr>
        <w:t>)</w:t>
      </w:r>
      <w:r w:rsidR="00095647">
        <w:rPr>
          <w:rFonts w:ascii="Cambria" w:hAnsi="Cambria"/>
          <w:bCs/>
          <w:sz w:val="24"/>
          <w:szCs w:val="24"/>
        </w:rPr>
        <w:t>;</w:t>
      </w:r>
    </w:p>
    <w:p w14:paraId="2C98662E" w14:textId="1E0564E1" w:rsidR="0040377B" w:rsidRPr="004C4A01"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Иглокожие (</w:t>
      </w:r>
      <w:r w:rsidRPr="009345A3">
        <w:rPr>
          <w:rFonts w:ascii="Cambria" w:hAnsi="Cambria"/>
          <w:bCs/>
          <w:i/>
          <w:sz w:val="24"/>
          <w:szCs w:val="24"/>
          <w:lang w:val="en-US"/>
        </w:rPr>
        <w:t>Echinodermata</w:t>
      </w:r>
      <w:r>
        <w:rPr>
          <w:rFonts w:ascii="Cambria" w:hAnsi="Cambria"/>
          <w:bCs/>
          <w:sz w:val="24"/>
          <w:szCs w:val="24"/>
          <w:lang w:val="en-US"/>
        </w:rPr>
        <w:t>)</w:t>
      </w:r>
      <w:r w:rsidR="00095647">
        <w:rPr>
          <w:rFonts w:ascii="Cambria" w:hAnsi="Cambria"/>
          <w:bCs/>
          <w:sz w:val="24"/>
          <w:szCs w:val="24"/>
        </w:rPr>
        <w:t>;</w:t>
      </w:r>
    </w:p>
    <w:p w14:paraId="6D94CE59" w14:textId="4FFBBDF1"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Хордовые </w:t>
      </w:r>
      <w:r>
        <w:rPr>
          <w:rFonts w:ascii="Cambria" w:hAnsi="Cambria"/>
          <w:bCs/>
          <w:sz w:val="24"/>
          <w:szCs w:val="24"/>
          <w:lang w:val="en-US"/>
        </w:rPr>
        <w:t>(</w:t>
      </w:r>
      <w:r w:rsidRPr="009345A3">
        <w:rPr>
          <w:rFonts w:ascii="Cambria" w:hAnsi="Cambria"/>
          <w:bCs/>
          <w:i/>
          <w:sz w:val="24"/>
          <w:szCs w:val="24"/>
          <w:lang w:val="en-US"/>
        </w:rPr>
        <w:t>Chordata</w:t>
      </w:r>
      <w:r>
        <w:rPr>
          <w:rFonts w:ascii="Cambria" w:hAnsi="Cambria"/>
          <w:bCs/>
          <w:sz w:val="24"/>
          <w:szCs w:val="24"/>
          <w:lang w:val="en-US"/>
        </w:rPr>
        <w:t>)</w:t>
      </w:r>
      <w:r w:rsidR="00095647">
        <w:rPr>
          <w:rFonts w:ascii="Cambria" w:hAnsi="Cambria"/>
          <w:bCs/>
          <w:sz w:val="24"/>
          <w:szCs w:val="24"/>
        </w:rPr>
        <w:t>.</w:t>
      </w:r>
    </w:p>
    <w:p w14:paraId="00BD0BCB" w14:textId="77777777" w:rsidR="0040377B" w:rsidRPr="00433D5F" w:rsidRDefault="0040377B" w:rsidP="0040377B">
      <w:pPr>
        <w:spacing w:after="0" w:line="240" w:lineRule="auto"/>
        <w:jc w:val="both"/>
        <w:rPr>
          <w:rFonts w:ascii="Cambria" w:hAnsi="Cambria"/>
          <w:b/>
          <w:bCs/>
          <w:sz w:val="24"/>
          <w:szCs w:val="24"/>
        </w:rPr>
      </w:pPr>
    </w:p>
    <w:p w14:paraId="6F7A2E1B" w14:textId="77777777"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Характеристики</w:t>
      </w:r>
      <w:r w:rsidRPr="00433D5F">
        <w:rPr>
          <w:rFonts w:ascii="Cambria" w:hAnsi="Cambria"/>
          <w:b/>
          <w:bCs/>
          <w:sz w:val="24"/>
          <w:szCs w:val="24"/>
        </w:rPr>
        <w:t xml:space="preserve"> (список избыточен</w:t>
      </w:r>
      <w:r w:rsidRPr="004C4A01">
        <w:rPr>
          <w:rFonts w:ascii="Cambria" w:hAnsi="Cambria"/>
          <w:b/>
          <w:bCs/>
          <w:sz w:val="24"/>
          <w:szCs w:val="24"/>
        </w:rPr>
        <w:t xml:space="preserve"> </w:t>
      </w:r>
      <w:r w:rsidRPr="00433D5F">
        <w:rPr>
          <w:rFonts w:ascii="Cambria" w:hAnsi="Cambria"/>
          <w:b/>
          <w:bCs/>
          <w:sz w:val="24"/>
          <w:szCs w:val="24"/>
        </w:rPr>
        <w:t>– в нем есть лишние):</w:t>
      </w:r>
    </w:p>
    <w:p w14:paraId="3D47A6F7"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Перемещается, в основном, за счёт биения ресничек</w:t>
      </w:r>
      <w:r w:rsidRPr="00433D5F">
        <w:rPr>
          <w:rFonts w:ascii="Cambria" w:hAnsi="Cambria"/>
          <w:bCs/>
          <w:sz w:val="24"/>
          <w:szCs w:val="24"/>
        </w:rPr>
        <w:t>;</w:t>
      </w:r>
    </w:p>
    <w:p w14:paraId="00DD18FE"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Перемещается путём реактивного движения, выбрасывая струю воды из </w:t>
      </w:r>
      <w:proofErr w:type="spellStart"/>
      <w:r>
        <w:rPr>
          <w:rFonts w:ascii="Cambria" w:hAnsi="Cambria"/>
          <w:bCs/>
          <w:sz w:val="24"/>
          <w:szCs w:val="24"/>
        </w:rPr>
        <w:t>атриальной</w:t>
      </w:r>
      <w:proofErr w:type="spellEnd"/>
      <w:r>
        <w:rPr>
          <w:rFonts w:ascii="Cambria" w:hAnsi="Cambria"/>
          <w:bCs/>
          <w:sz w:val="24"/>
          <w:szCs w:val="24"/>
        </w:rPr>
        <w:t xml:space="preserve"> полости</w:t>
      </w:r>
      <w:r w:rsidRPr="00433D5F">
        <w:rPr>
          <w:rFonts w:ascii="Cambria" w:hAnsi="Cambria"/>
          <w:bCs/>
          <w:sz w:val="24"/>
          <w:szCs w:val="24"/>
        </w:rPr>
        <w:t>;</w:t>
      </w:r>
    </w:p>
    <w:p w14:paraId="3D1471C9"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Осуществляет линьку (смену кутикулы)</w:t>
      </w:r>
      <w:r w:rsidRPr="00433D5F">
        <w:rPr>
          <w:rFonts w:ascii="Cambria" w:hAnsi="Cambria"/>
          <w:bCs/>
          <w:sz w:val="24"/>
          <w:szCs w:val="24"/>
        </w:rPr>
        <w:t>;</w:t>
      </w:r>
      <w:r>
        <w:rPr>
          <w:rFonts w:ascii="Cambria" w:hAnsi="Cambria"/>
          <w:bCs/>
          <w:sz w:val="24"/>
          <w:szCs w:val="24"/>
        </w:rPr>
        <w:t xml:space="preserve">  </w:t>
      </w:r>
    </w:p>
    <w:p w14:paraId="545DF79F"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Является активным хищником, захватывает добычу </w:t>
      </w:r>
      <w:proofErr w:type="spellStart"/>
      <w:r>
        <w:rPr>
          <w:rFonts w:ascii="Cambria" w:hAnsi="Cambria"/>
          <w:bCs/>
          <w:sz w:val="24"/>
          <w:szCs w:val="24"/>
        </w:rPr>
        <w:t>хитинизированными</w:t>
      </w:r>
      <w:proofErr w:type="spellEnd"/>
      <w:r>
        <w:rPr>
          <w:rFonts w:ascii="Cambria" w:hAnsi="Cambria"/>
          <w:bCs/>
          <w:sz w:val="24"/>
          <w:szCs w:val="24"/>
        </w:rPr>
        <w:t xml:space="preserve"> челюстными элементами</w:t>
      </w:r>
      <w:r w:rsidRPr="00433D5F">
        <w:rPr>
          <w:rFonts w:ascii="Cambria" w:hAnsi="Cambria"/>
          <w:bCs/>
          <w:sz w:val="24"/>
          <w:szCs w:val="24"/>
        </w:rPr>
        <w:t>;</w:t>
      </w:r>
    </w:p>
    <w:p w14:paraId="33F17EA1" w14:textId="77777777" w:rsidR="0040377B"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w:t>
      </w:r>
      <w:r w:rsidRPr="00791F12">
        <w:rPr>
          <w:rFonts w:ascii="Cambria" w:hAnsi="Cambria"/>
          <w:bCs/>
          <w:sz w:val="24"/>
          <w:szCs w:val="24"/>
        </w:rPr>
        <w:t xml:space="preserve"> </w:t>
      </w:r>
      <w:r>
        <w:rPr>
          <w:rFonts w:ascii="Cambria" w:hAnsi="Cambria"/>
          <w:bCs/>
          <w:sz w:val="24"/>
          <w:szCs w:val="24"/>
        </w:rPr>
        <w:t>Является потомком существ, имевших раковину</w:t>
      </w:r>
      <w:r w:rsidRPr="00433D5F">
        <w:rPr>
          <w:rFonts w:ascii="Cambria" w:hAnsi="Cambria"/>
          <w:bCs/>
          <w:sz w:val="24"/>
          <w:szCs w:val="24"/>
        </w:rPr>
        <w:t>;</w:t>
      </w:r>
    </w:p>
    <w:p w14:paraId="5293C798" w14:textId="77777777" w:rsidR="0040377B"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lastRenderedPageBreak/>
        <w:t xml:space="preserve">Обитает в </w:t>
      </w:r>
      <w:proofErr w:type="spellStart"/>
      <w:r>
        <w:rPr>
          <w:rFonts w:ascii="Cambria" w:hAnsi="Cambria"/>
          <w:bCs/>
          <w:sz w:val="24"/>
          <w:szCs w:val="24"/>
        </w:rPr>
        <w:t>бентали</w:t>
      </w:r>
      <w:proofErr w:type="spellEnd"/>
      <w:r>
        <w:rPr>
          <w:rFonts w:ascii="Cambria" w:hAnsi="Cambria"/>
          <w:bCs/>
          <w:sz w:val="24"/>
          <w:szCs w:val="24"/>
        </w:rPr>
        <w:t>. Ориентируется при помощи четырёх глазков, расположенных на глазном бугорке;</w:t>
      </w:r>
    </w:p>
    <w:p w14:paraId="0A5CFBA5"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снабжённые специальными клейкими клетками – </w:t>
      </w:r>
      <w:proofErr w:type="spellStart"/>
      <w:r>
        <w:rPr>
          <w:rFonts w:ascii="Cambria" w:hAnsi="Cambria"/>
          <w:bCs/>
          <w:sz w:val="24"/>
          <w:szCs w:val="24"/>
        </w:rPr>
        <w:t>коллоцитами</w:t>
      </w:r>
      <w:proofErr w:type="spellEnd"/>
      <w:r>
        <w:rPr>
          <w:rFonts w:ascii="Cambria" w:hAnsi="Cambria"/>
          <w:bCs/>
          <w:sz w:val="24"/>
          <w:szCs w:val="24"/>
        </w:rPr>
        <w:t>;</w:t>
      </w:r>
    </w:p>
    <w:p w14:paraId="2C2EB239"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преобразовавшиеся из </w:t>
      </w:r>
      <w:proofErr w:type="spellStart"/>
      <w:r>
        <w:rPr>
          <w:rFonts w:ascii="Cambria" w:hAnsi="Cambria"/>
          <w:bCs/>
          <w:sz w:val="24"/>
          <w:szCs w:val="24"/>
        </w:rPr>
        <w:t>пальп</w:t>
      </w:r>
      <w:proofErr w:type="spellEnd"/>
      <w:r>
        <w:rPr>
          <w:rFonts w:ascii="Cambria" w:hAnsi="Cambria"/>
          <w:bCs/>
          <w:sz w:val="24"/>
          <w:szCs w:val="24"/>
        </w:rPr>
        <w:t xml:space="preserve"> (придатков </w:t>
      </w:r>
      <w:proofErr w:type="spellStart"/>
      <w:r>
        <w:rPr>
          <w:rFonts w:ascii="Cambria" w:hAnsi="Cambria"/>
          <w:bCs/>
          <w:sz w:val="24"/>
          <w:szCs w:val="24"/>
        </w:rPr>
        <w:t>простомиума</w:t>
      </w:r>
      <w:proofErr w:type="spellEnd"/>
      <w:r>
        <w:rPr>
          <w:rFonts w:ascii="Cambria" w:hAnsi="Cambria"/>
          <w:bCs/>
          <w:sz w:val="24"/>
          <w:szCs w:val="24"/>
        </w:rPr>
        <w:t>);</w:t>
      </w:r>
    </w:p>
    <w:p w14:paraId="167800E9"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Питается, формируя временную пищеварительную полость между своим телом и субстратом;</w:t>
      </w:r>
    </w:p>
    <w:p w14:paraId="14C7BA12" w14:textId="77777777" w:rsidR="0040377B" w:rsidRPr="004C4A01"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Обладает вторично-приобретенной билатеральной симметрией тела; </w:t>
      </w:r>
    </w:p>
    <w:p w14:paraId="4BA4ABA4" w14:textId="77777777" w:rsidR="0040377B" w:rsidRDefault="0040377B" w:rsidP="0040377B">
      <w:pPr>
        <w:spacing w:after="0" w:line="240" w:lineRule="auto"/>
        <w:jc w:val="both"/>
        <w:rPr>
          <w:rFonts w:ascii="Cambria" w:hAnsi="Cambria"/>
          <w:b/>
          <w:bCs/>
          <w:sz w:val="24"/>
          <w:szCs w:val="24"/>
        </w:rPr>
      </w:pPr>
    </w:p>
    <w:p w14:paraId="075997CF" w14:textId="77777777" w:rsidR="0040377B" w:rsidRPr="00433D5F" w:rsidRDefault="0040377B" w:rsidP="0040377B">
      <w:pPr>
        <w:spacing w:after="0" w:line="240" w:lineRule="auto"/>
        <w:jc w:val="both"/>
        <w:rPr>
          <w:rFonts w:ascii="Cambria" w:hAnsi="Cambria"/>
          <w:b/>
          <w:bCs/>
          <w:sz w:val="24"/>
          <w:szCs w:val="24"/>
        </w:rPr>
      </w:pPr>
    </w:p>
    <w:p w14:paraId="1321A2E3" w14:textId="77777777" w:rsidR="0040377B" w:rsidRPr="00433D5F" w:rsidRDefault="0040377B" w:rsidP="0040377B">
      <w:pPr>
        <w:spacing w:after="0" w:line="240" w:lineRule="auto"/>
        <w:jc w:val="both"/>
        <w:rPr>
          <w:rFonts w:ascii="Cambria" w:hAnsi="Cambria"/>
          <w:b/>
          <w:bCs/>
          <w:sz w:val="24"/>
          <w:szCs w:val="24"/>
        </w:rPr>
      </w:pPr>
      <w:r w:rsidRPr="00433D5F">
        <w:rPr>
          <w:rFonts w:ascii="Cambria" w:hAnsi="Cambria"/>
          <w:b/>
          <w:bCs/>
          <w:sz w:val="24"/>
          <w:szCs w:val="24"/>
        </w:rPr>
        <w:t>Ответ:</w:t>
      </w:r>
    </w:p>
    <w:p w14:paraId="0C72AB45" w14:textId="77777777" w:rsidR="0040377B" w:rsidRPr="00433D5F" w:rsidRDefault="0040377B" w:rsidP="0040377B">
      <w:pPr>
        <w:spacing w:after="0" w:line="240" w:lineRule="auto"/>
        <w:jc w:val="both"/>
        <w:rPr>
          <w:rFonts w:ascii="Cambria" w:hAnsi="Cambria"/>
          <w:b/>
          <w:bCs/>
          <w:sz w:val="24"/>
          <w:szCs w:val="24"/>
        </w:rPr>
      </w:pPr>
    </w:p>
    <w:p w14:paraId="26213083"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Вариант 1</w:t>
      </w:r>
    </w:p>
    <w:p w14:paraId="624EDF24" w14:textId="77777777" w:rsidR="0040377B" w:rsidRPr="00433D5F" w:rsidRDefault="0040377B" w:rsidP="0040377B">
      <w:pPr>
        <w:spacing w:after="0" w:line="240" w:lineRule="auto"/>
        <w:jc w:val="both"/>
        <w:rPr>
          <w:rFonts w:ascii="Cambria" w:hAnsi="Cambria"/>
          <w:bCs/>
          <w:sz w:val="24"/>
          <w:szCs w:val="24"/>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51"/>
        <w:gridCol w:w="1452"/>
        <w:gridCol w:w="1451"/>
        <w:gridCol w:w="1452"/>
        <w:gridCol w:w="1452"/>
      </w:tblGrid>
      <w:tr w:rsidR="0040377B" w:rsidRPr="00433D5F" w14:paraId="05BD7442" w14:textId="77777777" w:rsidTr="00E95E8D">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D341D9" w14:textId="77777777" w:rsidR="0040377B" w:rsidRPr="00433D5F" w:rsidRDefault="0040377B" w:rsidP="00201F7C">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91C62B"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6C6380"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2</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31CCFC"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691D52F"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3AC5820"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5</w:t>
            </w:r>
          </w:p>
        </w:tc>
      </w:tr>
      <w:tr w:rsidR="0040377B" w:rsidRPr="00433D5F" w14:paraId="5CE84D76" w14:textId="77777777" w:rsidTr="00E95E8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021B708" w14:textId="77777777" w:rsidR="0040377B" w:rsidRPr="00433D5F" w:rsidRDefault="0040377B" w:rsidP="00201F7C">
            <w:pPr>
              <w:spacing w:after="0" w:line="240" w:lineRule="auto"/>
              <w:jc w:val="both"/>
              <w:rPr>
                <w:rFonts w:ascii="Cambria" w:hAnsi="Cambria"/>
                <w:bCs/>
                <w:sz w:val="24"/>
                <w:szCs w:val="24"/>
              </w:rPr>
            </w:pPr>
            <w:r>
              <w:rPr>
                <w:rFonts w:ascii="Cambria" w:hAnsi="Cambria"/>
                <w:bCs/>
                <w:sz w:val="24"/>
                <w:szCs w:val="24"/>
              </w:rPr>
              <w:t>Типы животных</w:t>
            </w:r>
          </w:p>
        </w:tc>
        <w:tc>
          <w:tcPr>
            <w:tcW w:w="1451" w:type="dxa"/>
            <w:tcBorders>
              <w:top w:val="single" w:sz="4" w:space="0" w:color="auto"/>
              <w:left w:val="single" w:sz="4" w:space="0" w:color="auto"/>
              <w:bottom w:val="single" w:sz="4" w:space="0" w:color="auto"/>
              <w:right w:val="single" w:sz="4" w:space="0" w:color="auto"/>
            </w:tcBorders>
            <w:vAlign w:val="center"/>
          </w:tcPr>
          <w:p w14:paraId="38778A72"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A</w:t>
            </w:r>
          </w:p>
        </w:tc>
        <w:tc>
          <w:tcPr>
            <w:tcW w:w="1452" w:type="dxa"/>
            <w:tcBorders>
              <w:top w:val="single" w:sz="4" w:space="0" w:color="auto"/>
              <w:left w:val="single" w:sz="4" w:space="0" w:color="auto"/>
              <w:bottom w:val="single" w:sz="4" w:space="0" w:color="auto"/>
              <w:right w:val="single" w:sz="4" w:space="0" w:color="auto"/>
            </w:tcBorders>
            <w:vAlign w:val="center"/>
          </w:tcPr>
          <w:p w14:paraId="5D06F767"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J</w:t>
            </w:r>
          </w:p>
        </w:tc>
        <w:tc>
          <w:tcPr>
            <w:tcW w:w="1451" w:type="dxa"/>
            <w:tcBorders>
              <w:top w:val="single" w:sz="4" w:space="0" w:color="auto"/>
              <w:left w:val="single" w:sz="4" w:space="0" w:color="auto"/>
              <w:bottom w:val="single" w:sz="4" w:space="0" w:color="auto"/>
              <w:right w:val="single" w:sz="4" w:space="0" w:color="auto"/>
            </w:tcBorders>
            <w:vAlign w:val="center"/>
          </w:tcPr>
          <w:p w14:paraId="6F4E08E6"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C</w:t>
            </w:r>
          </w:p>
        </w:tc>
        <w:tc>
          <w:tcPr>
            <w:tcW w:w="1452" w:type="dxa"/>
            <w:tcBorders>
              <w:top w:val="single" w:sz="4" w:space="0" w:color="auto"/>
              <w:left w:val="single" w:sz="4" w:space="0" w:color="auto"/>
              <w:bottom w:val="single" w:sz="4" w:space="0" w:color="auto"/>
              <w:right w:val="single" w:sz="4" w:space="0" w:color="auto"/>
            </w:tcBorders>
            <w:vAlign w:val="center"/>
          </w:tcPr>
          <w:p w14:paraId="1FB861A2"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7F8643E9"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H</w:t>
            </w:r>
          </w:p>
        </w:tc>
      </w:tr>
      <w:tr w:rsidR="0040377B" w:rsidRPr="00433D5F" w14:paraId="3B799E78" w14:textId="77777777" w:rsidTr="00E95E8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6F07F9B" w14:textId="77777777" w:rsidR="0040377B" w:rsidRPr="008B6B2E" w:rsidRDefault="0040377B" w:rsidP="00201F7C">
            <w:pPr>
              <w:spacing w:after="0" w:line="240" w:lineRule="auto"/>
              <w:jc w:val="both"/>
              <w:rPr>
                <w:rFonts w:ascii="Cambria" w:hAnsi="Cambria"/>
                <w:bCs/>
                <w:sz w:val="24"/>
                <w:szCs w:val="24"/>
              </w:rPr>
            </w:pPr>
            <w:r w:rsidRPr="008B6B2E">
              <w:rPr>
                <w:rFonts w:ascii="Cambria" w:hAnsi="Cambria"/>
                <w:bCs/>
                <w:sz w:val="24"/>
                <w:szCs w:val="24"/>
              </w:rPr>
              <w:t>Характеристики</w:t>
            </w:r>
          </w:p>
        </w:tc>
        <w:tc>
          <w:tcPr>
            <w:tcW w:w="1451" w:type="dxa"/>
            <w:tcBorders>
              <w:top w:val="single" w:sz="4" w:space="0" w:color="auto"/>
              <w:left w:val="single" w:sz="4" w:space="0" w:color="auto"/>
              <w:bottom w:val="single" w:sz="4" w:space="0" w:color="auto"/>
              <w:right w:val="single" w:sz="4" w:space="0" w:color="auto"/>
            </w:tcBorders>
            <w:vAlign w:val="center"/>
          </w:tcPr>
          <w:p w14:paraId="635C520C"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IX</w:t>
            </w:r>
          </w:p>
        </w:tc>
        <w:tc>
          <w:tcPr>
            <w:tcW w:w="1452" w:type="dxa"/>
            <w:tcBorders>
              <w:top w:val="single" w:sz="4" w:space="0" w:color="auto"/>
              <w:left w:val="single" w:sz="4" w:space="0" w:color="auto"/>
              <w:bottom w:val="single" w:sz="4" w:space="0" w:color="auto"/>
              <w:right w:val="single" w:sz="4" w:space="0" w:color="auto"/>
            </w:tcBorders>
            <w:vAlign w:val="center"/>
          </w:tcPr>
          <w:p w14:paraId="67C4700C"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II</w:t>
            </w:r>
          </w:p>
        </w:tc>
        <w:tc>
          <w:tcPr>
            <w:tcW w:w="1451" w:type="dxa"/>
            <w:tcBorders>
              <w:top w:val="single" w:sz="4" w:space="0" w:color="auto"/>
              <w:left w:val="single" w:sz="4" w:space="0" w:color="auto"/>
              <w:bottom w:val="single" w:sz="4" w:space="0" w:color="auto"/>
              <w:right w:val="single" w:sz="4" w:space="0" w:color="auto"/>
            </w:tcBorders>
            <w:vAlign w:val="center"/>
          </w:tcPr>
          <w:p w14:paraId="760B6674"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IV</w:t>
            </w:r>
          </w:p>
        </w:tc>
        <w:tc>
          <w:tcPr>
            <w:tcW w:w="1452" w:type="dxa"/>
            <w:tcBorders>
              <w:top w:val="single" w:sz="4" w:space="0" w:color="auto"/>
              <w:left w:val="single" w:sz="4" w:space="0" w:color="auto"/>
              <w:bottom w:val="single" w:sz="4" w:space="0" w:color="auto"/>
              <w:right w:val="single" w:sz="4" w:space="0" w:color="auto"/>
            </w:tcBorders>
            <w:vAlign w:val="center"/>
          </w:tcPr>
          <w:p w14:paraId="2E667823"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X</w:t>
            </w:r>
          </w:p>
        </w:tc>
        <w:tc>
          <w:tcPr>
            <w:tcW w:w="1452" w:type="dxa"/>
            <w:tcBorders>
              <w:top w:val="single" w:sz="4" w:space="0" w:color="auto"/>
              <w:left w:val="single" w:sz="4" w:space="0" w:color="auto"/>
              <w:bottom w:val="single" w:sz="4" w:space="0" w:color="auto"/>
              <w:right w:val="single" w:sz="4" w:space="0" w:color="auto"/>
            </w:tcBorders>
            <w:vAlign w:val="center"/>
          </w:tcPr>
          <w:p w14:paraId="2C1BA444"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VI</w:t>
            </w:r>
          </w:p>
        </w:tc>
      </w:tr>
    </w:tbl>
    <w:p w14:paraId="7631F02E" w14:textId="77777777" w:rsidR="0040377B" w:rsidRPr="00433D5F" w:rsidRDefault="0040377B" w:rsidP="0040377B">
      <w:pPr>
        <w:spacing w:after="0" w:line="240" w:lineRule="auto"/>
        <w:jc w:val="both"/>
        <w:rPr>
          <w:rFonts w:ascii="Cambria" w:hAnsi="Cambria"/>
          <w:bCs/>
          <w:sz w:val="24"/>
          <w:szCs w:val="24"/>
        </w:rPr>
      </w:pPr>
    </w:p>
    <w:p w14:paraId="74D80327" w14:textId="77777777" w:rsidR="0040377B" w:rsidRDefault="0040377B" w:rsidP="0040377B">
      <w:pPr>
        <w:rPr>
          <w:rFonts w:ascii="Cambria" w:hAnsi="Cambria"/>
          <w:bCs/>
          <w:sz w:val="24"/>
          <w:szCs w:val="24"/>
        </w:rPr>
      </w:pPr>
      <w:r>
        <w:rPr>
          <w:rFonts w:ascii="Cambria" w:hAnsi="Cambria"/>
          <w:bCs/>
          <w:sz w:val="24"/>
          <w:szCs w:val="24"/>
        </w:rPr>
        <w:br w:type="page"/>
      </w:r>
    </w:p>
    <w:p w14:paraId="750F5E2F" w14:textId="77777777" w:rsidR="00511A32" w:rsidRPr="005033D4" w:rsidRDefault="00511A32" w:rsidP="00511A32">
      <w:pPr>
        <w:spacing w:after="0" w:line="240" w:lineRule="auto"/>
        <w:jc w:val="both"/>
        <w:rPr>
          <w:rFonts w:ascii="Cambria" w:hAnsi="Cambria"/>
          <w:bCs/>
          <w:sz w:val="24"/>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58</w:t>
      </w:r>
      <w:r w:rsidRPr="00433D5F">
        <w:rPr>
          <w:rFonts w:ascii="Cambria" w:hAnsi="Cambria"/>
          <w:b/>
          <w:color w:val="FF0000"/>
          <w:sz w:val="28"/>
          <w:szCs w:val="24"/>
        </w:rPr>
        <w:t xml:space="preserve"> – 5 баллов</w:t>
      </w:r>
    </w:p>
    <w:p w14:paraId="699D1ED8" w14:textId="6D94D4AD" w:rsidR="00511A32" w:rsidRPr="00433D5F" w:rsidRDefault="00511A32" w:rsidP="00511A32">
      <w:pPr>
        <w:spacing w:after="0" w:line="240" w:lineRule="auto"/>
        <w:jc w:val="both"/>
        <w:rPr>
          <w:rFonts w:ascii="Cambria" w:hAnsi="Cambria"/>
          <w:bCs/>
          <w:i/>
          <w:sz w:val="24"/>
          <w:szCs w:val="24"/>
        </w:rPr>
      </w:pPr>
      <w:r>
        <w:rPr>
          <w:rFonts w:ascii="Cambria" w:hAnsi="Cambria"/>
          <w:bCs/>
          <w:i/>
          <w:sz w:val="24"/>
          <w:szCs w:val="24"/>
        </w:rPr>
        <w:t>Вариант 2</w:t>
      </w:r>
    </w:p>
    <w:p w14:paraId="4BB5225A" w14:textId="77777777" w:rsidR="00511A32" w:rsidRPr="001179C8" w:rsidRDefault="00511A32" w:rsidP="00511A32">
      <w:pPr>
        <w:spacing w:after="0" w:line="240" w:lineRule="auto"/>
        <w:jc w:val="both"/>
        <w:rPr>
          <w:rFonts w:ascii="Cambria" w:hAnsi="Cambria"/>
          <w:b/>
          <w:bCs/>
          <w:sz w:val="24"/>
          <w:szCs w:val="24"/>
        </w:rPr>
      </w:pPr>
      <w:r>
        <w:rPr>
          <w:rFonts w:ascii="Cambria" w:hAnsi="Cambria"/>
          <w:b/>
          <w:bCs/>
          <w:sz w:val="24"/>
          <w:szCs w:val="24"/>
        </w:rPr>
        <w:t xml:space="preserve">Морские глубины скрывают невообразимое разнообразие беспозвоночных животных, выходящее далеко за пределы школьного учебника. Всего насчитывается более 30 различных типов беспозвоночных, и, порой, представители, казалось бы, хорошо знакомых нам типов могут сильно отличатся по виду и образу жизни от «типичных» представителей. Одни организмы живут в толще воды, в пелагиали (планктон и нектон), другие – на дне, в </w:t>
      </w:r>
      <w:proofErr w:type="spellStart"/>
      <w:r>
        <w:rPr>
          <w:rFonts w:ascii="Cambria" w:hAnsi="Cambria"/>
          <w:b/>
          <w:bCs/>
          <w:sz w:val="24"/>
          <w:szCs w:val="24"/>
        </w:rPr>
        <w:t>бентали</w:t>
      </w:r>
      <w:proofErr w:type="spellEnd"/>
      <w:r>
        <w:rPr>
          <w:rFonts w:ascii="Cambria" w:hAnsi="Cambria"/>
          <w:b/>
          <w:bCs/>
          <w:sz w:val="24"/>
          <w:szCs w:val="24"/>
        </w:rPr>
        <w:t xml:space="preserve"> (бентос). Посмотрим, скольких сможете узнать вы. Соотнесите изображение каждого животного с типом, к которому оно относится, а также с его местообитанием (на взрослой стадии!) и некоторыми другими характеристиками. </w:t>
      </w:r>
    </w:p>
    <w:p w14:paraId="7EF3C762" w14:textId="77777777" w:rsidR="00511A32" w:rsidRPr="00433D5F" w:rsidRDefault="00511A32" w:rsidP="00511A32">
      <w:pPr>
        <w:spacing w:after="0" w:line="240" w:lineRule="auto"/>
        <w:jc w:val="both"/>
        <w:rPr>
          <w:rFonts w:ascii="Cambria" w:hAnsi="Cambria"/>
          <w:b/>
          <w:bCs/>
          <w:sz w:val="24"/>
          <w:szCs w:val="24"/>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3402"/>
        <w:gridCol w:w="3402"/>
      </w:tblGrid>
      <w:tr w:rsidR="00511A32" w:rsidRPr="00433D5F" w14:paraId="2C2A64C4" w14:textId="77777777" w:rsidTr="00941FA2">
        <w:tc>
          <w:tcPr>
            <w:tcW w:w="3402" w:type="dxa"/>
            <w:tcBorders>
              <w:top w:val="nil"/>
              <w:left w:val="nil"/>
              <w:bottom w:val="nil"/>
              <w:right w:val="nil"/>
            </w:tcBorders>
            <w:shd w:val="clear" w:color="auto" w:fill="auto"/>
            <w:vAlign w:val="center"/>
          </w:tcPr>
          <w:p w14:paraId="494EECC9" w14:textId="77777777" w:rsidR="00511A32" w:rsidRPr="00910AAF" w:rsidRDefault="00511A32" w:rsidP="00941FA2">
            <w:pPr>
              <w:spacing w:after="0" w:line="240" w:lineRule="auto"/>
              <w:ind w:left="-108" w:right="-88"/>
              <w:jc w:val="center"/>
              <w:rPr>
                <w:rFonts w:ascii="Cambria" w:hAnsi="Cambria"/>
                <w:b/>
                <w:bCs/>
              </w:rPr>
            </w:pPr>
            <w:r>
              <w:rPr>
                <w:rFonts w:ascii="Cambria" w:hAnsi="Cambria"/>
                <w:bCs/>
                <w:noProof/>
                <w:lang w:eastAsia="ru-RU"/>
              </w:rPr>
              <w:drawing>
                <wp:inline distT="0" distB="0" distL="0" distR="0" wp14:anchorId="21305FD6" wp14:editId="57D964EA">
                  <wp:extent cx="2156460" cy="1615440"/>
                  <wp:effectExtent l="0" t="0" r="0" b="3810"/>
                  <wp:docPr id="113" name="Рисунок 113" descr="Слайд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лайд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shd w:val="clear" w:color="auto" w:fill="auto"/>
            <w:vAlign w:val="center"/>
          </w:tcPr>
          <w:p w14:paraId="73DEC33E" w14:textId="77777777" w:rsidR="00511A32" w:rsidRPr="00910AAF" w:rsidRDefault="00511A32" w:rsidP="00941FA2">
            <w:pPr>
              <w:spacing w:after="0" w:line="240" w:lineRule="auto"/>
              <w:ind w:left="-108" w:right="-88" w:hanging="4"/>
              <w:jc w:val="center"/>
              <w:rPr>
                <w:rFonts w:ascii="Cambria" w:hAnsi="Cambria"/>
                <w:b/>
                <w:bCs/>
              </w:rPr>
            </w:pPr>
            <w:r>
              <w:rPr>
                <w:rFonts w:ascii="Cambria" w:hAnsi="Cambria"/>
                <w:bCs/>
                <w:noProof/>
                <w:lang w:eastAsia="ru-RU"/>
              </w:rPr>
              <w:drawing>
                <wp:inline distT="0" distB="0" distL="0" distR="0" wp14:anchorId="4A014C7C" wp14:editId="2EE004F8">
                  <wp:extent cx="2156460" cy="1615440"/>
                  <wp:effectExtent l="0" t="0" r="0" b="3810"/>
                  <wp:docPr id="114" name="Рисунок 114" descr="Слайд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лайд1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shd w:val="clear" w:color="auto" w:fill="auto"/>
            <w:vAlign w:val="center"/>
          </w:tcPr>
          <w:p w14:paraId="43F514C3" w14:textId="77777777" w:rsidR="00511A32" w:rsidRPr="00910AAF" w:rsidRDefault="00511A32" w:rsidP="00941FA2">
            <w:pPr>
              <w:spacing w:after="0" w:line="240" w:lineRule="auto"/>
              <w:ind w:left="-108" w:right="-88" w:hanging="4"/>
              <w:jc w:val="center"/>
              <w:rPr>
                <w:rFonts w:ascii="Cambria" w:hAnsi="Cambria"/>
                <w:b/>
                <w:bCs/>
              </w:rPr>
            </w:pPr>
            <w:r>
              <w:rPr>
                <w:rFonts w:ascii="Cambria" w:hAnsi="Cambria"/>
                <w:bCs/>
                <w:noProof/>
                <w:lang w:eastAsia="ru-RU"/>
              </w:rPr>
              <w:drawing>
                <wp:inline distT="0" distB="0" distL="0" distR="0" wp14:anchorId="632B625A" wp14:editId="126902BF">
                  <wp:extent cx="2156460" cy="1615440"/>
                  <wp:effectExtent l="0" t="0" r="0" b="3810"/>
                  <wp:docPr id="115" name="Рисунок 115" descr="Слайд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лайд2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511A32" w:rsidRPr="00433D5F" w14:paraId="12A61DFF" w14:textId="77777777" w:rsidTr="00941FA2">
        <w:tc>
          <w:tcPr>
            <w:tcW w:w="3402" w:type="dxa"/>
            <w:tcBorders>
              <w:top w:val="nil"/>
              <w:left w:val="nil"/>
              <w:bottom w:val="nil"/>
              <w:right w:val="nil"/>
            </w:tcBorders>
            <w:shd w:val="clear" w:color="auto" w:fill="auto"/>
            <w:vAlign w:val="center"/>
          </w:tcPr>
          <w:p w14:paraId="71688A91" w14:textId="77777777" w:rsidR="00511A32" w:rsidRPr="00910AAF" w:rsidRDefault="00511A32" w:rsidP="00941FA2">
            <w:pPr>
              <w:spacing w:after="0" w:line="240" w:lineRule="auto"/>
              <w:ind w:left="-108" w:right="-88"/>
              <w:jc w:val="center"/>
              <w:rPr>
                <w:rFonts w:ascii="Cambria" w:hAnsi="Cambria"/>
                <w:b/>
                <w:bCs/>
              </w:rPr>
            </w:pPr>
            <w:r>
              <w:rPr>
                <w:rFonts w:ascii="Cambria" w:hAnsi="Cambria"/>
                <w:bCs/>
                <w:noProof/>
                <w:lang w:eastAsia="ru-RU"/>
              </w:rPr>
              <w:drawing>
                <wp:inline distT="0" distB="0" distL="0" distR="0" wp14:anchorId="619B0A03" wp14:editId="13DC10E0">
                  <wp:extent cx="2156460" cy="1615440"/>
                  <wp:effectExtent l="0" t="0" r="0" b="3810"/>
                  <wp:docPr id="116" name="Рисунок 116" descr="Слайд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лайд2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shd w:val="clear" w:color="auto" w:fill="auto"/>
            <w:vAlign w:val="center"/>
          </w:tcPr>
          <w:p w14:paraId="5298D4EF" w14:textId="77777777" w:rsidR="00511A32" w:rsidRPr="00910AAF" w:rsidRDefault="00511A32" w:rsidP="00941FA2">
            <w:pPr>
              <w:spacing w:after="0" w:line="240" w:lineRule="auto"/>
              <w:ind w:left="-108" w:right="-88" w:hanging="4"/>
              <w:jc w:val="center"/>
              <w:rPr>
                <w:rFonts w:ascii="Cambria" w:hAnsi="Cambria"/>
                <w:b/>
                <w:bCs/>
              </w:rPr>
            </w:pPr>
            <w:r>
              <w:rPr>
                <w:rFonts w:ascii="Cambria" w:hAnsi="Cambria"/>
                <w:bCs/>
                <w:noProof/>
                <w:lang w:eastAsia="ru-RU"/>
              </w:rPr>
              <w:drawing>
                <wp:inline distT="0" distB="0" distL="0" distR="0" wp14:anchorId="7C80178B" wp14:editId="59143C36">
                  <wp:extent cx="2156460" cy="1615440"/>
                  <wp:effectExtent l="0" t="0" r="0" b="3810"/>
                  <wp:docPr id="117" name="Рисунок 117" descr="Слайд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лайд2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shd w:val="clear" w:color="auto" w:fill="auto"/>
            <w:vAlign w:val="center"/>
          </w:tcPr>
          <w:p w14:paraId="4C2DC331" w14:textId="77777777" w:rsidR="00511A32" w:rsidRPr="00910AAF" w:rsidRDefault="00511A32" w:rsidP="00941FA2">
            <w:pPr>
              <w:spacing w:after="0" w:line="240" w:lineRule="auto"/>
              <w:ind w:left="-108" w:right="-88" w:hanging="4"/>
              <w:jc w:val="center"/>
              <w:rPr>
                <w:rFonts w:ascii="Cambria" w:hAnsi="Cambria"/>
                <w:b/>
                <w:bCs/>
              </w:rPr>
            </w:pPr>
          </w:p>
        </w:tc>
      </w:tr>
    </w:tbl>
    <w:p w14:paraId="7FB81788" w14:textId="77777777" w:rsidR="00511A32" w:rsidRPr="00433D5F" w:rsidRDefault="00511A32" w:rsidP="00511A32">
      <w:pPr>
        <w:spacing w:after="0" w:line="240" w:lineRule="auto"/>
        <w:jc w:val="both"/>
        <w:rPr>
          <w:rFonts w:ascii="Cambria" w:hAnsi="Cambria"/>
          <w:b/>
          <w:bCs/>
          <w:sz w:val="24"/>
          <w:szCs w:val="24"/>
        </w:rPr>
      </w:pPr>
    </w:p>
    <w:p w14:paraId="546BAB39" w14:textId="77777777" w:rsidR="00511A32" w:rsidRPr="00433D5F" w:rsidRDefault="00511A32" w:rsidP="00511A32">
      <w:pPr>
        <w:spacing w:after="0" w:line="240" w:lineRule="auto"/>
        <w:jc w:val="both"/>
        <w:rPr>
          <w:rFonts w:ascii="Cambria" w:hAnsi="Cambria"/>
          <w:b/>
          <w:bCs/>
          <w:sz w:val="24"/>
          <w:szCs w:val="24"/>
        </w:rPr>
      </w:pPr>
      <w:r>
        <w:rPr>
          <w:rFonts w:ascii="Cambria" w:hAnsi="Cambria"/>
          <w:b/>
          <w:bCs/>
          <w:sz w:val="24"/>
          <w:szCs w:val="24"/>
        </w:rPr>
        <w:t>Типы животных</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41949C6C"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Пластинчатые </w:t>
      </w:r>
      <w:r>
        <w:rPr>
          <w:rFonts w:ascii="Cambria" w:hAnsi="Cambria"/>
          <w:bCs/>
          <w:sz w:val="24"/>
          <w:szCs w:val="24"/>
          <w:lang w:val="en-US"/>
        </w:rPr>
        <w:t>(</w:t>
      </w:r>
      <w:r w:rsidRPr="009345A3">
        <w:rPr>
          <w:rFonts w:ascii="Cambria" w:hAnsi="Cambria"/>
          <w:bCs/>
          <w:i/>
          <w:sz w:val="24"/>
          <w:szCs w:val="24"/>
          <w:lang w:val="en-US"/>
        </w:rPr>
        <w:t>Placozoa</w:t>
      </w:r>
      <w:r>
        <w:rPr>
          <w:rFonts w:ascii="Cambria" w:hAnsi="Cambria"/>
          <w:bCs/>
          <w:sz w:val="24"/>
          <w:szCs w:val="24"/>
          <w:lang w:val="en-US"/>
        </w:rPr>
        <w:t>)</w:t>
      </w:r>
      <w:r w:rsidRPr="00433D5F">
        <w:rPr>
          <w:rFonts w:ascii="Cambria" w:hAnsi="Cambria"/>
          <w:bCs/>
          <w:sz w:val="24"/>
          <w:szCs w:val="24"/>
        </w:rPr>
        <w:t>;</w:t>
      </w:r>
    </w:p>
    <w:p w14:paraId="7D41B897"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Гребневики (</w:t>
      </w:r>
      <w:r w:rsidRPr="009345A3">
        <w:rPr>
          <w:rFonts w:ascii="Cambria" w:hAnsi="Cambria"/>
          <w:bCs/>
          <w:i/>
          <w:sz w:val="24"/>
          <w:szCs w:val="24"/>
        </w:rPr>
        <w:t>С</w:t>
      </w:r>
      <w:proofErr w:type="spellStart"/>
      <w:r w:rsidRPr="009345A3">
        <w:rPr>
          <w:rFonts w:ascii="Cambria" w:hAnsi="Cambria"/>
          <w:bCs/>
          <w:i/>
          <w:sz w:val="24"/>
          <w:szCs w:val="24"/>
          <w:lang w:val="en-US"/>
        </w:rPr>
        <w:t>tenophora</w:t>
      </w:r>
      <w:proofErr w:type="spellEnd"/>
      <w:r>
        <w:rPr>
          <w:rFonts w:ascii="Cambria" w:hAnsi="Cambria"/>
          <w:bCs/>
          <w:sz w:val="24"/>
          <w:szCs w:val="24"/>
          <w:lang w:val="en-US"/>
        </w:rPr>
        <w:t>)</w:t>
      </w:r>
      <w:r w:rsidRPr="00433D5F">
        <w:rPr>
          <w:rFonts w:ascii="Cambria" w:hAnsi="Cambria"/>
          <w:bCs/>
          <w:sz w:val="24"/>
          <w:szCs w:val="24"/>
        </w:rPr>
        <w:t>;</w:t>
      </w:r>
    </w:p>
    <w:p w14:paraId="5D53857F"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Щетинкочелюстные (</w:t>
      </w:r>
      <w:proofErr w:type="spellStart"/>
      <w:r w:rsidRPr="009345A3">
        <w:rPr>
          <w:rFonts w:ascii="Cambria" w:hAnsi="Cambria"/>
          <w:bCs/>
          <w:i/>
          <w:sz w:val="24"/>
          <w:szCs w:val="24"/>
          <w:lang w:val="en-US"/>
        </w:rPr>
        <w:t>Chaetognatha</w:t>
      </w:r>
      <w:proofErr w:type="spellEnd"/>
      <w:r>
        <w:rPr>
          <w:rFonts w:ascii="Cambria" w:hAnsi="Cambria"/>
          <w:bCs/>
          <w:sz w:val="24"/>
          <w:szCs w:val="24"/>
          <w:lang w:val="en-US"/>
        </w:rPr>
        <w:t>)</w:t>
      </w:r>
      <w:r w:rsidRPr="00433D5F">
        <w:rPr>
          <w:rFonts w:ascii="Cambria" w:hAnsi="Cambria"/>
          <w:bCs/>
          <w:sz w:val="24"/>
          <w:szCs w:val="24"/>
        </w:rPr>
        <w:t>;</w:t>
      </w:r>
    </w:p>
    <w:p w14:paraId="683530BA"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Коловратки (</w:t>
      </w:r>
      <w:proofErr w:type="spellStart"/>
      <w:r w:rsidRPr="009345A3">
        <w:rPr>
          <w:rFonts w:ascii="Cambria" w:hAnsi="Cambria"/>
          <w:bCs/>
          <w:i/>
          <w:sz w:val="24"/>
          <w:szCs w:val="24"/>
          <w:lang w:val="en-US"/>
        </w:rPr>
        <w:t>Rotifera</w:t>
      </w:r>
      <w:proofErr w:type="spellEnd"/>
      <w:r w:rsidRPr="008B6B2E">
        <w:rPr>
          <w:rFonts w:ascii="Cambria" w:hAnsi="Cambria"/>
          <w:bCs/>
          <w:sz w:val="24"/>
          <w:szCs w:val="24"/>
        </w:rPr>
        <w:t>)</w:t>
      </w:r>
      <w:r w:rsidRPr="00433D5F">
        <w:rPr>
          <w:rFonts w:ascii="Cambria" w:hAnsi="Cambria"/>
          <w:bCs/>
          <w:sz w:val="24"/>
          <w:szCs w:val="24"/>
        </w:rPr>
        <w:t>;</w:t>
      </w:r>
    </w:p>
    <w:p w14:paraId="5B9B365F" w14:textId="77777777" w:rsidR="00511A32"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Кольчатые черви </w:t>
      </w:r>
      <w:r>
        <w:rPr>
          <w:rFonts w:ascii="Cambria" w:hAnsi="Cambria"/>
          <w:bCs/>
          <w:sz w:val="24"/>
          <w:szCs w:val="24"/>
          <w:lang w:val="en-US"/>
        </w:rPr>
        <w:t>(</w:t>
      </w:r>
      <w:r w:rsidRPr="009345A3">
        <w:rPr>
          <w:rFonts w:ascii="Cambria" w:hAnsi="Cambria"/>
          <w:bCs/>
          <w:i/>
          <w:sz w:val="24"/>
          <w:szCs w:val="24"/>
          <w:lang w:val="en-US"/>
        </w:rPr>
        <w:t>Annelida</w:t>
      </w:r>
      <w:r>
        <w:rPr>
          <w:rFonts w:ascii="Cambria" w:hAnsi="Cambria"/>
          <w:bCs/>
          <w:sz w:val="24"/>
          <w:szCs w:val="24"/>
          <w:lang w:val="en-US"/>
        </w:rPr>
        <w:t>)</w:t>
      </w:r>
      <w:r w:rsidRPr="00433D5F">
        <w:rPr>
          <w:rFonts w:ascii="Cambria" w:hAnsi="Cambria"/>
          <w:bCs/>
          <w:sz w:val="24"/>
          <w:szCs w:val="24"/>
        </w:rPr>
        <w:t>;</w:t>
      </w:r>
    </w:p>
    <w:p w14:paraId="6C81BC71" w14:textId="77777777" w:rsidR="00511A32" w:rsidRPr="008B6B2E"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Моллюски (</w:t>
      </w:r>
      <w:r w:rsidRPr="009345A3">
        <w:rPr>
          <w:rFonts w:ascii="Cambria" w:hAnsi="Cambria"/>
          <w:bCs/>
          <w:i/>
          <w:sz w:val="24"/>
          <w:szCs w:val="24"/>
          <w:lang w:val="en-US"/>
        </w:rPr>
        <w:t>Mollusca</w:t>
      </w:r>
      <w:r>
        <w:rPr>
          <w:rFonts w:ascii="Cambria" w:hAnsi="Cambria"/>
          <w:bCs/>
          <w:sz w:val="24"/>
          <w:szCs w:val="24"/>
          <w:lang w:val="en-US"/>
        </w:rPr>
        <w:t>)</w:t>
      </w:r>
      <w:r>
        <w:rPr>
          <w:rFonts w:ascii="Cambria" w:hAnsi="Cambria"/>
          <w:bCs/>
          <w:sz w:val="24"/>
          <w:szCs w:val="24"/>
        </w:rPr>
        <w:t>;</w:t>
      </w:r>
    </w:p>
    <w:p w14:paraId="48272466" w14:textId="77777777" w:rsidR="00511A32"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Тихоходки </w:t>
      </w:r>
      <w:r>
        <w:rPr>
          <w:rFonts w:ascii="Cambria" w:hAnsi="Cambria"/>
          <w:bCs/>
          <w:sz w:val="24"/>
          <w:szCs w:val="24"/>
          <w:lang w:val="en-US"/>
        </w:rPr>
        <w:t>(</w:t>
      </w:r>
      <w:r w:rsidRPr="009345A3">
        <w:rPr>
          <w:rFonts w:ascii="Cambria" w:hAnsi="Cambria"/>
          <w:bCs/>
          <w:i/>
          <w:sz w:val="24"/>
          <w:szCs w:val="24"/>
          <w:lang w:val="en-US"/>
        </w:rPr>
        <w:t>Tardigrada</w:t>
      </w:r>
      <w:r>
        <w:rPr>
          <w:rFonts w:ascii="Cambria" w:hAnsi="Cambria"/>
          <w:bCs/>
          <w:sz w:val="24"/>
          <w:szCs w:val="24"/>
          <w:lang w:val="en-US"/>
        </w:rPr>
        <w:t>)</w:t>
      </w:r>
      <w:r>
        <w:rPr>
          <w:rFonts w:ascii="Cambria" w:hAnsi="Cambria"/>
          <w:bCs/>
          <w:sz w:val="24"/>
          <w:szCs w:val="24"/>
        </w:rPr>
        <w:t>;</w:t>
      </w:r>
    </w:p>
    <w:p w14:paraId="20AC45E2" w14:textId="77777777" w:rsidR="00511A32" w:rsidRPr="008B6B2E"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Членистоногие </w:t>
      </w:r>
      <w:r>
        <w:rPr>
          <w:rFonts w:ascii="Cambria" w:hAnsi="Cambria"/>
          <w:bCs/>
          <w:sz w:val="24"/>
          <w:szCs w:val="24"/>
          <w:lang w:val="en-US"/>
        </w:rPr>
        <w:t>(</w:t>
      </w:r>
      <w:r w:rsidRPr="009345A3">
        <w:rPr>
          <w:rFonts w:ascii="Cambria" w:hAnsi="Cambria"/>
          <w:bCs/>
          <w:i/>
          <w:sz w:val="24"/>
          <w:szCs w:val="24"/>
          <w:lang w:val="en-US"/>
        </w:rPr>
        <w:t>Arthropoda</w:t>
      </w:r>
      <w:r>
        <w:rPr>
          <w:rFonts w:ascii="Cambria" w:hAnsi="Cambria"/>
          <w:bCs/>
          <w:sz w:val="24"/>
          <w:szCs w:val="24"/>
          <w:lang w:val="en-US"/>
        </w:rPr>
        <w:t>)</w:t>
      </w:r>
      <w:r>
        <w:rPr>
          <w:rFonts w:ascii="Cambria" w:hAnsi="Cambria"/>
          <w:bCs/>
          <w:sz w:val="24"/>
          <w:szCs w:val="24"/>
        </w:rPr>
        <w:t>;</w:t>
      </w:r>
    </w:p>
    <w:p w14:paraId="0C01A700" w14:textId="77777777" w:rsidR="00511A32" w:rsidRPr="004C4A01"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Иглокожие (</w:t>
      </w:r>
      <w:r w:rsidRPr="009345A3">
        <w:rPr>
          <w:rFonts w:ascii="Cambria" w:hAnsi="Cambria"/>
          <w:bCs/>
          <w:i/>
          <w:sz w:val="24"/>
          <w:szCs w:val="24"/>
          <w:lang w:val="en-US"/>
        </w:rPr>
        <w:t>Echinodermata</w:t>
      </w:r>
      <w:r>
        <w:rPr>
          <w:rFonts w:ascii="Cambria" w:hAnsi="Cambria"/>
          <w:bCs/>
          <w:sz w:val="24"/>
          <w:szCs w:val="24"/>
          <w:lang w:val="en-US"/>
        </w:rPr>
        <w:t>)</w:t>
      </w:r>
      <w:r>
        <w:rPr>
          <w:rFonts w:ascii="Cambria" w:hAnsi="Cambria"/>
          <w:bCs/>
          <w:sz w:val="24"/>
          <w:szCs w:val="24"/>
        </w:rPr>
        <w:t>;</w:t>
      </w:r>
    </w:p>
    <w:p w14:paraId="367071CF"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Хордовые </w:t>
      </w:r>
      <w:r>
        <w:rPr>
          <w:rFonts w:ascii="Cambria" w:hAnsi="Cambria"/>
          <w:bCs/>
          <w:sz w:val="24"/>
          <w:szCs w:val="24"/>
          <w:lang w:val="en-US"/>
        </w:rPr>
        <w:t>(</w:t>
      </w:r>
      <w:r w:rsidRPr="009345A3">
        <w:rPr>
          <w:rFonts w:ascii="Cambria" w:hAnsi="Cambria"/>
          <w:bCs/>
          <w:i/>
          <w:sz w:val="24"/>
          <w:szCs w:val="24"/>
          <w:lang w:val="en-US"/>
        </w:rPr>
        <w:t>Chordata</w:t>
      </w:r>
      <w:r>
        <w:rPr>
          <w:rFonts w:ascii="Cambria" w:hAnsi="Cambria"/>
          <w:bCs/>
          <w:sz w:val="24"/>
          <w:szCs w:val="24"/>
          <w:lang w:val="en-US"/>
        </w:rPr>
        <w:t>)</w:t>
      </w:r>
      <w:r>
        <w:rPr>
          <w:rFonts w:ascii="Cambria" w:hAnsi="Cambria"/>
          <w:bCs/>
          <w:sz w:val="24"/>
          <w:szCs w:val="24"/>
        </w:rPr>
        <w:t>.</w:t>
      </w:r>
    </w:p>
    <w:p w14:paraId="12CADEA1" w14:textId="77777777" w:rsidR="00511A32" w:rsidRPr="00433D5F" w:rsidRDefault="00511A32" w:rsidP="00511A32">
      <w:pPr>
        <w:spacing w:after="0" w:line="240" w:lineRule="auto"/>
        <w:jc w:val="both"/>
        <w:rPr>
          <w:rFonts w:ascii="Cambria" w:hAnsi="Cambria"/>
          <w:b/>
          <w:bCs/>
          <w:sz w:val="24"/>
          <w:szCs w:val="24"/>
        </w:rPr>
      </w:pPr>
    </w:p>
    <w:p w14:paraId="0BCB8475" w14:textId="77777777" w:rsidR="00511A32" w:rsidRPr="00433D5F" w:rsidRDefault="00511A32" w:rsidP="00511A32">
      <w:pPr>
        <w:spacing w:after="0" w:line="240" w:lineRule="auto"/>
        <w:jc w:val="both"/>
        <w:rPr>
          <w:rFonts w:ascii="Cambria" w:hAnsi="Cambria"/>
          <w:b/>
          <w:bCs/>
          <w:sz w:val="24"/>
          <w:szCs w:val="24"/>
        </w:rPr>
      </w:pPr>
      <w:r>
        <w:rPr>
          <w:rFonts w:ascii="Cambria" w:hAnsi="Cambria"/>
          <w:b/>
          <w:bCs/>
          <w:sz w:val="24"/>
          <w:szCs w:val="24"/>
        </w:rPr>
        <w:t>Характеристики</w:t>
      </w:r>
      <w:r w:rsidRPr="00433D5F">
        <w:rPr>
          <w:rFonts w:ascii="Cambria" w:hAnsi="Cambria"/>
          <w:b/>
          <w:bCs/>
          <w:sz w:val="24"/>
          <w:szCs w:val="24"/>
        </w:rPr>
        <w:t xml:space="preserve"> (список избыточен</w:t>
      </w:r>
      <w:r w:rsidRPr="004C4A01">
        <w:rPr>
          <w:rFonts w:ascii="Cambria" w:hAnsi="Cambria"/>
          <w:b/>
          <w:bCs/>
          <w:sz w:val="24"/>
          <w:szCs w:val="24"/>
        </w:rPr>
        <w:t xml:space="preserve"> </w:t>
      </w:r>
      <w:r w:rsidRPr="00433D5F">
        <w:rPr>
          <w:rFonts w:ascii="Cambria" w:hAnsi="Cambria"/>
          <w:b/>
          <w:bCs/>
          <w:sz w:val="24"/>
          <w:szCs w:val="24"/>
        </w:rPr>
        <w:t>– в нем есть лишние):</w:t>
      </w:r>
    </w:p>
    <w:p w14:paraId="19A5384D"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Перемещается, в основном, за счёт биения ресничек</w:t>
      </w:r>
      <w:r w:rsidRPr="00433D5F">
        <w:rPr>
          <w:rFonts w:ascii="Cambria" w:hAnsi="Cambria"/>
          <w:bCs/>
          <w:sz w:val="24"/>
          <w:szCs w:val="24"/>
        </w:rPr>
        <w:t>;</w:t>
      </w:r>
    </w:p>
    <w:p w14:paraId="726D937F"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Перемещается путём реактивного движения, выбрасывая струю воды из </w:t>
      </w:r>
      <w:proofErr w:type="spellStart"/>
      <w:r>
        <w:rPr>
          <w:rFonts w:ascii="Cambria" w:hAnsi="Cambria"/>
          <w:bCs/>
          <w:sz w:val="24"/>
          <w:szCs w:val="24"/>
        </w:rPr>
        <w:t>атриальной</w:t>
      </w:r>
      <w:proofErr w:type="spellEnd"/>
      <w:r>
        <w:rPr>
          <w:rFonts w:ascii="Cambria" w:hAnsi="Cambria"/>
          <w:bCs/>
          <w:sz w:val="24"/>
          <w:szCs w:val="24"/>
        </w:rPr>
        <w:t xml:space="preserve"> полости</w:t>
      </w:r>
      <w:r w:rsidRPr="00433D5F">
        <w:rPr>
          <w:rFonts w:ascii="Cambria" w:hAnsi="Cambria"/>
          <w:bCs/>
          <w:sz w:val="24"/>
          <w:szCs w:val="24"/>
        </w:rPr>
        <w:t>;</w:t>
      </w:r>
    </w:p>
    <w:p w14:paraId="70C071CF"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Осуществляет линьку (смену кутикулы)</w:t>
      </w:r>
      <w:r w:rsidRPr="00433D5F">
        <w:rPr>
          <w:rFonts w:ascii="Cambria" w:hAnsi="Cambria"/>
          <w:bCs/>
          <w:sz w:val="24"/>
          <w:szCs w:val="24"/>
        </w:rPr>
        <w:t>;</w:t>
      </w:r>
      <w:r>
        <w:rPr>
          <w:rFonts w:ascii="Cambria" w:hAnsi="Cambria"/>
          <w:bCs/>
          <w:sz w:val="24"/>
          <w:szCs w:val="24"/>
        </w:rPr>
        <w:t xml:space="preserve">  </w:t>
      </w:r>
    </w:p>
    <w:p w14:paraId="21DB0A03"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Является активным хищником, захватывает добычу </w:t>
      </w:r>
      <w:proofErr w:type="spellStart"/>
      <w:r>
        <w:rPr>
          <w:rFonts w:ascii="Cambria" w:hAnsi="Cambria"/>
          <w:bCs/>
          <w:sz w:val="24"/>
          <w:szCs w:val="24"/>
        </w:rPr>
        <w:t>хитинизированными</w:t>
      </w:r>
      <w:proofErr w:type="spellEnd"/>
      <w:r>
        <w:rPr>
          <w:rFonts w:ascii="Cambria" w:hAnsi="Cambria"/>
          <w:bCs/>
          <w:sz w:val="24"/>
          <w:szCs w:val="24"/>
        </w:rPr>
        <w:t xml:space="preserve"> челюстными элементами</w:t>
      </w:r>
      <w:r w:rsidRPr="00433D5F">
        <w:rPr>
          <w:rFonts w:ascii="Cambria" w:hAnsi="Cambria"/>
          <w:bCs/>
          <w:sz w:val="24"/>
          <w:szCs w:val="24"/>
        </w:rPr>
        <w:t>;</w:t>
      </w:r>
    </w:p>
    <w:p w14:paraId="6B1BD9A6" w14:textId="77777777" w:rsidR="00511A32"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w:t>
      </w:r>
      <w:r w:rsidRPr="00791F12">
        <w:rPr>
          <w:rFonts w:ascii="Cambria" w:hAnsi="Cambria"/>
          <w:bCs/>
          <w:sz w:val="24"/>
          <w:szCs w:val="24"/>
        </w:rPr>
        <w:t xml:space="preserve"> </w:t>
      </w:r>
      <w:r>
        <w:rPr>
          <w:rFonts w:ascii="Cambria" w:hAnsi="Cambria"/>
          <w:bCs/>
          <w:sz w:val="24"/>
          <w:szCs w:val="24"/>
        </w:rPr>
        <w:t>Является потомком существ, имевших раковину</w:t>
      </w:r>
      <w:r w:rsidRPr="00433D5F">
        <w:rPr>
          <w:rFonts w:ascii="Cambria" w:hAnsi="Cambria"/>
          <w:bCs/>
          <w:sz w:val="24"/>
          <w:szCs w:val="24"/>
        </w:rPr>
        <w:t>;</w:t>
      </w:r>
    </w:p>
    <w:p w14:paraId="267996DD" w14:textId="77777777" w:rsidR="00511A32"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lastRenderedPageBreak/>
        <w:t xml:space="preserve">Обитает в </w:t>
      </w:r>
      <w:proofErr w:type="spellStart"/>
      <w:r>
        <w:rPr>
          <w:rFonts w:ascii="Cambria" w:hAnsi="Cambria"/>
          <w:bCs/>
          <w:sz w:val="24"/>
          <w:szCs w:val="24"/>
        </w:rPr>
        <w:t>бентали</w:t>
      </w:r>
      <w:proofErr w:type="spellEnd"/>
      <w:r>
        <w:rPr>
          <w:rFonts w:ascii="Cambria" w:hAnsi="Cambria"/>
          <w:bCs/>
          <w:sz w:val="24"/>
          <w:szCs w:val="24"/>
        </w:rPr>
        <w:t>. Ориентируется при помощи четырёх глазков, расположенных на глазном бугорке;</w:t>
      </w:r>
    </w:p>
    <w:p w14:paraId="219D62F2"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снабжённые специальными клейкими клетками – </w:t>
      </w:r>
      <w:proofErr w:type="spellStart"/>
      <w:r>
        <w:rPr>
          <w:rFonts w:ascii="Cambria" w:hAnsi="Cambria"/>
          <w:bCs/>
          <w:sz w:val="24"/>
          <w:szCs w:val="24"/>
        </w:rPr>
        <w:t>коллоцитами</w:t>
      </w:r>
      <w:proofErr w:type="spellEnd"/>
      <w:r>
        <w:rPr>
          <w:rFonts w:ascii="Cambria" w:hAnsi="Cambria"/>
          <w:bCs/>
          <w:sz w:val="24"/>
          <w:szCs w:val="24"/>
        </w:rPr>
        <w:t>;</w:t>
      </w:r>
    </w:p>
    <w:p w14:paraId="2DE99C68"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преобразовавшиеся из </w:t>
      </w:r>
      <w:proofErr w:type="spellStart"/>
      <w:r>
        <w:rPr>
          <w:rFonts w:ascii="Cambria" w:hAnsi="Cambria"/>
          <w:bCs/>
          <w:sz w:val="24"/>
          <w:szCs w:val="24"/>
        </w:rPr>
        <w:t>пальп</w:t>
      </w:r>
      <w:proofErr w:type="spellEnd"/>
      <w:r>
        <w:rPr>
          <w:rFonts w:ascii="Cambria" w:hAnsi="Cambria"/>
          <w:bCs/>
          <w:sz w:val="24"/>
          <w:szCs w:val="24"/>
        </w:rPr>
        <w:t xml:space="preserve"> (придатков </w:t>
      </w:r>
      <w:proofErr w:type="spellStart"/>
      <w:r>
        <w:rPr>
          <w:rFonts w:ascii="Cambria" w:hAnsi="Cambria"/>
          <w:bCs/>
          <w:sz w:val="24"/>
          <w:szCs w:val="24"/>
        </w:rPr>
        <w:t>простомиума</w:t>
      </w:r>
      <w:proofErr w:type="spellEnd"/>
      <w:r>
        <w:rPr>
          <w:rFonts w:ascii="Cambria" w:hAnsi="Cambria"/>
          <w:bCs/>
          <w:sz w:val="24"/>
          <w:szCs w:val="24"/>
        </w:rPr>
        <w:t>);</w:t>
      </w:r>
    </w:p>
    <w:p w14:paraId="762207FC"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Питается, формируя временную пищеварительную полость между своим телом и субстратом;</w:t>
      </w:r>
    </w:p>
    <w:p w14:paraId="12995652" w14:textId="77777777" w:rsidR="00511A32" w:rsidRPr="004C4A01"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Обладает вторично-приобретенной билатеральной симметрией тела; </w:t>
      </w:r>
    </w:p>
    <w:p w14:paraId="1F91405D" w14:textId="77777777" w:rsidR="00511A32" w:rsidRDefault="00511A32" w:rsidP="00511A32">
      <w:pPr>
        <w:spacing w:after="0" w:line="240" w:lineRule="auto"/>
        <w:jc w:val="both"/>
        <w:rPr>
          <w:rFonts w:ascii="Cambria" w:hAnsi="Cambria"/>
          <w:b/>
          <w:bCs/>
          <w:sz w:val="24"/>
          <w:szCs w:val="24"/>
        </w:rPr>
      </w:pPr>
    </w:p>
    <w:p w14:paraId="225EE895" w14:textId="77777777" w:rsidR="00511A32" w:rsidRPr="00433D5F" w:rsidRDefault="00511A32" w:rsidP="00511A32">
      <w:pPr>
        <w:spacing w:after="0" w:line="240" w:lineRule="auto"/>
        <w:jc w:val="both"/>
        <w:rPr>
          <w:rFonts w:ascii="Cambria" w:hAnsi="Cambria"/>
          <w:b/>
          <w:bCs/>
          <w:sz w:val="24"/>
          <w:szCs w:val="24"/>
        </w:rPr>
      </w:pPr>
    </w:p>
    <w:p w14:paraId="2E0D69D5" w14:textId="77777777" w:rsidR="00511A32" w:rsidRPr="00433D5F" w:rsidRDefault="00511A32" w:rsidP="00511A32">
      <w:pPr>
        <w:spacing w:after="0" w:line="240" w:lineRule="auto"/>
        <w:jc w:val="both"/>
        <w:rPr>
          <w:rFonts w:ascii="Cambria" w:hAnsi="Cambria"/>
          <w:b/>
          <w:bCs/>
          <w:sz w:val="24"/>
          <w:szCs w:val="24"/>
        </w:rPr>
      </w:pPr>
      <w:r w:rsidRPr="00433D5F">
        <w:rPr>
          <w:rFonts w:ascii="Cambria" w:hAnsi="Cambria"/>
          <w:b/>
          <w:bCs/>
          <w:sz w:val="24"/>
          <w:szCs w:val="24"/>
        </w:rPr>
        <w:t>Ответ:</w:t>
      </w:r>
    </w:p>
    <w:p w14:paraId="53A1D1B7" w14:textId="77777777" w:rsidR="00511A32" w:rsidRPr="00433D5F" w:rsidRDefault="00511A32" w:rsidP="00511A32">
      <w:pPr>
        <w:spacing w:after="0" w:line="240" w:lineRule="auto"/>
        <w:jc w:val="both"/>
        <w:rPr>
          <w:rFonts w:ascii="Cambria" w:hAnsi="Cambria"/>
          <w:b/>
          <w:bCs/>
          <w:sz w:val="24"/>
          <w:szCs w:val="24"/>
        </w:rPr>
      </w:pPr>
    </w:p>
    <w:p w14:paraId="23CD210E" w14:textId="77777777" w:rsidR="00511A32" w:rsidRPr="00433D5F" w:rsidRDefault="00511A32" w:rsidP="00511A32">
      <w:pPr>
        <w:spacing w:after="0" w:line="240" w:lineRule="auto"/>
        <w:jc w:val="both"/>
        <w:rPr>
          <w:rFonts w:ascii="Cambria" w:hAnsi="Cambria"/>
          <w:bCs/>
          <w:i/>
          <w:sz w:val="24"/>
          <w:szCs w:val="24"/>
        </w:rPr>
      </w:pPr>
      <w:r w:rsidRPr="00433D5F">
        <w:rPr>
          <w:rFonts w:ascii="Cambria" w:hAnsi="Cambria"/>
          <w:bCs/>
          <w:i/>
          <w:sz w:val="24"/>
          <w:szCs w:val="24"/>
        </w:rPr>
        <w:t>Вариант 2</w:t>
      </w:r>
    </w:p>
    <w:p w14:paraId="0F79E12B" w14:textId="77777777" w:rsidR="00511A32" w:rsidRPr="00433D5F" w:rsidRDefault="00511A32" w:rsidP="00511A32">
      <w:pPr>
        <w:spacing w:after="0" w:line="240" w:lineRule="auto"/>
        <w:jc w:val="both"/>
        <w:rPr>
          <w:rFonts w:ascii="Cambria" w:hAnsi="Cambria"/>
          <w:bCs/>
          <w:sz w:val="24"/>
          <w:szCs w:val="24"/>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51"/>
        <w:gridCol w:w="1452"/>
        <w:gridCol w:w="1451"/>
        <w:gridCol w:w="1452"/>
        <w:gridCol w:w="1452"/>
      </w:tblGrid>
      <w:tr w:rsidR="00511A32" w:rsidRPr="00433D5F" w14:paraId="686AECFE"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BFE23F" w14:textId="77777777" w:rsidR="00511A32" w:rsidRPr="00433D5F" w:rsidRDefault="00511A32" w:rsidP="00941FA2">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9576A7F" w14:textId="77777777" w:rsidR="00511A32" w:rsidRPr="00433D5F" w:rsidRDefault="00511A32" w:rsidP="00941FA2">
            <w:pPr>
              <w:spacing w:after="0" w:line="240" w:lineRule="auto"/>
              <w:jc w:val="center"/>
              <w:rPr>
                <w:rFonts w:ascii="Cambria" w:hAnsi="Cambria"/>
                <w:b/>
                <w:bCs/>
                <w:sz w:val="24"/>
                <w:szCs w:val="24"/>
              </w:rPr>
            </w:pPr>
            <w:r w:rsidRPr="00433D5F">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9D5B49" w14:textId="77777777" w:rsidR="00511A32" w:rsidRPr="00433D5F" w:rsidRDefault="00511A32" w:rsidP="00941FA2">
            <w:pPr>
              <w:spacing w:after="0" w:line="240" w:lineRule="auto"/>
              <w:jc w:val="center"/>
              <w:rPr>
                <w:rFonts w:ascii="Cambria" w:hAnsi="Cambria"/>
                <w:b/>
                <w:bCs/>
                <w:sz w:val="24"/>
                <w:szCs w:val="24"/>
              </w:rPr>
            </w:pPr>
            <w:r w:rsidRPr="00433D5F">
              <w:rPr>
                <w:rFonts w:ascii="Cambria" w:hAnsi="Cambria"/>
                <w:b/>
                <w:bCs/>
                <w:sz w:val="24"/>
                <w:szCs w:val="24"/>
              </w:rPr>
              <w:t>2</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C3CE7E" w14:textId="77777777" w:rsidR="00511A32" w:rsidRPr="00433D5F" w:rsidRDefault="00511A32" w:rsidP="00941FA2">
            <w:pPr>
              <w:spacing w:after="0" w:line="240" w:lineRule="auto"/>
              <w:jc w:val="center"/>
              <w:rPr>
                <w:rFonts w:ascii="Cambria" w:hAnsi="Cambria"/>
                <w:b/>
                <w:bCs/>
                <w:sz w:val="24"/>
                <w:szCs w:val="24"/>
              </w:rPr>
            </w:pPr>
            <w:r w:rsidRPr="00433D5F">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6D5A2D9" w14:textId="77777777" w:rsidR="00511A32" w:rsidRPr="00433D5F" w:rsidRDefault="00511A32" w:rsidP="00941FA2">
            <w:pPr>
              <w:spacing w:after="0" w:line="240" w:lineRule="auto"/>
              <w:jc w:val="center"/>
              <w:rPr>
                <w:rFonts w:ascii="Cambria" w:hAnsi="Cambria"/>
                <w:b/>
                <w:bCs/>
                <w:sz w:val="24"/>
                <w:szCs w:val="24"/>
              </w:rPr>
            </w:pPr>
            <w:r w:rsidRPr="00433D5F">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D527F7" w14:textId="77777777" w:rsidR="00511A32" w:rsidRPr="00433D5F" w:rsidRDefault="00511A32" w:rsidP="00941FA2">
            <w:pPr>
              <w:spacing w:after="0" w:line="240" w:lineRule="auto"/>
              <w:jc w:val="center"/>
              <w:rPr>
                <w:rFonts w:ascii="Cambria" w:hAnsi="Cambria"/>
                <w:b/>
                <w:bCs/>
                <w:sz w:val="24"/>
                <w:szCs w:val="24"/>
              </w:rPr>
            </w:pPr>
            <w:r w:rsidRPr="00433D5F">
              <w:rPr>
                <w:rFonts w:ascii="Cambria" w:hAnsi="Cambria"/>
                <w:b/>
                <w:bCs/>
                <w:sz w:val="24"/>
                <w:szCs w:val="24"/>
              </w:rPr>
              <w:t>5</w:t>
            </w:r>
          </w:p>
        </w:tc>
      </w:tr>
      <w:tr w:rsidR="00511A32" w:rsidRPr="00433D5F" w14:paraId="36DA1B7F"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912CA4D" w14:textId="77777777" w:rsidR="00511A32" w:rsidRPr="00433D5F" w:rsidRDefault="00511A32" w:rsidP="00941FA2">
            <w:pPr>
              <w:spacing w:after="0" w:line="240" w:lineRule="auto"/>
              <w:jc w:val="both"/>
              <w:rPr>
                <w:rFonts w:ascii="Cambria" w:hAnsi="Cambria"/>
                <w:bCs/>
                <w:sz w:val="24"/>
                <w:szCs w:val="24"/>
              </w:rPr>
            </w:pPr>
            <w:r>
              <w:rPr>
                <w:rFonts w:ascii="Cambria" w:hAnsi="Cambria"/>
                <w:bCs/>
                <w:sz w:val="24"/>
                <w:szCs w:val="24"/>
              </w:rPr>
              <w:t>Типы животных</w:t>
            </w:r>
          </w:p>
        </w:tc>
        <w:tc>
          <w:tcPr>
            <w:tcW w:w="1451" w:type="dxa"/>
            <w:tcBorders>
              <w:top w:val="single" w:sz="4" w:space="0" w:color="auto"/>
              <w:left w:val="single" w:sz="4" w:space="0" w:color="auto"/>
              <w:bottom w:val="single" w:sz="4" w:space="0" w:color="auto"/>
              <w:right w:val="single" w:sz="4" w:space="0" w:color="auto"/>
            </w:tcBorders>
            <w:vAlign w:val="center"/>
          </w:tcPr>
          <w:p w14:paraId="10E7D9BF"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F</w:t>
            </w:r>
          </w:p>
        </w:tc>
        <w:tc>
          <w:tcPr>
            <w:tcW w:w="1452" w:type="dxa"/>
            <w:tcBorders>
              <w:top w:val="single" w:sz="4" w:space="0" w:color="auto"/>
              <w:left w:val="single" w:sz="4" w:space="0" w:color="auto"/>
              <w:bottom w:val="single" w:sz="4" w:space="0" w:color="auto"/>
              <w:right w:val="single" w:sz="4" w:space="0" w:color="auto"/>
            </w:tcBorders>
            <w:vAlign w:val="center"/>
          </w:tcPr>
          <w:p w14:paraId="29992BD6"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D</w:t>
            </w:r>
          </w:p>
        </w:tc>
        <w:tc>
          <w:tcPr>
            <w:tcW w:w="1451" w:type="dxa"/>
            <w:tcBorders>
              <w:top w:val="single" w:sz="4" w:space="0" w:color="auto"/>
              <w:left w:val="single" w:sz="4" w:space="0" w:color="auto"/>
              <w:bottom w:val="single" w:sz="4" w:space="0" w:color="auto"/>
              <w:right w:val="single" w:sz="4" w:space="0" w:color="auto"/>
            </w:tcBorders>
            <w:vAlign w:val="center"/>
          </w:tcPr>
          <w:p w14:paraId="7433741A"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B</w:t>
            </w:r>
          </w:p>
        </w:tc>
        <w:tc>
          <w:tcPr>
            <w:tcW w:w="1452" w:type="dxa"/>
            <w:tcBorders>
              <w:top w:val="single" w:sz="4" w:space="0" w:color="auto"/>
              <w:left w:val="single" w:sz="4" w:space="0" w:color="auto"/>
              <w:bottom w:val="single" w:sz="4" w:space="0" w:color="auto"/>
              <w:right w:val="single" w:sz="4" w:space="0" w:color="auto"/>
            </w:tcBorders>
            <w:vAlign w:val="center"/>
          </w:tcPr>
          <w:p w14:paraId="74F9EE98"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E</w:t>
            </w:r>
          </w:p>
        </w:tc>
        <w:tc>
          <w:tcPr>
            <w:tcW w:w="1452" w:type="dxa"/>
            <w:tcBorders>
              <w:top w:val="single" w:sz="4" w:space="0" w:color="auto"/>
              <w:left w:val="single" w:sz="4" w:space="0" w:color="auto"/>
              <w:bottom w:val="single" w:sz="4" w:space="0" w:color="auto"/>
              <w:right w:val="single" w:sz="4" w:space="0" w:color="auto"/>
            </w:tcBorders>
            <w:vAlign w:val="center"/>
          </w:tcPr>
          <w:p w14:paraId="334345D0"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G</w:t>
            </w:r>
          </w:p>
        </w:tc>
      </w:tr>
      <w:tr w:rsidR="00511A32" w:rsidRPr="00433D5F" w14:paraId="37AE2584"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85DB64B" w14:textId="77777777" w:rsidR="00511A32" w:rsidRPr="008B6B2E" w:rsidRDefault="00511A32" w:rsidP="00941FA2">
            <w:pPr>
              <w:spacing w:after="0" w:line="240" w:lineRule="auto"/>
              <w:jc w:val="both"/>
              <w:rPr>
                <w:rFonts w:ascii="Cambria" w:hAnsi="Cambria"/>
                <w:bCs/>
                <w:sz w:val="24"/>
                <w:szCs w:val="24"/>
              </w:rPr>
            </w:pPr>
            <w:r w:rsidRPr="008B6B2E">
              <w:rPr>
                <w:rFonts w:ascii="Cambria" w:hAnsi="Cambria"/>
                <w:bCs/>
                <w:sz w:val="24"/>
                <w:szCs w:val="24"/>
              </w:rPr>
              <w:t>Характеристики</w:t>
            </w:r>
          </w:p>
        </w:tc>
        <w:tc>
          <w:tcPr>
            <w:tcW w:w="1451" w:type="dxa"/>
            <w:tcBorders>
              <w:top w:val="single" w:sz="4" w:space="0" w:color="auto"/>
              <w:left w:val="single" w:sz="4" w:space="0" w:color="auto"/>
              <w:bottom w:val="single" w:sz="4" w:space="0" w:color="auto"/>
              <w:right w:val="single" w:sz="4" w:space="0" w:color="auto"/>
            </w:tcBorders>
            <w:vAlign w:val="center"/>
          </w:tcPr>
          <w:p w14:paraId="6E274F4F"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V</w:t>
            </w:r>
          </w:p>
        </w:tc>
        <w:tc>
          <w:tcPr>
            <w:tcW w:w="1452" w:type="dxa"/>
            <w:tcBorders>
              <w:top w:val="single" w:sz="4" w:space="0" w:color="auto"/>
              <w:left w:val="single" w:sz="4" w:space="0" w:color="auto"/>
              <w:bottom w:val="single" w:sz="4" w:space="0" w:color="auto"/>
              <w:right w:val="single" w:sz="4" w:space="0" w:color="auto"/>
            </w:tcBorders>
            <w:vAlign w:val="center"/>
          </w:tcPr>
          <w:p w14:paraId="751A7166"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I</w:t>
            </w:r>
          </w:p>
        </w:tc>
        <w:tc>
          <w:tcPr>
            <w:tcW w:w="1451" w:type="dxa"/>
            <w:tcBorders>
              <w:top w:val="single" w:sz="4" w:space="0" w:color="auto"/>
              <w:left w:val="single" w:sz="4" w:space="0" w:color="auto"/>
              <w:bottom w:val="single" w:sz="4" w:space="0" w:color="auto"/>
              <w:right w:val="single" w:sz="4" w:space="0" w:color="auto"/>
            </w:tcBorders>
            <w:vAlign w:val="center"/>
          </w:tcPr>
          <w:p w14:paraId="127D3EE2"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VII</w:t>
            </w:r>
          </w:p>
        </w:tc>
        <w:tc>
          <w:tcPr>
            <w:tcW w:w="1452" w:type="dxa"/>
            <w:tcBorders>
              <w:top w:val="single" w:sz="4" w:space="0" w:color="auto"/>
              <w:left w:val="single" w:sz="4" w:space="0" w:color="auto"/>
              <w:bottom w:val="single" w:sz="4" w:space="0" w:color="auto"/>
              <w:right w:val="single" w:sz="4" w:space="0" w:color="auto"/>
            </w:tcBorders>
            <w:vAlign w:val="center"/>
          </w:tcPr>
          <w:p w14:paraId="69E21C12"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VIII</w:t>
            </w:r>
          </w:p>
        </w:tc>
        <w:tc>
          <w:tcPr>
            <w:tcW w:w="1452" w:type="dxa"/>
            <w:tcBorders>
              <w:top w:val="single" w:sz="4" w:space="0" w:color="auto"/>
              <w:left w:val="single" w:sz="4" w:space="0" w:color="auto"/>
              <w:bottom w:val="single" w:sz="4" w:space="0" w:color="auto"/>
              <w:right w:val="single" w:sz="4" w:space="0" w:color="auto"/>
            </w:tcBorders>
            <w:vAlign w:val="center"/>
          </w:tcPr>
          <w:p w14:paraId="225BD2AE"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III</w:t>
            </w:r>
          </w:p>
        </w:tc>
      </w:tr>
    </w:tbl>
    <w:p w14:paraId="2EE21DA8" w14:textId="77777777" w:rsidR="00511A32" w:rsidRPr="00433D5F" w:rsidRDefault="00511A32" w:rsidP="00511A32">
      <w:pPr>
        <w:spacing w:after="0" w:line="240" w:lineRule="auto"/>
        <w:jc w:val="both"/>
        <w:rPr>
          <w:rFonts w:ascii="Cambria" w:hAnsi="Cambria"/>
          <w:bCs/>
          <w:sz w:val="24"/>
          <w:szCs w:val="24"/>
        </w:rPr>
      </w:pPr>
    </w:p>
    <w:p w14:paraId="3CEDD258" w14:textId="77777777" w:rsidR="00511A32" w:rsidRDefault="00511A32" w:rsidP="00511A32">
      <w:pPr>
        <w:rPr>
          <w:rFonts w:ascii="Cambria" w:hAnsi="Cambria"/>
          <w:bCs/>
          <w:sz w:val="24"/>
          <w:szCs w:val="24"/>
        </w:rPr>
      </w:pPr>
      <w:r>
        <w:rPr>
          <w:rFonts w:ascii="Cambria" w:hAnsi="Cambria"/>
          <w:bCs/>
          <w:sz w:val="24"/>
          <w:szCs w:val="24"/>
        </w:rPr>
        <w:br w:type="page"/>
      </w:r>
    </w:p>
    <w:p w14:paraId="332BFFCE" w14:textId="77777777" w:rsidR="00511A32" w:rsidRPr="005033D4" w:rsidRDefault="00511A32" w:rsidP="00511A32">
      <w:pPr>
        <w:spacing w:after="0" w:line="240" w:lineRule="auto"/>
        <w:jc w:val="both"/>
        <w:rPr>
          <w:rFonts w:ascii="Cambria" w:hAnsi="Cambria"/>
          <w:bCs/>
          <w:sz w:val="24"/>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58</w:t>
      </w:r>
      <w:r w:rsidRPr="00433D5F">
        <w:rPr>
          <w:rFonts w:ascii="Cambria" w:hAnsi="Cambria"/>
          <w:b/>
          <w:color w:val="FF0000"/>
          <w:sz w:val="28"/>
          <w:szCs w:val="24"/>
        </w:rPr>
        <w:t xml:space="preserve"> – 5 баллов</w:t>
      </w:r>
    </w:p>
    <w:p w14:paraId="3A0157C8" w14:textId="7188D7BA" w:rsidR="00511A32" w:rsidRPr="00433D5F" w:rsidRDefault="00511A32" w:rsidP="00511A32">
      <w:pPr>
        <w:spacing w:after="0" w:line="240" w:lineRule="auto"/>
        <w:jc w:val="both"/>
        <w:rPr>
          <w:rFonts w:ascii="Cambria" w:hAnsi="Cambria"/>
          <w:bCs/>
          <w:i/>
          <w:sz w:val="24"/>
          <w:szCs w:val="24"/>
        </w:rPr>
      </w:pPr>
      <w:r>
        <w:rPr>
          <w:rFonts w:ascii="Cambria" w:hAnsi="Cambria"/>
          <w:bCs/>
          <w:i/>
          <w:sz w:val="24"/>
          <w:szCs w:val="24"/>
        </w:rPr>
        <w:t>Вариант 3</w:t>
      </w:r>
    </w:p>
    <w:p w14:paraId="6091543E" w14:textId="77777777" w:rsidR="00511A32" w:rsidRPr="001179C8" w:rsidRDefault="00511A32" w:rsidP="00511A32">
      <w:pPr>
        <w:spacing w:after="0" w:line="240" w:lineRule="auto"/>
        <w:jc w:val="both"/>
        <w:rPr>
          <w:rFonts w:ascii="Cambria" w:hAnsi="Cambria"/>
          <w:b/>
          <w:bCs/>
          <w:sz w:val="24"/>
          <w:szCs w:val="24"/>
        </w:rPr>
      </w:pPr>
      <w:r>
        <w:rPr>
          <w:rFonts w:ascii="Cambria" w:hAnsi="Cambria"/>
          <w:b/>
          <w:bCs/>
          <w:sz w:val="24"/>
          <w:szCs w:val="24"/>
        </w:rPr>
        <w:t xml:space="preserve">Морские глубины скрывают невообразимое разнообразие беспозвоночных животных, выходящее далеко за пределы школьного учебника. Всего насчитывается более 30 различных типов беспозвоночных, и, порой, представители, казалось бы, хорошо знакомых нам типов могут сильно отличатся по виду и образу жизни от «типичных» представителей. Одни организмы живут в толще воды, в пелагиали (планктон и нектон), другие – на дне, в </w:t>
      </w:r>
      <w:proofErr w:type="spellStart"/>
      <w:r>
        <w:rPr>
          <w:rFonts w:ascii="Cambria" w:hAnsi="Cambria"/>
          <w:b/>
          <w:bCs/>
          <w:sz w:val="24"/>
          <w:szCs w:val="24"/>
        </w:rPr>
        <w:t>бентали</w:t>
      </w:r>
      <w:proofErr w:type="spellEnd"/>
      <w:r>
        <w:rPr>
          <w:rFonts w:ascii="Cambria" w:hAnsi="Cambria"/>
          <w:b/>
          <w:bCs/>
          <w:sz w:val="24"/>
          <w:szCs w:val="24"/>
        </w:rPr>
        <w:t xml:space="preserve"> (бентос). Посмотрим, скольких сможете узнать вы. Соотнесите изображение каждого животного с типом, к которому оно относится, а также с его местообитанием (на взрослой стадии!) и некоторыми другими характеристиками. </w:t>
      </w:r>
    </w:p>
    <w:p w14:paraId="4259BE64" w14:textId="77777777" w:rsidR="00511A32" w:rsidRPr="00433D5F" w:rsidRDefault="00511A32" w:rsidP="00511A32">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1A32" w:rsidRPr="00433D5F" w14:paraId="11567748" w14:textId="77777777" w:rsidTr="00511A32">
        <w:tc>
          <w:tcPr>
            <w:tcW w:w="3402" w:type="dxa"/>
            <w:tcBorders>
              <w:top w:val="nil"/>
              <w:left w:val="nil"/>
              <w:bottom w:val="nil"/>
              <w:right w:val="nil"/>
            </w:tcBorders>
            <w:shd w:val="clear" w:color="auto" w:fill="auto"/>
            <w:vAlign w:val="center"/>
          </w:tcPr>
          <w:p w14:paraId="20CA5A3C" w14:textId="77777777" w:rsidR="00511A32" w:rsidRPr="00910AAF" w:rsidRDefault="00511A32" w:rsidP="00941FA2">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52B16612" wp14:editId="7AA59DE5">
                  <wp:extent cx="2156460" cy="1615440"/>
                  <wp:effectExtent l="0" t="0" r="0" b="3810"/>
                  <wp:docPr id="133" name="Рисунок 133" descr="Слайд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лайд2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DF46C91" w14:textId="77777777" w:rsidR="00511A32" w:rsidRPr="00910AAF" w:rsidRDefault="00511A32" w:rsidP="00941FA2">
            <w:pPr>
              <w:spacing w:after="0" w:line="240" w:lineRule="auto"/>
              <w:ind w:left="-108" w:right="-114" w:hanging="6"/>
              <w:jc w:val="center"/>
              <w:rPr>
                <w:rFonts w:ascii="Cambria" w:hAnsi="Cambria"/>
                <w:b/>
                <w:bCs/>
              </w:rPr>
            </w:pPr>
            <w:r>
              <w:rPr>
                <w:rFonts w:ascii="Cambria" w:hAnsi="Cambria"/>
                <w:bCs/>
                <w:noProof/>
                <w:lang w:eastAsia="ru-RU"/>
              </w:rPr>
              <w:drawing>
                <wp:inline distT="0" distB="0" distL="0" distR="0" wp14:anchorId="3EA766D5" wp14:editId="3720D0F9">
                  <wp:extent cx="2156460" cy="1615440"/>
                  <wp:effectExtent l="0" t="0" r="0" b="3810"/>
                  <wp:docPr id="134" name="Рисунок 134" descr="Слайд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лайд2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74F5B610" w14:textId="77777777" w:rsidR="00511A32" w:rsidRPr="00910AAF" w:rsidRDefault="00511A32" w:rsidP="00941FA2">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00FDA0E6" wp14:editId="1D125320">
                  <wp:extent cx="2156460" cy="1615440"/>
                  <wp:effectExtent l="0" t="0" r="0" b="3810"/>
                  <wp:docPr id="135" name="Рисунок 135" descr="Слайд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лайд2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511A32" w:rsidRPr="00433D5F" w14:paraId="1610FD71" w14:textId="77777777" w:rsidTr="00511A32">
        <w:tc>
          <w:tcPr>
            <w:tcW w:w="3402" w:type="dxa"/>
            <w:tcBorders>
              <w:top w:val="nil"/>
              <w:left w:val="nil"/>
              <w:bottom w:val="nil"/>
              <w:right w:val="nil"/>
            </w:tcBorders>
            <w:shd w:val="clear" w:color="auto" w:fill="auto"/>
            <w:vAlign w:val="center"/>
          </w:tcPr>
          <w:p w14:paraId="3D2AB530" w14:textId="77777777" w:rsidR="00511A32" w:rsidRPr="00910AAF" w:rsidRDefault="00511A32" w:rsidP="00941FA2">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630BB59C" wp14:editId="534315D9">
                  <wp:extent cx="2156460" cy="1615440"/>
                  <wp:effectExtent l="0" t="0" r="0" b="3810"/>
                  <wp:docPr id="136" name="Рисунок 136" descr="Слайд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лайд2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2A75B679" w14:textId="77777777" w:rsidR="00511A32" w:rsidRPr="00910AAF" w:rsidRDefault="00511A32" w:rsidP="00941FA2">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4FAA04D7" wp14:editId="4888923C">
                  <wp:extent cx="2156460" cy="1615440"/>
                  <wp:effectExtent l="0" t="0" r="0" b="3810"/>
                  <wp:docPr id="137" name="Рисунок 137" descr="Слайд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лайд2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0E6171A" w14:textId="77777777" w:rsidR="00511A32" w:rsidRPr="00910AAF" w:rsidRDefault="00511A32" w:rsidP="00941FA2">
            <w:pPr>
              <w:spacing w:after="0" w:line="240" w:lineRule="auto"/>
              <w:ind w:left="-108" w:right="-114"/>
              <w:jc w:val="center"/>
              <w:rPr>
                <w:rFonts w:ascii="Cambria" w:hAnsi="Cambria"/>
                <w:b/>
                <w:bCs/>
              </w:rPr>
            </w:pPr>
          </w:p>
        </w:tc>
      </w:tr>
    </w:tbl>
    <w:p w14:paraId="7B3BE0C8" w14:textId="77777777" w:rsidR="00511A32" w:rsidRPr="00433D5F" w:rsidRDefault="00511A32" w:rsidP="00511A32">
      <w:pPr>
        <w:spacing w:after="0" w:line="240" w:lineRule="auto"/>
        <w:jc w:val="both"/>
        <w:rPr>
          <w:rFonts w:ascii="Cambria" w:hAnsi="Cambria"/>
          <w:b/>
          <w:bCs/>
          <w:sz w:val="24"/>
          <w:szCs w:val="24"/>
        </w:rPr>
      </w:pPr>
    </w:p>
    <w:p w14:paraId="432B651C" w14:textId="77777777" w:rsidR="00511A32" w:rsidRPr="00433D5F" w:rsidRDefault="00511A32" w:rsidP="00511A32">
      <w:pPr>
        <w:spacing w:after="0" w:line="240" w:lineRule="auto"/>
        <w:jc w:val="both"/>
        <w:rPr>
          <w:rFonts w:ascii="Cambria" w:hAnsi="Cambria"/>
          <w:b/>
          <w:bCs/>
          <w:sz w:val="24"/>
          <w:szCs w:val="24"/>
        </w:rPr>
      </w:pPr>
      <w:r>
        <w:rPr>
          <w:rFonts w:ascii="Cambria" w:hAnsi="Cambria"/>
          <w:b/>
          <w:bCs/>
          <w:sz w:val="24"/>
          <w:szCs w:val="24"/>
        </w:rPr>
        <w:t>Типы животных</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72D2BC8F"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Пластинчатые </w:t>
      </w:r>
      <w:r>
        <w:rPr>
          <w:rFonts w:ascii="Cambria" w:hAnsi="Cambria"/>
          <w:bCs/>
          <w:sz w:val="24"/>
          <w:szCs w:val="24"/>
          <w:lang w:val="en-US"/>
        </w:rPr>
        <w:t>(</w:t>
      </w:r>
      <w:r w:rsidRPr="009345A3">
        <w:rPr>
          <w:rFonts w:ascii="Cambria" w:hAnsi="Cambria"/>
          <w:bCs/>
          <w:i/>
          <w:sz w:val="24"/>
          <w:szCs w:val="24"/>
          <w:lang w:val="en-US"/>
        </w:rPr>
        <w:t>Placozoa</w:t>
      </w:r>
      <w:r>
        <w:rPr>
          <w:rFonts w:ascii="Cambria" w:hAnsi="Cambria"/>
          <w:bCs/>
          <w:sz w:val="24"/>
          <w:szCs w:val="24"/>
          <w:lang w:val="en-US"/>
        </w:rPr>
        <w:t>)</w:t>
      </w:r>
      <w:r w:rsidRPr="00433D5F">
        <w:rPr>
          <w:rFonts w:ascii="Cambria" w:hAnsi="Cambria"/>
          <w:bCs/>
          <w:sz w:val="24"/>
          <w:szCs w:val="24"/>
        </w:rPr>
        <w:t>;</w:t>
      </w:r>
    </w:p>
    <w:p w14:paraId="1998AE8A"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Гребневики (</w:t>
      </w:r>
      <w:r w:rsidRPr="009345A3">
        <w:rPr>
          <w:rFonts w:ascii="Cambria" w:hAnsi="Cambria"/>
          <w:bCs/>
          <w:i/>
          <w:sz w:val="24"/>
          <w:szCs w:val="24"/>
        </w:rPr>
        <w:t>С</w:t>
      </w:r>
      <w:proofErr w:type="spellStart"/>
      <w:r w:rsidRPr="009345A3">
        <w:rPr>
          <w:rFonts w:ascii="Cambria" w:hAnsi="Cambria"/>
          <w:bCs/>
          <w:i/>
          <w:sz w:val="24"/>
          <w:szCs w:val="24"/>
          <w:lang w:val="en-US"/>
        </w:rPr>
        <w:t>tenophora</w:t>
      </w:r>
      <w:proofErr w:type="spellEnd"/>
      <w:r>
        <w:rPr>
          <w:rFonts w:ascii="Cambria" w:hAnsi="Cambria"/>
          <w:bCs/>
          <w:sz w:val="24"/>
          <w:szCs w:val="24"/>
          <w:lang w:val="en-US"/>
        </w:rPr>
        <w:t>)</w:t>
      </w:r>
      <w:r w:rsidRPr="00433D5F">
        <w:rPr>
          <w:rFonts w:ascii="Cambria" w:hAnsi="Cambria"/>
          <w:bCs/>
          <w:sz w:val="24"/>
          <w:szCs w:val="24"/>
        </w:rPr>
        <w:t>;</w:t>
      </w:r>
    </w:p>
    <w:p w14:paraId="116CAFE3"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Щетинкочелюстные (</w:t>
      </w:r>
      <w:proofErr w:type="spellStart"/>
      <w:r w:rsidRPr="009345A3">
        <w:rPr>
          <w:rFonts w:ascii="Cambria" w:hAnsi="Cambria"/>
          <w:bCs/>
          <w:i/>
          <w:sz w:val="24"/>
          <w:szCs w:val="24"/>
          <w:lang w:val="en-US"/>
        </w:rPr>
        <w:t>Chaetognatha</w:t>
      </w:r>
      <w:proofErr w:type="spellEnd"/>
      <w:r>
        <w:rPr>
          <w:rFonts w:ascii="Cambria" w:hAnsi="Cambria"/>
          <w:bCs/>
          <w:sz w:val="24"/>
          <w:szCs w:val="24"/>
          <w:lang w:val="en-US"/>
        </w:rPr>
        <w:t>)</w:t>
      </w:r>
      <w:r w:rsidRPr="00433D5F">
        <w:rPr>
          <w:rFonts w:ascii="Cambria" w:hAnsi="Cambria"/>
          <w:bCs/>
          <w:sz w:val="24"/>
          <w:szCs w:val="24"/>
        </w:rPr>
        <w:t>;</w:t>
      </w:r>
    </w:p>
    <w:p w14:paraId="11A46372"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Коловратки (</w:t>
      </w:r>
      <w:proofErr w:type="spellStart"/>
      <w:r w:rsidRPr="009345A3">
        <w:rPr>
          <w:rFonts w:ascii="Cambria" w:hAnsi="Cambria"/>
          <w:bCs/>
          <w:i/>
          <w:sz w:val="24"/>
          <w:szCs w:val="24"/>
          <w:lang w:val="en-US"/>
        </w:rPr>
        <w:t>Rotifera</w:t>
      </w:r>
      <w:proofErr w:type="spellEnd"/>
      <w:r w:rsidRPr="008B6B2E">
        <w:rPr>
          <w:rFonts w:ascii="Cambria" w:hAnsi="Cambria"/>
          <w:bCs/>
          <w:sz w:val="24"/>
          <w:szCs w:val="24"/>
        </w:rPr>
        <w:t>)</w:t>
      </w:r>
      <w:r w:rsidRPr="00433D5F">
        <w:rPr>
          <w:rFonts w:ascii="Cambria" w:hAnsi="Cambria"/>
          <w:bCs/>
          <w:sz w:val="24"/>
          <w:szCs w:val="24"/>
        </w:rPr>
        <w:t>;</w:t>
      </w:r>
    </w:p>
    <w:p w14:paraId="6A87C6EE" w14:textId="77777777" w:rsidR="00511A32"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Кольчатые черви </w:t>
      </w:r>
      <w:r>
        <w:rPr>
          <w:rFonts w:ascii="Cambria" w:hAnsi="Cambria"/>
          <w:bCs/>
          <w:sz w:val="24"/>
          <w:szCs w:val="24"/>
          <w:lang w:val="en-US"/>
        </w:rPr>
        <w:t>(</w:t>
      </w:r>
      <w:r w:rsidRPr="009345A3">
        <w:rPr>
          <w:rFonts w:ascii="Cambria" w:hAnsi="Cambria"/>
          <w:bCs/>
          <w:i/>
          <w:sz w:val="24"/>
          <w:szCs w:val="24"/>
          <w:lang w:val="en-US"/>
        </w:rPr>
        <w:t>Annelida</w:t>
      </w:r>
      <w:r>
        <w:rPr>
          <w:rFonts w:ascii="Cambria" w:hAnsi="Cambria"/>
          <w:bCs/>
          <w:sz w:val="24"/>
          <w:szCs w:val="24"/>
          <w:lang w:val="en-US"/>
        </w:rPr>
        <w:t>)</w:t>
      </w:r>
      <w:r w:rsidRPr="00433D5F">
        <w:rPr>
          <w:rFonts w:ascii="Cambria" w:hAnsi="Cambria"/>
          <w:bCs/>
          <w:sz w:val="24"/>
          <w:szCs w:val="24"/>
        </w:rPr>
        <w:t>;</w:t>
      </w:r>
    </w:p>
    <w:p w14:paraId="75E79357" w14:textId="77777777" w:rsidR="00511A32" w:rsidRPr="008B6B2E"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Моллюски (</w:t>
      </w:r>
      <w:r w:rsidRPr="009345A3">
        <w:rPr>
          <w:rFonts w:ascii="Cambria" w:hAnsi="Cambria"/>
          <w:bCs/>
          <w:i/>
          <w:sz w:val="24"/>
          <w:szCs w:val="24"/>
          <w:lang w:val="en-US"/>
        </w:rPr>
        <w:t>Mollusca</w:t>
      </w:r>
      <w:r>
        <w:rPr>
          <w:rFonts w:ascii="Cambria" w:hAnsi="Cambria"/>
          <w:bCs/>
          <w:sz w:val="24"/>
          <w:szCs w:val="24"/>
          <w:lang w:val="en-US"/>
        </w:rPr>
        <w:t>)</w:t>
      </w:r>
      <w:r>
        <w:rPr>
          <w:rFonts w:ascii="Cambria" w:hAnsi="Cambria"/>
          <w:bCs/>
          <w:sz w:val="24"/>
          <w:szCs w:val="24"/>
        </w:rPr>
        <w:t>;</w:t>
      </w:r>
    </w:p>
    <w:p w14:paraId="500C6C9C" w14:textId="77777777" w:rsidR="00511A32"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Тихоходки </w:t>
      </w:r>
      <w:r>
        <w:rPr>
          <w:rFonts w:ascii="Cambria" w:hAnsi="Cambria"/>
          <w:bCs/>
          <w:sz w:val="24"/>
          <w:szCs w:val="24"/>
          <w:lang w:val="en-US"/>
        </w:rPr>
        <w:t>(</w:t>
      </w:r>
      <w:r w:rsidRPr="009345A3">
        <w:rPr>
          <w:rFonts w:ascii="Cambria" w:hAnsi="Cambria"/>
          <w:bCs/>
          <w:i/>
          <w:sz w:val="24"/>
          <w:szCs w:val="24"/>
          <w:lang w:val="en-US"/>
        </w:rPr>
        <w:t>Tardigrada</w:t>
      </w:r>
      <w:r>
        <w:rPr>
          <w:rFonts w:ascii="Cambria" w:hAnsi="Cambria"/>
          <w:bCs/>
          <w:sz w:val="24"/>
          <w:szCs w:val="24"/>
          <w:lang w:val="en-US"/>
        </w:rPr>
        <w:t>)</w:t>
      </w:r>
      <w:r>
        <w:rPr>
          <w:rFonts w:ascii="Cambria" w:hAnsi="Cambria"/>
          <w:bCs/>
          <w:sz w:val="24"/>
          <w:szCs w:val="24"/>
        </w:rPr>
        <w:t>;</w:t>
      </w:r>
    </w:p>
    <w:p w14:paraId="07AF8E31" w14:textId="77777777" w:rsidR="00511A32" w:rsidRPr="008B6B2E"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Членистоногие </w:t>
      </w:r>
      <w:r>
        <w:rPr>
          <w:rFonts w:ascii="Cambria" w:hAnsi="Cambria"/>
          <w:bCs/>
          <w:sz w:val="24"/>
          <w:szCs w:val="24"/>
          <w:lang w:val="en-US"/>
        </w:rPr>
        <w:t>(</w:t>
      </w:r>
      <w:r w:rsidRPr="009345A3">
        <w:rPr>
          <w:rFonts w:ascii="Cambria" w:hAnsi="Cambria"/>
          <w:bCs/>
          <w:i/>
          <w:sz w:val="24"/>
          <w:szCs w:val="24"/>
          <w:lang w:val="en-US"/>
        </w:rPr>
        <w:t>Arthropoda</w:t>
      </w:r>
      <w:r>
        <w:rPr>
          <w:rFonts w:ascii="Cambria" w:hAnsi="Cambria"/>
          <w:bCs/>
          <w:sz w:val="24"/>
          <w:szCs w:val="24"/>
          <w:lang w:val="en-US"/>
        </w:rPr>
        <w:t>)</w:t>
      </w:r>
      <w:r>
        <w:rPr>
          <w:rFonts w:ascii="Cambria" w:hAnsi="Cambria"/>
          <w:bCs/>
          <w:sz w:val="24"/>
          <w:szCs w:val="24"/>
        </w:rPr>
        <w:t>;</w:t>
      </w:r>
    </w:p>
    <w:p w14:paraId="74EEA864" w14:textId="77777777" w:rsidR="00511A32" w:rsidRPr="004C4A01"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Иглокожие (</w:t>
      </w:r>
      <w:r w:rsidRPr="009345A3">
        <w:rPr>
          <w:rFonts w:ascii="Cambria" w:hAnsi="Cambria"/>
          <w:bCs/>
          <w:i/>
          <w:sz w:val="24"/>
          <w:szCs w:val="24"/>
          <w:lang w:val="en-US"/>
        </w:rPr>
        <w:t>Echinodermata</w:t>
      </w:r>
      <w:r>
        <w:rPr>
          <w:rFonts w:ascii="Cambria" w:hAnsi="Cambria"/>
          <w:bCs/>
          <w:sz w:val="24"/>
          <w:szCs w:val="24"/>
          <w:lang w:val="en-US"/>
        </w:rPr>
        <w:t>)</w:t>
      </w:r>
      <w:r>
        <w:rPr>
          <w:rFonts w:ascii="Cambria" w:hAnsi="Cambria"/>
          <w:bCs/>
          <w:sz w:val="24"/>
          <w:szCs w:val="24"/>
        </w:rPr>
        <w:t>;</w:t>
      </w:r>
    </w:p>
    <w:p w14:paraId="02BF062F"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Хордовые </w:t>
      </w:r>
      <w:r>
        <w:rPr>
          <w:rFonts w:ascii="Cambria" w:hAnsi="Cambria"/>
          <w:bCs/>
          <w:sz w:val="24"/>
          <w:szCs w:val="24"/>
          <w:lang w:val="en-US"/>
        </w:rPr>
        <w:t>(</w:t>
      </w:r>
      <w:r w:rsidRPr="009345A3">
        <w:rPr>
          <w:rFonts w:ascii="Cambria" w:hAnsi="Cambria"/>
          <w:bCs/>
          <w:i/>
          <w:sz w:val="24"/>
          <w:szCs w:val="24"/>
          <w:lang w:val="en-US"/>
        </w:rPr>
        <w:t>Chordata</w:t>
      </w:r>
      <w:r>
        <w:rPr>
          <w:rFonts w:ascii="Cambria" w:hAnsi="Cambria"/>
          <w:bCs/>
          <w:sz w:val="24"/>
          <w:szCs w:val="24"/>
          <w:lang w:val="en-US"/>
        </w:rPr>
        <w:t>)</w:t>
      </w:r>
      <w:r>
        <w:rPr>
          <w:rFonts w:ascii="Cambria" w:hAnsi="Cambria"/>
          <w:bCs/>
          <w:sz w:val="24"/>
          <w:szCs w:val="24"/>
        </w:rPr>
        <w:t>.</w:t>
      </w:r>
    </w:p>
    <w:p w14:paraId="755CE44E" w14:textId="77777777" w:rsidR="00511A32" w:rsidRPr="00433D5F" w:rsidRDefault="00511A32" w:rsidP="00511A32">
      <w:pPr>
        <w:spacing w:after="0" w:line="240" w:lineRule="auto"/>
        <w:jc w:val="both"/>
        <w:rPr>
          <w:rFonts w:ascii="Cambria" w:hAnsi="Cambria"/>
          <w:b/>
          <w:bCs/>
          <w:sz w:val="24"/>
          <w:szCs w:val="24"/>
        </w:rPr>
      </w:pPr>
    </w:p>
    <w:p w14:paraId="07AF7D20" w14:textId="77777777" w:rsidR="00511A32" w:rsidRPr="00433D5F" w:rsidRDefault="00511A32" w:rsidP="00511A32">
      <w:pPr>
        <w:spacing w:after="0" w:line="240" w:lineRule="auto"/>
        <w:jc w:val="both"/>
        <w:rPr>
          <w:rFonts w:ascii="Cambria" w:hAnsi="Cambria"/>
          <w:b/>
          <w:bCs/>
          <w:sz w:val="24"/>
          <w:szCs w:val="24"/>
        </w:rPr>
      </w:pPr>
      <w:r>
        <w:rPr>
          <w:rFonts w:ascii="Cambria" w:hAnsi="Cambria"/>
          <w:b/>
          <w:bCs/>
          <w:sz w:val="24"/>
          <w:szCs w:val="24"/>
        </w:rPr>
        <w:t>Характеристики</w:t>
      </w:r>
      <w:r w:rsidRPr="00433D5F">
        <w:rPr>
          <w:rFonts w:ascii="Cambria" w:hAnsi="Cambria"/>
          <w:b/>
          <w:bCs/>
          <w:sz w:val="24"/>
          <w:szCs w:val="24"/>
        </w:rPr>
        <w:t xml:space="preserve"> (список избыточен</w:t>
      </w:r>
      <w:r w:rsidRPr="004C4A01">
        <w:rPr>
          <w:rFonts w:ascii="Cambria" w:hAnsi="Cambria"/>
          <w:b/>
          <w:bCs/>
          <w:sz w:val="24"/>
          <w:szCs w:val="24"/>
        </w:rPr>
        <w:t xml:space="preserve"> </w:t>
      </w:r>
      <w:r w:rsidRPr="00433D5F">
        <w:rPr>
          <w:rFonts w:ascii="Cambria" w:hAnsi="Cambria"/>
          <w:b/>
          <w:bCs/>
          <w:sz w:val="24"/>
          <w:szCs w:val="24"/>
        </w:rPr>
        <w:t>– в нем есть лишние):</w:t>
      </w:r>
    </w:p>
    <w:p w14:paraId="725FF7AF"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Перемещается, в основном, за счёт биения ресничек</w:t>
      </w:r>
      <w:r w:rsidRPr="00433D5F">
        <w:rPr>
          <w:rFonts w:ascii="Cambria" w:hAnsi="Cambria"/>
          <w:bCs/>
          <w:sz w:val="24"/>
          <w:szCs w:val="24"/>
        </w:rPr>
        <w:t>;</w:t>
      </w:r>
    </w:p>
    <w:p w14:paraId="66ADE437"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Перемещается путём реактивного движения, выбрасывая струю воды из </w:t>
      </w:r>
      <w:proofErr w:type="spellStart"/>
      <w:r>
        <w:rPr>
          <w:rFonts w:ascii="Cambria" w:hAnsi="Cambria"/>
          <w:bCs/>
          <w:sz w:val="24"/>
          <w:szCs w:val="24"/>
        </w:rPr>
        <w:t>атриальной</w:t>
      </w:r>
      <w:proofErr w:type="spellEnd"/>
      <w:r>
        <w:rPr>
          <w:rFonts w:ascii="Cambria" w:hAnsi="Cambria"/>
          <w:bCs/>
          <w:sz w:val="24"/>
          <w:szCs w:val="24"/>
        </w:rPr>
        <w:t xml:space="preserve"> полости</w:t>
      </w:r>
      <w:r w:rsidRPr="00433D5F">
        <w:rPr>
          <w:rFonts w:ascii="Cambria" w:hAnsi="Cambria"/>
          <w:bCs/>
          <w:sz w:val="24"/>
          <w:szCs w:val="24"/>
        </w:rPr>
        <w:t>;</w:t>
      </w:r>
    </w:p>
    <w:p w14:paraId="381904B2"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Осуществляет линьку (смену кутикулы)</w:t>
      </w:r>
      <w:r w:rsidRPr="00433D5F">
        <w:rPr>
          <w:rFonts w:ascii="Cambria" w:hAnsi="Cambria"/>
          <w:bCs/>
          <w:sz w:val="24"/>
          <w:szCs w:val="24"/>
        </w:rPr>
        <w:t>;</w:t>
      </w:r>
      <w:r>
        <w:rPr>
          <w:rFonts w:ascii="Cambria" w:hAnsi="Cambria"/>
          <w:bCs/>
          <w:sz w:val="24"/>
          <w:szCs w:val="24"/>
        </w:rPr>
        <w:t xml:space="preserve">  </w:t>
      </w:r>
    </w:p>
    <w:p w14:paraId="32D5FE07"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Является активным хищником, захватывает добычу </w:t>
      </w:r>
      <w:proofErr w:type="spellStart"/>
      <w:r>
        <w:rPr>
          <w:rFonts w:ascii="Cambria" w:hAnsi="Cambria"/>
          <w:bCs/>
          <w:sz w:val="24"/>
          <w:szCs w:val="24"/>
        </w:rPr>
        <w:t>хитинизированными</w:t>
      </w:r>
      <w:proofErr w:type="spellEnd"/>
      <w:r>
        <w:rPr>
          <w:rFonts w:ascii="Cambria" w:hAnsi="Cambria"/>
          <w:bCs/>
          <w:sz w:val="24"/>
          <w:szCs w:val="24"/>
        </w:rPr>
        <w:t xml:space="preserve"> челюстными элементами</w:t>
      </w:r>
      <w:r w:rsidRPr="00433D5F">
        <w:rPr>
          <w:rFonts w:ascii="Cambria" w:hAnsi="Cambria"/>
          <w:bCs/>
          <w:sz w:val="24"/>
          <w:szCs w:val="24"/>
        </w:rPr>
        <w:t>;</w:t>
      </w:r>
    </w:p>
    <w:p w14:paraId="567F1275" w14:textId="77777777" w:rsidR="00511A32"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w:t>
      </w:r>
      <w:r w:rsidRPr="00791F12">
        <w:rPr>
          <w:rFonts w:ascii="Cambria" w:hAnsi="Cambria"/>
          <w:bCs/>
          <w:sz w:val="24"/>
          <w:szCs w:val="24"/>
        </w:rPr>
        <w:t xml:space="preserve"> </w:t>
      </w:r>
      <w:r>
        <w:rPr>
          <w:rFonts w:ascii="Cambria" w:hAnsi="Cambria"/>
          <w:bCs/>
          <w:sz w:val="24"/>
          <w:szCs w:val="24"/>
        </w:rPr>
        <w:t>Является потомком существ, имевших раковину</w:t>
      </w:r>
      <w:r w:rsidRPr="00433D5F">
        <w:rPr>
          <w:rFonts w:ascii="Cambria" w:hAnsi="Cambria"/>
          <w:bCs/>
          <w:sz w:val="24"/>
          <w:szCs w:val="24"/>
        </w:rPr>
        <w:t>;</w:t>
      </w:r>
    </w:p>
    <w:p w14:paraId="63F3EA05" w14:textId="77777777" w:rsidR="00511A32"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lastRenderedPageBreak/>
        <w:t xml:space="preserve">Обитает в </w:t>
      </w:r>
      <w:proofErr w:type="spellStart"/>
      <w:r>
        <w:rPr>
          <w:rFonts w:ascii="Cambria" w:hAnsi="Cambria"/>
          <w:bCs/>
          <w:sz w:val="24"/>
          <w:szCs w:val="24"/>
        </w:rPr>
        <w:t>бентали</w:t>
      </w:r>
      <w:proofErr w:type="spellEnd"/>
      <w:r>
        <w:rPr>
          <w:rFonts w:ascii="Cambria" w:hAnsi="Cambria"/>
          <w:bCs/>
          <w:sz w:val="24"/>
          <w:szCs w:val="24"/>
        </w:rPr>
        <w:t>. Ориентируется при помощи четырёх глазков, расположенных на глазном бугорке;</w:t>
      </w:r>
    </w:p>
    <w:p w14:paraId="1F65A1A7"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снабжённые специальными клейкими клетками – </w:t>
      </w:r>
      <w:proofErr w:type="spellStart"/>
      <w:r>
        <w:rPr>
          <w:rFonts w:ascii="Cambria" w:hAnsi="Cambria"/>
          <w:bCs/>
          <w:sz w:val="24"/>
          <w:szCs w:val="24"/>
        </w:rPr>
        <w:t>коллоцитами</w:t>
      </w:r>
      <w:proofErr w:type="spellEnd"/>
      <w:r>
        <w:rPr>
          <w:rFonts w:ascii="Cambria" w:hAnsi="Cambria"/>
          <w:bCs/>
          <w:sz w:val="24"/>
          <w:szCs w:val="24"/>
        </w:rPr>
        <w:t>;</w:t>
      </w:r>
    </w:p>
    <w:p w14:paraId="18F7435C"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преобразовавшиеся из </w:t>
      </w:r>
      <w:proofErr w:type="spellStart"/>
      <w:r>
        <w:rPr>
          <w:rFonts w:ascii="Cambria" w:hAnsi="Cambria"/>
          <w:bCs/>
          <w:sz w:val="24"/>
          <w:szCs w:val="24"/>
        </w:rPr>
        <w:t>пальп</w:t>
      </w:r>
      <w:proofErr w:type="spellEnd"/>
      <w:r>
        <w:rPr>
          <w:rFonts w:ascii="Cambria" w:hAnsi="Cambria"/>
          <w:bCs/>
          <w:sz w:val="24"/>
          <w:szCs w:val="24"/>
        </w:rPr>
        <w:t xml:space="preserve"> (придатков </w:t>
      </w:r>
      <w:proofErr w:type="spellStart"/>
      <w:r>
        <w:rPr>
          <w:rFonts w:ascii="Cambria" w:hAnsi="Cambria"/>
          <w:bCs/>
          <w:sz w:val="24"/>
          <w:szCs w:val="24"/>
        </w:rPr>
        <w:t>простомиума</w:t>
      </w:r>
      <w:proofErr w:type="spellEnd"/>
      <w:r>
        <w:rPr>
          <w:rFonts w:ascii="Cambria" w:hAnsi="Cambria"/>
          <w:bCs/>
          <w:sz w:val="24"/>
          <w:szCs w:val="24"/>
        </w:rPr>
        <w:t>);</w:t>
      </w:r>
    </w:p>
    <w:p w14:paraId="60DFE308"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Питается, формируя временную пищеварительную полость между своим телом и субстратом;</w:t>
      </w:r>
    </w:p>
    <w:p w14:paraId="0815961B" w14:textId="77777777" w:rsidR="00511A32" w:rsidRPr="004C4A01"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Обладает вторично-приобретенной билатеральной симметрией тела; </w:t>
      </w:r>
    </w:p>
    <w:p w14:paraId="3F2C4860" w14:textId="77777777" w:rsidR="00511A32" w:rsidRDefault="00511A32" w:rsidP="00511A32">
      <w:pPr>
        <w:spacing w:after="0" w:line="240" w:lineRule="auto"/>
        <w:jc w:val="both"/>
        <w:rPr>
          <w:rFonts w:ascii="Cambria" w:hAnsi="Cambria"/>
          <w:b/>
          <w:bCs/>
          <w:sz w:val="24"/>
          <w:szCs w:val="24"/>
        </w:rPr>
      </w:pPr>
    </w:p>
    <w:p w14:paraId="20E1580E" w14:textId="77777777" w:rsidR="00511A32" w:rsidRPr="00433D5F" w:rsidRDefault="00511A32" w:rsidP="00511A32">
      <w:pPr>
        <w:spacing w:after="0" w:line="240" w:lineRule="auto"/>
        <w:jc w:val="both"/>
        <w:rPr>
          <w:rFonts w:ascii="Cambria" w:hAnsi="Cambria"/>
          <w:b/>
          <w:bCs/>
          <w:sz w:val="24"/>
          <w:szCs w:val="24"/>
        </w:rPr>
      </w:pPr>
    </w:p>
    <w:p w14:paraId="7FFBC801" w14:textId="77777777" w:rsidR="00511A32" w:rsidRPr="00433D5F" w:rsidRDefault="00511A32" w:rsidP="00511A32">
      <w:pPr>
        <w:spacing w:after="0" w:line="240" w:lineRule="auto"/>
        <w:jc w:val="both"/>
        <w:rPr>
          <w:rFonts w:ascii="Cambria" w:hAnsi="Cambria"/>
          <w:b/>
          <w:bCs/>
          <w:sz w:val="24"/>
          <w:szCs w:val="24"/>
        </w:rPr>
      </w:pPr>
      <w:r w:rsidRPr="00433D5F">
        <w:rPr>
          <w:rFonts w:ascii="Cambria" w:hAnsi="Cambria"/>
          <w:b/>
          <w:bCs/>
          <w:sz w:val="24"/>
          <w:szCs w:val="24"/>
        </w:rPr>
        <w:t>Ответ:</w:t>
      </w:r>
    </w:p>
    <w:p w14:paraId="7934D408" w14:textId="77777777" w:rsidR="00511A32" w:rsidRPr="00433D5F" w:rsidRDefault="00511A32" w:rsidP="00511A32">
      <w:pPr>
        <w:spacing w:after="0" w:line="240" w:lineRule="auto"/>
        <w:jc w:val="both"/>
        <w:rPr>
          <w:rFonts w:ascii="Cambria" w:hAnsi="Cambria"/>
          <w:b/>
          <w:bCs/>
          <w:sz w:val="24"/>
          <w:szCs w:val="24"/>
        </w:rPr>
      </w:pPr>
    </w:p>
    <w:p w14:paraId="3E9A1404" w14:textId="77777777" w:rsidR="00511A32" w:rsidRPr="00433D5F" w:rsidRDefault="00511A32" w:rsidP="00511A32">
      <w:pPr>
        <w:spacing w:after="0" w:line="240" w:lineRule="auto"/>
        <w:jc w:val="both"/>
        <w:rPr>
          <w:rFonts w:ascii="Cambria" w:hAnsi="Cambria"/>
          <w:bCs/>
          <w:i/>
          <w:sz w:val="24"/>
          <w:szCs w:val="24"/>
        </w:rPr>
      </w:pPr>
      <w:r>
        <w:rPr>
          <w:rFonts w:ascii="Cambria" w:hAnsi="Cambria"/>
          <w:bCs/>
          <w:i/>
          <w:sz w:val="24"/>
          <w:szCs w:val="24"/>
        </w:rPr>
        <w:t>Вариант 3</w:t>
      </w:r>
    </w:p>
    <w:p w14:paraId="37FEAD41" w14:textId="77777777" w:rsidR="00511A32" w:rsidRPr="00433D5F" w:rsidRDefault="00511A32" w:rsidP="00511A32">
      <w:pPr>
        <w:spacing w:after="0" w:line="240" w:lineRule="auto"/>
        <w:jc w:val="both"/>
        <w:rPr>
          <w:rFonts w:ascii="Cambria" w:hAnsi="Cambria"/>
          <w:bCs/>
          <w:sz w:val="24"/>
          <w:szCs w:val="24"/>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51"/>
        <w:gridCol w:w="1452"/>
        <w:gridCol w:w="1451"/>
        <w:gridCol w:w="1452"/>
        <w:gridCol w:w="1452"/>
      </w:tblGrid>
      <w:tr w:rsidR="00511A32" w:rsidRPr="00433D5F" w14:paraId="6AB0D7EF"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0495B3F" w14:textId="77777777" w:rsidR="00511A32" w:rsidRPr="00433D5F" w:rsidRDefault="00511A32" w:rsidP="00941FA2">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3E6869" w14:textId="77777777" w:rsidR="00511A32" w:rsidRPr="00433D5F" w:rsidRDefault="00511A32" w:rsidP="00941FA2">
            <w:pPr>
              <w:spacing w:after="0" w:line="240" w:lineRule="auto"/>
              <w:jc w:val="center"/>
              <w:rPr>
                <w:rFonts w:ascii="Cambria" w:hAnsi="Cambria"/>
                <w:b/>
                <w:bCs/>
                <w:sz w:val="24"/>
                <w:szCs w:val="24"/>
              </w:rPr>
            </w:pPr>
            <w:r w:rsidRPr="00433D5F">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386CE5" w14:textId="77777777" w:rsidR="00511A32" w:rsidRPr="00433D5F" w:rsidRDefault="00511A32" w:rsidP="00941FA2">
            <w:pPr>
              <w:spacing w:after="0" w:line="240" w:lineRule="auto"/>
              <w:jc w:val="center"/>
              <w:rPr>
                <w:rFonts w:ascii="Cambria" w:hAnsi="Cambria"/>
                <w:b/>
                <w:bCs/>
                <w:sz w:val="24"/>
                <w:szCs w:val="24"/>
              </w:rPr>
            </w:pPr>
            <w:r w:rsidRPr="00433D5F">
              <w:rPr>
                <w:rFonts w:ascii="Cambria" w:hAnsi="Cambria"/>
                <w:b/>
                <w:bCs/>
                <w:sz w:val="24"/>
                <w:szCs w:val="24"/>
              </w:rPr>
              <w:t>2</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B6647B" w14:textId="77777777" w:rsidR="00511A32" w:rsidRPr="00433D5F" w:rsidRDefault="00511A32" w:rsidP="00941FA2">
            <w:pPr>
              <w:spacing w:after="0" w:line="240" w:lineRule="auto"/>
              <w:jc w:val="center"/>
              <w:rPr>
                <w:rFonts w:ascii="Cambria" w:hAnsi="Cambria"/>
                <w:b/>
                <w:bCs/>
                <w:sz w:val="24"/>
                <w:szCs w:val="24"/>
              </w:rPr>
            </w:pPr>
            <w:r w:rsidRPr="00433D5F">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39B3F9" w14:textId="77777777" w:rsidR="00511A32" w:rsidRPr="00433D5F" w:rsidRDefault="00511A32" w:rsidP="00941FA2">
            <w:pPr>
              <w:spacing w:after="0" w:line="240" w:lineRule="auto"/>
              <w:jc w:val="center"/>
              <w:rPr>
                <w:rFonts w:ascii="Cambria" w:hAnsi="Cambria"/>
                <w:b/>
                <w:bCs/>
                <w:sz w:val="24"/>
                <w:szCs w:val="24"/>
              </w:rPr>
            </w:pPr>
            <w:r w:rsidRPr="00433D5F">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BA49E0" w14:textId="77777777" w:rsidR="00511A32" w:rsidRPr="00433D5F" w:rsidRDefault="00511A32" w:rsidP="00941FA2">
            <w:pPr>
              <w:spacing w:after="0" w:line="240" w:lineRule="auto"/>
              <w:jc w:val="center"/>
              <w:rPr>
                <w:rFonts w:ascii="Cambria" w:hAnsi="Cambria"/>
                <w:b/>
                <w:bCs/>
                <w:sz w:val="24"/>
                <w:szCs w:val="24"/>
              </w:rPr>
            </w:pPr>
            <w:r w:rsidRPr="00433D5F">
              <w:rPr>
                <w:rFonts w:ascii="Cambria" w:hAnsi="Cambria"/>
                <w:b/>
                <w:bCs/>
                <w:sz w:val="24"/>
                <w:szCs w:val="24"/>
              </w:rPr>
              <w:t>5</w:t>
            </w:r>
          </w:p>
        </w:tc>
      </w:tr>
      <w:tr w:rsidR="00511A32" w:rsidRPr="00433D5F" w14:paraId="1F3DFFD6"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D58E98E" w14:textId="77777777" w:rsidR="00511A32" w:rsidRPr="00433D5F" w:rsidRDefault="00511A32" w:rsidP="00941FA2">
            <w:pPr>
              <w:spacing w:after="0" w:line="240" w:lineRule="auto"/>
              <w:jc w:val="both"/>
              <w:rPr>
                <w:rFonts w:ascii="Cambria" w:hAnsi="Cambria"/>
                <w:bCs/>
                <w:sz w:val="24"/>
                <w:szCs w:val="24"/>
              </w:rPr>
            </w:pPr>
            <w:r>
              <w:rPr>
                <w:rFonts w:ascii="Cambria" w:hAnsi="Cambria"/>
                <w:bCs/>
                <w:sz w:val="24"/>
                <w:szCs w:val="24"/>
              </w:rPr>
              <w:t>Типы животных</w:t>
            </w:r>
          </w:p>
        </w:tc>
        <w:tc>
          <w:tcPr>
            <w:tcW w:w="1451" w:type="dxa"/>
            <w:tcBorders>
              <w:top w:val="single" w:sz="4" w:space="0" w:color="auto"/>
              <w:left w:val="single" w:sz="4" w:space="0" w:color="auto"/>
              <w:bottom w:val="single" w:sz="4" w:space="0" w:color="auto"/>
              <w:right w:val="single" w:sz="4" w:space="0" w:color="auto"/>
            </w:tcBorders>
            <w:vAlign w:val="center"/>
          </w:tcPr>
          <w:p w14:paraId="7704BE7B"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F</w:t>
            </w:r>
          </w:p>
        </w:tc>
        <w:tc>
          <w:tcPr>
            <w:tcW w:w="1452" w:type="dxa"/>
            <w:tcBorders>
              <w:top w:val="single" w:sz="4" w:space="0" w:color="auto"/>
              <w:left w:val="single" w:sz="4" w:space="0" w:color="auto"/>
              <w:bottom w:val="single" w:sz="4" w:space="0" w:color="auto"/>
              <w:right w:val="single" w:sz="4" w:space="0" w:color="auto"/>
            </w:tcBorders>
            <w:vAlign w:val="center"/>
          </w:tcPr>
          <w:p w14:paraId="0C0C62FB"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E</w:t>
            </w:r>
          </w:p>
        </w:tc>
        <w:tc>
          <w:tcPr>
            <w:tcW w:w="1451" w:type="dxa"/>
            <w:tcBorders>
              <w:top w:val="single" w:sz="4" w:space="0" w:color="auto"/>
              <w:left w:val="single" w:sz="4" w:space="0" w:color="auto"/>
              <w:bottom w:val="single" w:sz="4" w:space="0" w:color="auto"/>
              <w:right w:val="single" w:sz="4" w:space="0" w:color="auto"/>
            </w:tcBorders>
            <w:vAlign w:val="center"/>
          </w:tcPr>
          <w:p w14:paraId="523DF90B"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G</w:t>
            </w:r>
          </w:p>
        </w:tc>
        <w:tc>
          <w:tcPr>
            <w:tcW w:w="1452" w:type="dxa"/>
            <w:tcBorders>
              <w:top w:val="single" w:sz="4" w:space="0" w:color="auto"/>
              <w:left w:val="single" w:sz="4" w:space="0" w:color="auto"/>
              <w:bottom w:val="single" w:sz="4" w:space="0" w:color="auto"/>
              <w:right w:val="single" w:sz="4" w:space="0" w:color="auto"/>
            </w:tcBorders>
            <w:vAlign w:val="center"/>
          </w:tcPr>
          <w:p w14:paraId="2E880E3D"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J</w:t>
            </w:r>
          </w:p>
        </w:tc>
        <w:tc>
          <w:tcPr>
            <w:tcW w:w="1452" w:type="dxa"/>
            <w:tcBorders>
              <w:top w:val="single" w:sz="4" w:space="0" w:color="auto"/>
              <w:left w:val="single" w:sz="4" w:space="0" w:color="auto"/>
              <w:bottom w:val="single" w:sz="4" w:space="0" w:color="auto"/>
              <w:right w:val="single" w:sz="4" w:space="0" w:color="auto"/>
            </w:tcBorders>
            <w:vAlign w:val="center"/>
          </w:tcPr>
          <w:p w14:paraId="3496FB93"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I</w:t>
            </w:r>
          </w:p>
        </w:tc>
      </w:tr>
      <w:tr w:rsidR="00511A32" w:rsidRPr="00433D5F" w14:paraId="67A1B654"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88C6885" w14:textId="77777777" w:rsidR="00511A32" w:rsidRPr="008B6B2E" w:rsidRDefault="00511A32" w:rsidP="00941FA2">
            <w:pPr>
              <w:spacing w:after="0" w:line="240" w:lineRule="auto"/>
              <w:jc w:val="both"/>
              <w:rPr>
                <w:rFonts w:ascii="Cambria" w:hAnsi="Cambria"/>
                <w:bCs/>
                <w:sz w:val="24"/>
                <w:szCs w:val="24"/>
              </w:rPr>
            </w:pPr>
            <w:r w:rsidRPr="008B6B2E">
              <w:rPr>
                <w:rFonts w:ascii="Cambria" w:hAnsi="Cambria"/>
                <w:bCs/>
                <w:sz w:val="24"/>
                <w:szCs w:val="24"/>
              </w:rPr>
              <w:t>Характеристики</w:t>
            </w:r>
          </w:p>
        </w:tc>
        <w:tc>
          <w:tcPr>
            <w:tcW w:w="1451" w:type="dxa"/>
            <w:tcBorders>
              <w:top w:val="single" w:sz="4" w:space="0" w:color="auto"/>
              <w:left w:val="single" w:sz="4" w:space="0" w:color="auto"/>
              <w:bottom w:val="single" w:sz="4" w:space="0" w:color="auto"/>
              <w:right w:val="single" w:sz="4" w:space="0" w:color="auto"/>
            </w:tcBorders>
            <w:vAlign w:val="center"/>
          </w:tcPr>
          <w:p w14:paraId="2D927D80"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V</w:t>
            </w:r>
          </w:p>
        </w:tc>
        <w:tc>
          <w:tcPr>
            <w:tcW w:w="1452" w:type="dxa"/>
            <w:tcBorders>
              <w:top w:val="single" w:sz="4" w:space="0" w:color="auto"/>
              <w:left w:val="single" w:sz="4" w:space="0" w:color="auto"/>
              <w:bottom w:val="single" w:sz="4" w:space="0" w:color="auto"/>
              <w:right w:val="single" w:sz="4" w:space="0" w:color="auto"/>
            </w:tcBorders>
            <w:vAlign w:val="center"/>
          </w:tcPr>
          <w:p w14:paraId="67E56067"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VIII</w:t>
            </w:r>
          </w:p>
        </w:tc>
        <w:tc>
          <w:tcPr>
            <w:tcW w:w="1451" w:type="dxa"/>
            <w:tcBorders>
              <w:top w:val="single" w:sz="4" w:space="0" w:color="auto"/>
              <w:left w:val="single" w:sz="4" w:space="0" w:color="auto"/>
              <w:bottom w:val="single" w:sz="4" w:space="0" w:color="auto"/>
              <w:right w:val="single" w:sz="4" w:space="0" w:color="auto"/>
            </w:tcBorders>
            <w:vAlign w:val="center"/>
          </w:tcPr>
          <w:p w14:paraId="65B04581"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III</w:t>
            </w:r>
          </w:p>
        </w:tc>
        <w:tc>
          <w:tcPr>
            <w:tcW w:w="1452" w:type="dxa"/>
            <w:tcBorders>
              <w:top w:val="single" w:sz="4" w:space="0" w:color="auto"/>
              <w:left w:val="single" w:sz="4" w:space="0" w:color="auto"/>
              <w:bottom w:val="single" w:sz="4" w:space="0" w:color="auto"/>
              <w:right w:val="single" w:sz="4" w:space="0" w:color="auto"/>
            </w:tcBorders>
            <w:vAlign w:val="center"/>
          </w:tcPr>
          <w:p w14:paraId="366749E5"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II</w:t>
            </w:r>
          </w:p>
        </w:tc>
        <w:tc>
          <w:tcPr>
            <w:tcW w:w="1452" w:type="dxa"/>
            <w:tcBorders>
              <w:top w:val="single" w:sz="4" w:space="0" w:color="auto"/>
              <w:left w:val="single" w:sz="4" w:space="0" w:color="auto"/>
              <w:bottom w:val="single" w:sz="4" w:space="0" w:color="auto"/>
              <w:right w:val="single" w:sz="4" w:space="0" w:color="auto"/>
            </w:tcBorders>
            <w:vAlign w:val="center"/>
          </w:tcPr>
          <w:p w14:paraId="338A9C7A" w14:textId="77777777" w:rsidR="00511A32" w:rsidRPr="00433D5F" w:rsidRDefault="00511A32" w:rsidP="00941FA2">
            <w:pPr>
              <w:spacing w:after="0" w:line="240" w:lineRule="auto"/>
              <w:jc w:val="center"/>
              <w:rPr>
                <w:rFonts w:ascii="Cambria" w:hAnsi="Cambria"/>
                <w:sz w:val="24"/>
                <w:szCs w:val="24"/>
                <w:lang w:val="en-US"/>
              </w:rPr>
            </w:pPr>
            <w:r>
              <w:rPr>
                <w:rFonts w:ascii="Cambria" w:hAnsi="Cambria"/>
                <w:sz w:val="24"/>
                <w:szCs w:val="24"/>
                <w:lang w:val="en-US"/>
              </w:rPr>
              <w:t>X</w:t>
            </w:r>
          </w:p>
        </w:tc>
      </w:tr>
    </w:tbl>
    <w:p w14:paraId="41DCB5B1" w14:textId="77777777" w:rsidR="00511A32" w:rsidRPr="00433D5F" w:rsidRDefault="00511A32" w:rsidP="00511A32">
      <w:pPr>
        <w:spacing w:after="0" w:line="240" w:lineRule="auto"/>
        <w:jc w:val="both"/>
        <w:rPr>
          <w:rFonts w:ascii="Cambria" w:hAnsi="Cambria"/>
          <w:bCs/>
          <w:sz w:val="24"/>
          <w:szCs w:val="24"/>
        </w:rPr>
      </w:pPr>
    </w:p>
    <w:p w14:paraId="4B3326D6" w14:textId="77777777" w:rsidR="00511A32" w:rsidRDefault="00511A32" w:rsidP="00511A32">
      <w:pPr>
        <w:rPr>
          <w:rFonts w:ascii="Cambria" w:hAnsi="Cambria"/>
          <w:bCs/>
          <w:sz w:val="24"/>
          <w:szCs w:val="24"/>
        </w:rPr>
      </w:pPr>
      <w:r>
        <w:rPr>
          <w:rFonts w:ascii="Cambria" w:hAnsi="Cambria"/>
          <w:bCs/>
          <w:sz w:val="24"/>
          <w:szCs w:val="24"/>
        </w:rPr>
        <w:br w:type="page"/>
      </w:r>
    </w:p>
    <w:p w14:paraId="1DFDE57B" w14:textId="41F67DD9" w:rsidR="0040377B" w:rsidRDefault="0040377B" w:rsidP="0040377B">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59</w:t>
      </w:r>
      <w:r>
        <w:rPr>
          <w:rFonts w:ascii="Cambria" w:hAnsi="Cambria" w:cs="Cambria"/>
          <w:b/>
          <w:color w:val="FF0000"/>
          <w:sz w:val="28"/>
          <w:szCs w:val="24"/>
        </w:rPr>
        <w:t xml:space="preserve"> – 5 баллов</w:t>
      </w:r>
    </w:p>
    <w:p w14:paraId="30597255" w14:textId="51232392" w:rsidR="0040377B" w:rsidRDefault="005C4EDF" w:rsidP="0040377B">
      <w:pPr>
        <w:spacing w:after="0" w:line="240" w:lineRule="auto"/>
        <w:jc w:val="both"/>
        <w:rPr>
          <w:rFonts w:ascii="Cambria" w:hAnsi="Cambria" w:cs="Cambria"/>
          <w:b/>
          <w:bCs/>
          <w:sz w:val="24"/>
          <w:szCs w:val="24"/>
        </w:rPr>
      </w:pPr>
      <w:r>
        <w:rPr>
          <w:rFonts w:ascii="Cambria" w:hAnsi="Cambria" w:cs="Cambria"/>
          <w:bCs/>
          <w:i/>
          <w:sz w:val="24"/>
          <w:szCs w:val="24"/>
        </w:rPr>
        <w:t>Вариант 1</w:t>
      </w:r>
    </w:p>
    <w:p w14:paraId="7283E7C4" w14:textId="77777777" w:rsidR="0040377B" w:rsidRPr="00370EF1" w:rsidRDefault="0040377B" w:rsidP="0040377B">
      <w:pPr>
        <w:spacing w:after="0" w:line="240" w:lineRule="auto"/>
        <w:jc w:val="both"/>
        <w:rPr>
          <w:rFonts w:ascii="Cambria" w:hAnsi="Cambria" w:cs="Cambria"/>
          <w:b/>
          <w:bCs/>
          <w:sz w:val="24"/>
          <w:szCs w:val="24"/>
        </w:rPr>
      </w:pPr>
      <w:r w:rsidRPr="00370EF1">
        <w:rPr>
          <w:rFonts w:ascii="Cambria" w:hAnsi="Cambria" w:cs="Cambria"/>
          <w:b/>
          <w:bCs/>
          <w:sz w:val="24"/>
          <w:szCs w:val="24"/>
        </w:rPr>
        <w:t xml:space="preserve">На фотографиях изображены отпечатки лап различных животных. </w:t>
      </w:r>
    </w:p>
    <w:p w14:paraId="495F2F95" w14:textId="711E311F" w:rsidR="0040377B" w:rsidRDefault="0040377B" w:rsidP="0040377B">
      <w:pPr>
        <w:spacing w:after="0" w:line="240" w:lineRule="auto"/>
        <w:jc w:val="both"/>
        <w:rPr>
          <w:rFonts w:ascii="Cambria" w:hAnsi="Cambria" w:cs="Cambria"/>
          <w:b/>
          <w:bCs/>
          <w:sz w:val="24"/>
          <w:szCs w:val="24"/>
        </w:rPr>
      </w:pPr>
      <w:r w:rsidRPr="00370EF1">
        <w:rPr>
          <w:rFonts w:ascii="Cambria" w:hAnsi="Cambria" w:cs="Cambria"/>
          <w:b/>
          <w:bCs/>
          <w:sz w:val="24"/>
          <w:szCs w:val="24"/>
        </w:rPr>
        <w:t>Для каждо</w:t>
      </w:r>
      <w:r w:rsidR="00370EF1">
        <w:rPr>
          <w:rFonts w:ascii="Cambria" w:hAnsi="Cambria" w:cs="Cambria"/>
          <w:b/>
          <w:bCs/>
          <w:sz w:val="24"/>
          <w:szCs w:val="24"/>
        </w:rPr>
        <w:t>й</w:t>
      </w:r>
      <w:r w:rsidRPr="00370EF1">
        <w:rPr>
          <w:rFonts w:ascii="Cambria" w:hAnsi="Cambria" w:cs="Cambria"/>
          <w:b/>
          <w:bCs/>
          <w:sz w:val="24"/>
          <w:szCs w:val="24"/>
        </w:rPr>
        <w:t xml:space="preserve"> </w:t>
      </w:r>
      <w:r w:rsidR="00370EF1" w:rsidRPr="00370EF1">
        <w:rPr>
          <w:rFonts w:ascii="Cambria" w:hAnsi="Cambria" w:cs="Cambria"/>
          <w:b/>
          <w:bCs/>
          <w:sz w:val="24"/>
          <w:szCs w:val="24"/>
        </w:rPr>
        <w:t>фотографии</w:t>
      </w:r>
      <w:r w:rsidRPr="00370EF1">
        <w:rPr>
          <w:rFonts w:ascii="Cambria" w:hAnsi="Cambria" w:cs="Cambria"/>
          <w:b/>
          <w:bCs/>
          <w:sz w:val="24"/>
          <w:szCs w:val="24"/>
        </w:rPr>
        <w:t xml:space="preserve"> определите к какой систематической группе (класс, отряд)</w:t>
      </w:r>
      <w:r w:rsidR="00370EF1" w:rsidRPr="00370EF1">
        <w:rPr>
          <w:rFonts w:ascii="Cambria" w:hAnsi="Cambria" w:cs="Cambria"/>
          <w:b/>
          <w:bCs/>
          <w:sz w:val="24"/>
          <w:szCs w:val="24"/>
        </w:rPr>
        <w:t>,</w:t>
      </w:r>
      <w:r w:rsidRPr="00370EF1">
        <w:rPr>
          <w:rFonts w:ascii="Cambria" w:hAnsi="Cambria" w:cs="Cambria"/>
          <w:b/>
          <w:bCs/>
          <w:sz w:val="24"/>
          <w:szCs w:val="24"/>
        </w:rPr>
        <w:t xml:space="preserve"> </w:t>
      </w:r>
      <w:r w:rsidR="00370EF1" w:rsidRPr="00370EF1">
        <w:rPr>
          <w:rFonts w:ascii="Cambria" w:hAnsi="Cambria" w:cs="Cambria"/>
          <w:b/>
          <w:bCs/>
          <w:sz w:val="24"/>
          <w:szCs w:val="24"/>
        </w:rPr>
        <w:t xml:space="preserve">согласно современным представлениям, </w:t>
      </w:r>
      <w:r w:rsidRPr="00370EF1">
        <w:rPr>
          <w:rFonts w:ascii="Cambria" w:hAnsi="Cambria" w:cs="Cambria"/>
          <w:b/>
          <w:bCs/>
          <w:sz w:val="24"/>
          <w:szCs w:val="24"/>
        </w:rPr>
        <w:t xml:space="preserve">относится </w:t>
      </w:r>
      <w:r w:rsidR="00370EF1" w:rsidRPr="00370EF1">
        <w:rPr>
          <w:rFonts w:ascii="Cambria" w:hAnsi="Cambria" w:cs="Cambria"/>
          <w:b/>
          <w:bCs/>
          <w:sz w:val="24"/>
          <w:szCs w:val="24"/>
        </w:rPr>
        <w:t>оставивший следы живой организм</w:t>
      </w:r>
      <w:r w:rsidRPr="00370EF1">
        <w:rPr>
          <w:rFonts w:ascii="Cambria" w:hAnsi="Cambria" w:cs="Cambria"/>
          <w:b/>
          <w:bCs/>
          <w:sz w:val="24"/>
          <w:szCs w:val="24"/>
        </w:rPr>
        <w:t xml:space="preserve">, а также соотнесите </w:t>
      </w:r>
      <w:r w:rsidR="00370EF1" w:rsidRPr="00370EF1">
        <w:rPr>
          <w:rFonts w:ascii="Cambria" w:hAnsi="Cambria" w:cs="Cambria"/>
          <w:b/>
          <w:bCs/>
          <w:sz w:val="24"/>
          <w:szCs w:val="24"/>
        </w:rPr>
        <w:t xml:space="preserve">это </w:t>
      </w:r>
      <w:r w:rsidRPr="00370EF1">
        <w:rPr>
          <w:rFonts w:ascii="Cambria" w:hAnsi="Cambria" w:cs="Cambria"/>
          <w:b/>
          <w:bCs/>
          <w:sz w:val="24"/>
          <w:szCs w:val="24"/>
        </w:rPr>
        <w:t>животное с подходящей ему характеристикой из списка.</w:t>
      </w:r>
    </w:p>
    <w:p w14:paraId="63B137D3" w14:textId="77777777" w:rsidR="0040377B" w:rsidRDefault="0040377B" w:rsidP="0040377B">
      <w:pPr>
        <w:spacing w:after="0" w:line="240" w:lineRule="auto"/>
        <w:jc w:val="both"/>
        <w:rPr>
          <w:rFonts w:ascii="Cambria" w:hAnsi="Cambria" w:cs="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95E8D" w:rsidRPr="00433D5F" w14:paraId="67C58273" w14:textId="77777777" w:rsidTr="003743EF">
        <w:tc>
          <w:tcPr>
            <w:tcW w:w="3402" w:type="dxa"/>
            <w:tcBorders>
              <w:top w:val="nil"/>
              <w:left w:val="nil"/>
              <w:bottom w:val="nil"/>
              <w:right w:val="nil"/>
            </w:tcBorders>
            <w:shd w:val="clear" w:color="auto" w:fill="auto"/>
            <w:vAlign w:val="center"/>
          </w:tcPr>
          <w:p w14:paraId="73BE619F" w14:textId="10B496C1" w:rsidR="00E95E8D" w:rsidRPr="00910AAF" w:rsidRDefault="00E95E8D" w:rsidP="003743EF">
            <w:pPr>
              <w:spacing w:after="0" w:line="240" w:lineRule="auto"/>
              <w:ind w:left="-108" w:right="-114"/>
              <w:jc w:val="center"/>
              <w:rPr>
                <w:rFonts w:ascii="Cambria" w:hAnsi="Cambria"/>
                <w:bCs/>
              </w:rPr>
            </w:pPr>
            <w:r>
              <w:rPr>
                <w:rFonts w:ascii="Cambria" w:hAnsi="Cambria"/>
                <w:bCs/>
                <w:noProof/>
              </w:rPr>
              <w:drawing>
                <wp:inline distT="0" distB="0" distL="0" distR="0" wp14:anchorId="15DFFDE3" wp14:editId="3804FFCC">
                  <wp:extent cx="2160000" cy="162000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Слайд88.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B402BA" w14:textId="68F23369"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EAB2E4B" wp14:editId="781BC357">
                  <wp:extent cx="2160000" cy="162000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Слайд89.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D97E0D" w14:textId="11EFB5A5"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41841F9" wp14:editId="21A7CECB">
                  <wp:extent cx="2160000" cy="162000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Слайд90.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5E8D" w:rsidRPr="00433D5F" w14:paraId="5F8405ED" w14:textId="77777777" w:rsidTr="003743EF">
        <w:tc>
          <w:tcPr>
            <w:tcW w:w="3402" w:type="dxa"/>
            <w:tcBorders>
              <w:top w:val="nil"/>
              <w:left w:val="nil"/>
              <w:bottom w:val="nil"/>
              <w:right w:val="nil"/>
            </w:tcBorders>
            <w:shd w:val="clear" w:color="auto" w:fill="auto"/>
            <w:vAlign w:val="center"/>
          </w:tcPr>
          <w:p w14:paraId="1F2A6BCB" w14:textId="3135CE2A"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832EFB4" wp14:editId="5522D369">
                  <wp:extent cx="2160000" cy="16200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Слайд9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760172" w14:textId="3EC7320D"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AD7FBE1" wp14:editId="4AE6DACD">
                  <wp:extent cx="2160000" cy="16200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Слайд92.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F223CD0" w14:textId="77777777" w:rsidR="00E95E8D" w:rsidRPr="00910AAF" w:rsidRDefault="00E95E8D" w:rsidP="003743EF">
            <w:pPr>
              <w:spacing w:after="0" w:line="240" w:lineRule="auto"/>
              <w:ind w:left="-108" w:right="-114"/>
              <w:jc w:val="center"/>
              <w:rPr>
                <w:rFonts w:ascii="Cambria" w:hAnsi="Cambria"/>
                <w:b/>
                <w:bCs/>
              </w:rPr>
            </w:pPr>
          </w:p>
        </w:tc>
      </w:tr>
    </w:tbl>
    <w:p w14:paraId="7E61157C" w14:textId="77777777" w:rsidR="0040377B" w:rsidRDefault="0040377B" w:rsidP="0040377B">
      <w:pPr>
        <w:spacing w:after="0" w:line="240" w:lineRule="auto"/>
        <w:jc w:val="both"/>
        <w:rPr>
          <w:rFonts w:ascii="Cambria" w:hAnsi="Cambria" w:cs="Cambria"/>
          <w:b/>
          <w:bCs/>
          <w:sz w:val="24"/>
          <w:szCs w:val="24"/>
        </w:rPr>
      </w:pPr>
    </w:p>
    <w:p w14:paraId="6D823B31" w14:textId="77777777" w:rsidR="0040377B" w:rsidRPr="00E95E8D" w:rsidRDefault="0040377B" w:rsidP="0040377B">
      <w:pPr>
        <w:spacing w:after="0" w:line="240" w:lineRule="auto"/>
        <w:rPr>
          <w:rFonts w:ascii="Cambria" w:hAnsi="Cambria" w:cs="Cambria"/>
          <w:bCs/>
          <w:sz w:val="24"/>
          <w:szCs w:val="24"/>
        </w:rPr>
      </w:pPr>
      <w:r w:rsidRPr="00E95E8D">
        <w:rPr>
          <w:rFonts w:ascii="Cambria" w:hAnsi="Cambria" w:cs="Cambria"/>
          <w:b/>
          <w:bCs/>
          <w:sz w:val="24"/>
          <w:szCs w:val="24"/>
        </w:rPr>
        <w:t>Систематическая группа (список избыточен – в нем есть лишние таксоны):</w:t>
      </w:r>
    </w:p>
    <w:p w14:paraId="3825BE76" w14:textId="7F8DAF9D"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Cambria"/>
          <w:bCs/>
          <w:sz w:val="24"/>
          <w:szCs w:val="24"/>
        </w:rPr>
        <w:t xml:space="preserve">Млекопитающие, 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Mammalia,Artiodactyla</w:t>
      </w:r>
      <w:proofErr w:type="spellEnd"/>
      <w:r w:rsidRPr="00E95E8D">
        <w:rPr>
          <w:rFonts w:ascii="Cambria" w:hAnsi="Cambria" w:cs="Times"/>
          <w:i/>
          <w:iCs/>
          <w:sz w:val="24"/>
          <w:szCs w:val="24"/>
        </w:rPr>
        <w:t>)</w:t>
      </w:r>
      <w:r w:rsidRPr="00E95E8D">
        <w:rPr>
          <w:rFonts w:ascii="Cambria" w:hAnsi="Cambria" w:cs="Times"/>
          <w:bCs/>
          <w:i/>
          <w:iCs/>
          <w:sz w:val="24"/>
          <w:szCs w:val="24"/>
        </w:rPr>
        <w:t>;</w:t>
      </w:r>
    </w:p>
    <w:p w14:paraId="1B0891DB"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Хищные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Carnivora</w:t>
      </w:r>
      <w:proofErr w:type="spellEnd"/>
      <w:r w:rsidRPr="00E95E8D">
        <w:rPr>
          <w:rFonts w:ascii="Cambria" w:hAnsi="Cambria" w:cs="Times"/>
          <w:bCs/>
          <w:i/>
          <w:iCs/>
          <w:sz w:val="24"/>
          <w:szCs w:val="24"/>
        </w:rPr>
        <w:t>)</w:t>
      </w:r>
      <w:r w:rsidRPr="00E95E8D">
        <w:rPr>
          <w:rFonts w:ascii="Cambria" w:hAnsi="Cambria" w:cs="Times"/>
          <w:bCs/>
          <w:sz w:val="24"/>
          <w:szCs w:val="24"/>
        </w:rPr>
        <w:t>;</w:t>
      </w:r>
    </w:p>
    <w:p w14:paraId="32D041FF"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Зайцеобразные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Lagomorpha</w:t>
      </w:r>
      <w:proofErr w:type="spellEnd"/>
      <w:r w:rsidRPr="00E95E8D">
        <w:rPr>
          <w:rFonts w:ascii="Cambria" w:hAnsi="Cambria" w:cs="Times"/>
          <w:bCs/>
          <w:i/>
          <w:iCs/>
          <w:sz w:val="24"/>
          <w:szCs w:val="24"/>
        </w:rPr>
        <w:t>);</w:t>
      </w:r>
    </w:p>
    <w:p w14:paraId="7A809964"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Грызуны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i/>
          <w:iCs/>
          <w:sz w:val="24"/>
          <w:szCs w:val="24"/>
        </w:rPr>
        <w:t>R</w:t>
      </w:r>
      <w:r w:rsidRPr="00E95E8D">
        <w:rPr>
          <w:rFonts w:ascii="Cambria" w:hAnsi="Cambria" w:cs="Times"/>
          <w:bCs/>
          <w:i/>
          <w:iCs/>
          <w:sz w:val="24"/>
          <w:szCs w:val="24"/>
        </w:rPr>
        <w:t>odentia</w:t>
      </w:r>
      <w:proofErr w:type="spellEnd"/>
      <w:r w:rsidRPr="00E95E8D">
        <w:rPr>
          <w:rFonts w:ascii="Cambria" w:hAnsi="Cambria" w:cs="Times"/>
          <w:bCs/>
          <w:i/>
          <w:iCs/>
          <w:sz w:val="24"/>
          <w:szCs w:val="24"/>
        </w:rPr>
        <w:t>);</w:t>
      </w:r>
    </w:p>
    <w:p w14:paraId="328995A7"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Приматы </w:t>
      </w:r>
      <w:r w:rsidRPr="00E95E8D">
        <w:rPr>
          <w:rFonts w:ascii="Cambria" w:hAnsi="Cambria" w:cs="Times"/>
          <w:bCs/>
          <w:i/>
          <w:iCs/>
          <w:sz w:val="24"/>
          <w:szCs w:val="24"/>
        </w:rPr>
        <w:t>(</w:t>
      </w:r>
      <w:proofErr w:type="spellStart"/>
      <w:r w:rsidRPr="00E95E8D">
        <w:rPr>
          <w:rFonts w:ascii="Cambria" w:hAnsi="Cambria" w:cs="Times"/>
          <w:i/>
          <w:iCs/>
          <w:sz w:val="24"/>
          <w:szCs w:val="24"/>
        </w:rPr>
        <w:t>Mammalia</w:t>
      </w:r>
      <w:r w:rsidRPr="00E95E8D">
        <w:rPr>
          <w:rFonts w:ascii="Cambria" w:hAnsi="Cambria" w:cs="Times"/>
          <w:bCs/>
          <w:i/>
          <w:iCs/>
          <w:sz w:val="24"/>
          <w:szCs w:val="24"/>
        </w:rPr>
        <w:t>,Primates</w:t>
      </w:r>
      <w:proofErr w:type="spellEnd"/>
      <w:r w:rsidRPr="00E95E8D">
        <w:rPr>
          <w:rFonts w:ascii="Cambria" w:hAnsi="Cambria" w:cs="Times"/>
          <w:bCs/>
          <w:i/>
          <w:iCs/>
          <w:sz w:val="24"/>
          <w:szCs w:val="24"/>
        </w:rPr>
        <w:t>);</w:t>
      </w:r>
      <w:r w:rsidRPr="00E95E8D">
        <w:rPr>
          <w:rFonts w:ascii="Cambria" w:hAnsi="Cambria" w:cs="Times"/>
          <w:bCs/>
          <w:sz w:val="24"/>
          <w:szCs w:val="24"/>
        </w:rPr>
        <w:t xml:space="preserve">  </w:t>
      </w:r>
    </w:p>
    <w:p w14:paraId="633EF91D"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Times"/>
          <w:bCs/>
          <w:sz w:val="24"/>
          <w:szCs w:val="24"/>
        </w:rPr>
        <w:t xml:space="preserve">Млекопитающие Непарнокопытные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Perissodactyla</w:t>
      </w:r>
      <w:proofErr w:type="spellEnd"/>
      <w:r w:rsidRPr="00E95E8D">
        <w:rPr>
          <w:rFonts w:ascii="Cambria" w:hAnsi="Cambria" w:cs="Times"/>
          <w:bCs/>
          <w:i/>
          <w:iCs/>
          <w:sz w:val="24"/>
          <w:szCs w:val="24"/>
        </w:rPr>
        <w:t>)</w:t>
      </w:r>
      <w:r w:rsidRPr="00E95E8D">
        <w:rPr>
          <w:rFonts w:ascii="Cambria" w:hAnsi="Cambria" w:cs="Cambria"/>
          <w:bCs/>
          <w:i/>
          <w:iCs/>
          <w:sz w:val="24"/>
          <w:szCs w:val="24"/>
        </w:rPr>
        <w:t>;</w:t>
      </w:r>
    </w:p>
    <w:p w14:paraId="01E7B863"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Гусеобразные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Anseriformes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1996231"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Воробьинообразные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Passeriformes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6458BC6E"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Голубеобразные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Columbiformes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B41B582" w14:textId="77777777" w:rsidR="0040377B" w:rsidRPr="00E95E8D" w:rsidRDefault="0040377B" w:rsidP="0040377B">
      <w:pPr>
        <w:tabs>
          <w:tab w:val="left" w:pos="426"/>
        </w:tabs>
        <w:spacing w:after="0" w:line="240" w:lineRule="auto"/>
        <w:rPr>
          <w:rFonts w:ascii="Cambria" w:hAnsi="Cambria" w:cs="Cambria"/>
          <w:bCs/>
          <w:sz w:val="24"/>
          <w:szCs w:val="24"/>
        </w:rPr>
      </w:pPr>
    </w:p>
    <w:p w14:paraId="541AB913" w14:textId="77777777" w:rsidR="0040377B" w:rsidRDefault="0040377B" w:rsidP="0040377B">
      <w:pPr>
        <w:spacing w:after="0" w:line="240" w:lineRule="auto"/>
        <w:jc w:val="both"/>
        <w:rPr>
          <w:rFonts w:ascii="Cambria" w:hAnsi="Cambria" w:cs="Cambria"/>
          <w:bCs/>
          <w:sz w:val="24"/>
          <w:szCs w:val="24"/>
        </w:rPr>
      </w:pPr>
      <w:r>
        <w:rPr>
          <w:rFonts w:ascii="Cambria" w:hAnsi="Cambria" w:cs="Cambria"/>
          <w:b/>
          <w:bCs/>
          <w:sz w:val="24"/>
          <w:szCs w:val="24"/>
        </w:rPr>
        <w:t>Список характеристик:</w:t>
      </w:r>
    </w:p>
    <w:p w14:paraId="203AF1EF" w14:textId="049B2B33" w:rsidR="00341ECF" w:rsidRPr="00370EF1" w:rsidRDefault="00341ECF"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Крупное всеядное млекопитающие, впадающ</w:t>
      </w:r>
      <w:r w:rsidR="00463083" w:rsidRPr="00370EF1">
        <w:rPr>
          <w:rFonts w:ascii="Cambria" w:hAnsi="Cambria" w:cs="Cambria"/>
          <w:bCs/>
          <w:sz w:val="24"/>
          <w:szCs w:val="24"/>
        </w:rPr>
        <w:t>е</w:t>
      </w:r>
      <w:r w:rsidRPr="00370EF1">
        <w:rPr>
          <w:rFonts w:ascii="Cambria" w:hAnsi="Cambria" w:cs="Cambria"/>
          <w:bCs/>
          <w:sz w:val="24"/>
          <w:szCs w:val="24"/>
        </w:rPr>
        <w:t>е в спячку</w:t>
      </w:r>
      <w:r w:rsidR="00370EF1">
        <w:rPr>
          <w:rFonts w:ascii="Cambria" w:hAnsi="Cambria" w:cs="Cambria"/>
          <w:bCs/>
          <w:sz w:val="24"/>
          <w:szCs w:val="24"/>
        </w:rPr>
        <w:t>;</w:t>
      </w:r>
    </w:p>
    <w:p w14:paraId="1060241C" w14:textId="3787D95F" w:rsidR="0040377B" w:rsidRPr="00370EF1"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Самый многочисленный и разнообразный по внешнему облику и размерам отряд птиц</w:t>
      </w:r>
      <w:r w:rsidR="00370EF1">
        <w:rPr>
          <w:rFonts w:ascii="Cambria" w:hAnsi="Cambria" w:cs="Cambria"/>
          <w:bCs/>
          <w:sz w:val="24"/>
          <w:szCs w:val="24"/>
        </w:rPr>
        <w:t>;</w:t>
      </w:r>
    </w:p>
    <w:p w14:paraId="5356082F" w14:textId="46867CAF" w:rsidR="0040377B" w:rsidRPr="00370EF1"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Одним из наиболее вероятных предков этого животного является тарпан</w:t>
      </w:r>
      <w:r w:rsidR="00370EF1">
        <w:rPr>
          <w:rFonts w:ascii="Cambria" w:hAnsi="Cambria" w:cs="Cambria"/>
          <w:bCs/>
          <w:sz w:val="24"/>
          <w:szCs w:val="24"/>
        </w:rPr>
        <w:t>;</w:t>
      </w:r>
    </w:p>
    <w:p w14:paraId="2684CDE4" w14:textId="7DC8E72A" w:rsidR="0040377B" w:rsidRPr="00370EF1"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 xml:space="preserve">Основу зимнего корма составляют </w:t>
      </w:r>
      <w:proofErr w:type="spellStart"/>
      <w:r w:rsidRPr="00370EF1">
        <w:rPr>
          <w:rFonts w:ascii="Cambria" w:hAnsi="Cambria" w:cs="Cambria"/>
          <w:bCs/>
          <w:sz w:val="24"/>
          <w:szCs w:val="24"/>
        </w:rPr>
        <w:t>кора</w:t>
      </w:r>
      <w:proofErr w:type="spellEnd"/>
      <w:r w:rsidRPr="00370EF1">
        <w:rPr>
          <w:rFonts w:ascii="Cambria" w:hAnsi="Cambria" w:cs="Cambria"/>
          <w:bCs/>
          <w:sz w:val="24"/>
          <w:szCs w:val="24"/>
        </w:rPr>
        <w:t xml:space="preserve"> и молодые побеги лиственных деревьев</w:t>
      </w:r>
      <w:r w:rsidR="00DE5CEA">
        <w:rPr>
          <w:rFonts w:ascii="Cambria" w:hAnsi="Cambria" w:cs="Cambria"/>
          <w:bCs/>
          <w:sz w:val="24"/>
          <w:szCs w:val="24"/>
        </w:rPr>
        <w:t>.</w:t>
      </w:r>
      <w:r w:rsidR="00370EF1">
        <w:rPr>
          <w:rFonts w:ascii="Cambria" w:hAnsi="Cambria" w:cs="Cambria"/>
          <w:bCs/>
          <w:sz w:val="24"/>
          <w:szCs w:val="24"/>
        </w:rPr>
        <w:t xml:space="preserve"> </w:t>
      </w:r>
      <w:r w:rsidR="00DE5CEA">
        <w:rPr>
          <w:rFonts w:ascii="Cambria" w:hAnsi="Cambria" w:cs="Cambria"/>
          <w:bCs/>
          <w:sz w:val="24"/>
          <w:szCs w:val="24"/>
        </w:rPr>
        <w:t>О</w:t>
      </w:r>
      <w:r w:rsidRPr="00370EF1">
        <w:rPr>
          <w:rFonts w:ascii="Cambria" w:hAnsi="Cambria" w:cs="Cambria"/>
          <w:bCs/>
          <w:sz w:val="24"/>
          <w:szCs w:val="24"/>
        </w:rPr>
        <w:t>собенно осины. Сильно отличается по окраске в летний и зимний периоды</w:t>
      </w:r>
      <w:r w:rsidR="00370EF1">
        <w:rPr>
          <w:rFonts w:ascii="Cambria" w:hAnsi="Cambria" w:cs="Cambria"/>
          <w:bCs/>
          <w:sz w:val="24"/>
          <w:szCs w:val="24"/>
        </w:rPr>
        <w:t>;</w:t>
      </w:r>
    </w:p>
    <w:p w14:paraId="4FDB5CFF" w14:textId="77777777" w:rsidR="0040377B" w:rsidRPr="00E95E8D"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E95E8D">
        <w:rPr>
          <w:rFonts w:ascii="Cambria" w:hAnsi="Cambria" w:cs="Cambria"/>
          <w:bCs/>
          <w:sz w:val="24"/>
          <w:szCs w:val="24"/>
        </w:rPr>
        <w:t>Хищные млекопитающие, имеющие втяжные когти.</w:t>
      </w:r>
    </w:p>
    <w:p w14:paraId="2543CCE9" w14:textId="14B1A3AC" w:rsidR="0040377B" w:rsidRDefault="0040377B" w:rsidP="0040377B">
      <w:pPr>
        <w:spacing w:after="0" w:line="240" w:lineRule="auto"/>
        <w:rPr>
          <w:rFonts w:ascii="Cambria" w:hAnsi="Cambria" w:cs="Cambria"/>
          <w:b/>
          <w:bCs/>
          <w:sz w:val="24"/>
          <w:szCs w:val="24"/>
        </w:rPr>
      </w:pPr>
    </w:p>
    <w:p w14:paraId="7DE0B41B" w14:textId="77777777" w:rsidR="005C4EDF" w:rsidRDefault="005C4EDF" w:rsidP="0040377B">
      <w:pPr>
        <w:spacing w:after="0" w:line="240" w:lineRule="auto"/>
        <w:rPr>
          <w:rFonts w:ascii="Cambria" w:hAnsi="Cambria" w:cs="Cambria"/>
          <w:b/>
          <w:bCs/>
          <w:sz w:val="24"/>
          <w:szCs w:val="24"/>
        </w:rPr>
      </w:pPr>
    </w:p>
    <w:p w14:paraId="3518C01E" w14:textId="77777777" w:rsidR="0040377B" w:rsidRDefault="0040377B" w:rsidP="0040377B">
      <w:pPr>
        <w:spacing w:after="0" w:line="240" w:lineRule="auto"/>
        <w:jc w:val="both"/>
        <w:rPr>
          <w:rFonts w:ascii="Cambria" w:hAnsi="Cambria" w:cs="Cambria"/>
          <w:b/>
          <w:bCs/>
          <w:sz w:val="24"/>
          <w:szCs w:val="24"/>
        </w:rPr>
      </w:pPr>
      <w:r>
        <w:rPr>
          <w:rFonts w:ascii="Cambria" w:hAnsi="Cambria" w:cs="Cambria"/>
          <w:b/>
          <w:bCs/>
          <w:sz w:val="24"/>
          <w:szCs w:val="24"/>
        </w:rPr>
        <w:t>Ответ:</w:t>
      </w:r>
    </w:p>
    <w:p w14:paraId="118EFE97" w14:textId="77777777" w:rsidR="0040377B" w:rsidRDefault="0040377B" w:rsidP="0040377B">
      <w:pPr>
        <w:spacing w:after="0" w:line="240" w:lineRule="auto"/>
        <w:jc w:val="both"/>
        <w:rPr>
          <w:rFonts w:ascii="Cambria" w:hAnsi="Cambria" w:cs="Cambria"/>
          <w:b/>
          <w:bCs/>
          <w:sz w:val="24"/>
          <w:szCs w:val="24"/>
        </w:rPr>
      </w:pPr>
    </w:p>
    <w:p w14:paraId="35C9A978" w14:textId="77777777" w:rsidR="0040377B" w:rsidRDefault="0040377B" w:rsidP="0040377B">
      <w:pPr>
        <w:spacing w:after="0" w:line="240" w:lineRule="auto"/>
        <w:jc w:val="both"/>
        <w:rPr>
          <w:rFonts w:ascii="Cambria" w:hAnsi="Cambria" w:cs="Cambria"/>
          <w:bCs/>
          <w:i/>
          <w:sz w:val="24"/>
          <w:szCs w:val="24"/>
        </w:rPr>
      </w:pPr>
      <w:r>
        <w:rPr>
          <w:rFonts w:ascii="Cambria" w:hAnsi="Cambria" w:cs="Cambria"/>
          <w:bCs/>
          <w:i/>
          <w:sz w:val="24"/>
          <w:szCs w:val="24"/>
        </w:rPr>
        <w:t>Вариант 1</w:t>
      </w:r>
    </w:p>
    <w:p w14:paraId="0A0248DB" w14:textId="306A599C" w:rsidR="005C4EDF" w:rsidRDefault="005C4EDF" w:rsidP="0040377B">
      <w:pPr>
        <w:spacing w:after="0" w:line="240" w:lineRule="auto"/>
        <w:jc w:val="both"/>
        <w:rPr>
          <w:rFonts w:ascii="Cambria" w:hAnsi="Cambria" w:cs="Cambria"/>
          <w:bCs/>
          <w:i/>
          <w:sz w:val="24"/>
          <w:szCs w:val="24"/>
        </w:rPr>
      </w:pPr>
    </w:p>
    <w:p w14:paraId="7AFC7B6D" w14:textId="77777777" w:rsidR="005C4EDF" w:rsidRDefault="005C4EDF" w:rsidP="0040377B">
      <w:pPr>
        <w:spacing w:after="0" w:line="240" w:lineRule="auto"/>
        <w:jc w:val="both"/>
        <w:rPr>
          <w:rFonts w:ascii="Cambria" w:hAnsi="Cambria" w:cs="Cambria"/>
          <w:bCs/>
          <w:i/>
          <w:sz w:val="24"/>
          <w:szCs w:val="24"/>
        </w:rPr>
      </w:pPr>
    </w:p>
    <w:tbl>
      <w:tblPr>
        <w:tblW w:w="10093" w:type="dxa"/>
        <w:tblInd w:w="108" w:type="dxa"/>
        <w:tblLayout w:type="fixed"/>
        <w:tblLook w:val="0000" w:firstRow="0" w:lastRow="0" w:firstColumn="0" w:lastColumn="0" w:noHBand="0" w:noVBand="0"/>
      </w:tblPr>
      <w:tblGrid>
        <w:gridCol w:w="2835"/>
        <w:gridCol w:w="1451"/>
        <w:gridCol w:w="1452"/>
        <w:gridCol w:w="1451"/>
        <w:gridCol w:w="1452"/>
        <w:gridCol w:w="1452"/>
      </w:tblGrid>
      <w:tr w:rsidR="0040377B" w14:paraId="07E6DF0C" w14:textId="77777777" w:rsidTr="00E95E8D">
        <w:trPr>
          <w:trHeight w:val="397"/>
        </w:trPr>
        <w:tc>
          <w:tcPr>
            <w:tcW w:w="2835" w:type="dxa"/>
            <w:tcBorders>
              <w:top w:val="single" w:sz="4" w:space="0" w:color="000000"/>
              <w:left w:val="single" w:sz="4" w:space="0" w:color="000000"/>
              <w:bottom w:val="single" w:sz="4" w:space="0" w:color="000000"/>
            </w:tcBorders>
            <w:shd w:val="clear" w:color="auto" w:fill="D9D9D9"/>
            <w:vAlign w:val="center"/>
          </w:tcPr>
          <w:p w14:paraId="3A0A0887" w14:textId="77777777" w:rsidR="0040377B" w:rsidRDefault="0040377B" w:rsidP="00201F7C">
            <w:pPr>
              <w:spacing w:after="0" w:line="240" w:lineRule="auto"/>
              <w:jc w:val="both"/>
              <w:rPr>
                <w:rFonts w:ascii="Cambria" w:hAnsi="Cambria" w:cs="Cambria"/>
                <w:b/>
                <w:bCs/>
                <w:sz w:val="24"/>
                <w:szCs w:val="24"/>
              </w:rPr>
            </w:pPr>
            <w:r>
              <w:rPr>
                <w:rFonts w:ascii="Cambria" w:hAnsi="Cambria" w:cs="Cambria"/>
                <w:b/>
                <w:bCs/>
                <w:sz w:val="24"/>
                <w:szCs w:val="24"/>
              </w:rPr>
              <w:lastRenderedPageBreak/>
              <w:t>Фотография</w:t>
            </w:r>
          </w:p>
        </w:tc>
        <w:tc>
          <w:tcPr>
            <w:tcW w:w="1451" w:type="dxa"/>
            <w:tcBorders>
              <w:top w:val="single" w:sz="4" w:space="0" w:color="000000"/>
              <w:left w:val="single" w:sz="4" w:space="0" w:color="000000"/>
              <w:bottom w:val="single" w:sz="4" w:space="0" w:color="000000"/>
            </w:tcBorders>
            <w:shd w:val="clear" w:color="auto" w:fill="D9D9D9"/>
            <w:vAlign w:val="center"/>
          </w:tcPr>
          <w:p w14:paraId="2DF5F038" w14:textId="77777777" w:rsidR="0040377B" w:rsidRDefault="0040377B" w:rsidP="00201F7C">
            <w:pPr>
              <w:spacing w:after="0" w:line="240" w:lineRule="auto"/>
              <w:jc w:val="center"/>
              <w:rPr>
                <w:rFonts w:ascii="Cambria" w:hAnsi="Cambria" w:cs="Cambria"/>
                <w:b/>
                <w:bCs/>
                <w:sz w:val="24"/>
                <w:szCs w:val="24"/>
              </w:rPr>
            </w:pPr>
            <w:r>
              <w:rPr>
                <w:rFonts w:ascii="Cambria" w:hAnsi="Cambria" w:cs="Cambria"/>
                <w:b/>
                <w:bCs/>
                <w:sz w:val="24"/>
                <w:szCs w:val="24"/>
              </w:rPr>
              <w:t>1</w:t>
            </w:r>
          </w:p>
        </w:tc>
        <w:tc>
          <w:tcPr>
            <w:tcW w:w="1452" w:type="dxa"/>
            <w:tcBorders>
              <w:top w:val="single" w:sz="4" w:space="0" w:color="000000"/>
              <w:left w:val="single" w:sz="4" w:space="0" w:color="000000"/>
              <w:bottom w:val="single" w:sz="4" w:space="0" w:color="000000"/>
            </w:tcBorders>
            <w:shd w:val="clear" w:color="auto" w:fill="D9D9D9"/>
            <w:vAlign w:val="center"/>
          </w:tcPr>
          <w:p w14:paraId="4F0D71A1" w14:textId="77777777" w:rsidR="0040377B" w:rsidRDefault="0040377B" w:rsidP="00201F7C">
            <w:pPr>
              <w:spacing w:after="0" w:line="240" w:lineRule="auto"/>
              <w:jc w:val="center"/>
              <w:rPr>
                <w:rFonts w:ascii="Cambria" w:hAnsi="Cambria" w:cs="Cambria"/>
                <w:b/>
                <w:bCs/>
                <w:sz w:val="24"/>
                <w:szCs w:val="24"/>
              </w:rPr>
            </w:pPr>
            <w:r>
              <w:rPr>
                <w:rFonts w:ascii="Cambria" w:hAnsi="Cambria" w:cs="Cambria"/>
                <w:b/>
                <w:bCs/>
                <w:sz w:val="24"/>
                <w:szCs w:val="24"/>
              </w:rPr>
              <w:t>2</w:t>
            </w:r>
          </w:p>
        </w:tc>
        <w:tc>
          <w:tcPr>
            <w:tcW w:w="1451" w:type="dxa"/>
            <w:tcBorders>
              <w:top w:val="single" w:sz="4" w:space="0" w:color="000000"/>
              <w:left w:val="single" w:sz="4" w:space="0" w:color="000000"/>
              <w:bottom w:val="single" w:sz="4" w:space="0" w:color="000000"/>
            </w:tcBorders>
            <w:shd w:val="clear" w:color="auto" w:fill="D9D9D9"/>
            <w:vAlign w:val="center"/>
          </w:tcPr>
          <w:p w14:paraId="51CD0CCC" w14:textId="77777777" w:rsidR="0040377B" w:rsidRDefault="0040377B" w:rsidP="00201F7C">
            <w:pPr>
              <w:spacing w:after="0" w:line="240" w:lineRule="auto"/>
              <w:jc w:val="center"/>
              <w:rPr>
                <w:rFonts w:ascii="Cambria" w:hAnsi="Cambria" w:cs="Cambria"/>
                <w:b/>
                <w:bCs/>
                <w:sz w:val="24"/>
                <w:szCs w:val="24"/>
              </w:rPr>
            </w:pPr>
            <w:r>
              <w:rPr>
                <w:rFonts w:ascii="Cambria" w:hAnsi="Cambria" w:cs="Cambria"/>
                <w:b/>
                <w:bCs/>
                <w:sz w:val="24"/>
                <w:szCs w:val="24"/>
              </w:rPr>
              <w:t>3</w:t>
            </w:r>
          </w:p>
        </w:tc>
        <w:tc>
          <w:tcPr>
            <w:tcW w:w="1452" w:type="dxa"/>
            <w:tcBorders>
              <w:top w:val="single" w:sz="4" w:space="0" w:color="000000"/>
              <w:left w:val="single" w:sz="4" w:space="0" w:color="000000"/>
              <w:bottom w:val="single" w:sz="4" w:space="0" w:color="000000"/>
            </w:tcBorders>
            <w:shd w:val="clear" w:color="auto" w:fill="D9D9D9"/>
            <w:vAlign w:val="center"/>
          </w:tcPr>
          <w:p w14:paraId="4270C9BF" w14:textId="77777777" w:rsidR="0040377B" w:rsidRDefault="0040377B" w:rsidP="00201F7C">
            <w:pPr>
              <w:spacing w:after="0" w:line="240" w:lineRule="auto"/>
              <w:jc w:val="center"/>
              <w:rPr>
                <w:rFonts w:ascii="Cambria" w:hAnsi="Cambria" w:cs="Cambria"/>
                <w:b/>
                <w:bCs/>
                <w:sz w:val="24"/>
                <w:szCs w:val="24"/>
              </w:rPr>
            </w:pPr>
            <w:r>
              <w:rPr>
                <w:rFonts w:ascii="Cambria" w:hAnsi="Cambria" w:cs="Cambria"/>
                <w:b/>
                <w:bCs/>
                <w:sz w:val="24"/>
                <w:szCs w:val="24"/>
              </w:rPr>
              <w:t>4</w:t>
            </w:r>
          </w:p>
        </w:tc>
        <w:tc>
          <w:tcPr>
            <w:tcW w:w="145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BF883D8" w14:textId="77777777" w:rsidR="0040377B" w:rsidRDefault="0040377B" w:rsidP="00201F7C">
            <w:pPr>
              <w:spacing w:after="0" w:line="240" w:lineRule="auto"/>
              <w:jc w:val="center"/>
            </w:pPr>
            <w:r>
              <w:rPr>
                <w:rFonts w:ascii="Cambria" w:hAnsi="Cambria" w:cs="Cambria"/>
                <w:b/>
                <w:bCs/>
                <w:sz w:val="24"/>
                <w:szCs w:val="24"/>
              </w:rPr>
              <w:t>5</w:t>
            </w:r>
          </w:p>
        </w:tc>
      </w:tr>
      <w:tr w:rsidR="0040377B" w:rsidRPr="00E95E8D" w14:paraId="164929E5" w14:textId="77777777" w:rsidTr="00E95E8D">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3F07804A" w14:textId="77777777" w:rsidR="0040377B" w:rsidRPr="00E95E8D" w:rsidRDefault="0040377B" w:rsidP="00201F7C">
            <w:pPr>
              <w:spacing w:after="0" w:line="240" w:lineRule="auto"/>
              <w:jc w:val="both"/>
              <w:rPr>
                <w:rFonts w:ascii="Cambria" w:hAnsi="Cambria" w:cs="Cambria"/>
                <w:sz w:val="24"/>
                <w:szCs w:val="24"/>
                <w:lang w:val="en-US"/>
              </w:rPr>
            </w:pPr>
            <w:r w:rsidRPr="00E95E8D">
              <w:rPr>
                <w:rFonts w:ascii="Cambria" w:hAnsi="Cambria" w:cs="Cambria"/>
                <w:bCs/>
                <w:sz w:val="24"/>
                <w:szCs w:val="24"/>
              </w:rPr>
              <w:t>Систематическая группа</w:t>
            </w:r>
          </w:p>
        </w:tc>
        <w:tc>
          <w:tcPr>
            <w:tcW w:w="1451" w:type="dxa"/>
            <w:tcBorders>
              <w:top w:val="single" w:sz="4" w:space="0" w:color="000000"/>
              <w:left w:val="single" w:sz="4" w:space="0" w:color="000000"/>
              <w:bottom w:val="single" w:sz="4" w:space="0" w:color="000000"/>
            </w:tcBorders>
            <w:shd w:val="clear" w:color="auto" w:fill="auto"/>
            <w:vAlign w:val="center"/>
          </w:tcPr>
          <w:p w14:paraId="1DD161D0"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 xml:space="preserve">H </w:t>
            </w:r>
          </w:p>
        </w:tc>
        <w:tc>
          <w:tcPr>
            <w:tcW w:w="1452" w:type="dxa"/>
            <w:tcBorders>
              <w:top w:val="single" w:sz="4" w:space="0" w:color="000000"/>
              <w:left w:val="single" w:sz="4" w:space="0" w:color="000000"/>
              <w:bottom w:val="single" w:sz="4" w:space="0" w:color="000000"/>
            </w:tcBorders>
            <w:shd w:val="clear" w:color="auto" w:fill="auto"/>
            <w:vAlign w:val="center"/>
          </w:tcPr>
          <w:p w14:paraId="04A2349E"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F</w:t>
            </w:r>
          </w:p>
        </w:tc>
        <w:tc>
          <w:tcPr>
            <w:tcW w:w="1451" w:type="dxa"/>
            <w:tcBorders>
              <w:top w:val="single" w:sz="4" w:space="0" w:color="000000"/>
              <w:left w:val="single" w:sz="4" w:space="0" w:color="000000"/>
              <w:bottom w:val="single" w:sz="4" w:space="0" w:color="000000"/>
            </w:tcBorders>
            <w:shd w:val="clear" w:color="auto" w:fill="auto"/>
            <w:vAlign w:val="center"/>
          </w:tcPr>
          <w:p w14:paraId="5DC952E2"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B</w:t>
            </w:r>
          </w:p>
        </w:tc>
        <w:tc>
          <w:tcPr>
            <w:tcW w:w="1452" w:type="dxa"/>
            <w:tcBorders>
              <w:top w:val="single" w:sz="4" w:space="0" w:color="000000"/>
              <w:left w:val="single" w:sz="4" w:space="0" w:color="000000"/>
              <w:bottom w:val="single" w:sz="4" w:space="0" w:color="000000"/>
            </w:tcBorders>
            <w:shd w:val="clear" w:color="auto" w:fill="auto"/>
            <w:vAlign w:val="center"/>
          </w:tcPr>
          <w:p w14:paraId="0F7D9EDE"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B</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445A4D" w14:textId="77777777" w:rsidR="0040377B" w:rsidRPr="00E95E8D" w:rsidRDefault="0040377B" w:rsidP="00201F7C">
            <w:pPr>
              <w:spacing w:after="0" w:line="240" w:lineRule="auto"/>
              <w:jc w:val="center"/>
            </w:pPr>
            <w:r w:rsidRPr="00E95E8D">
              <w:rPr>
                <w:rFonts w:ascii="Cambria" w:hAnsi="Cambria" w:cs="Cambria"/>
                <w:sz w:val="24"/>
                <w:szCs w:val="24"/>
                <w:lang w:val="en-US"/>
              </w:rPr>
              <w:t>C</w:t>
            </w:r>
          </w:p>
        </w:tc>
      </w:tr>
      <w:tr w:rsidR="0040377B" w:rsidRPr="00E95E8D" w14:paraId="08132EDD" w14:textId="77777777" w:rsidTr="00E95E8D">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0FD8FB94" w14:textId="77777777" w:rsidR="0040377B" w:rsidRPr="00E95E8D" w:rsidRDefault="0040377B" w:rsidP="00201F7C">
            <w:pPr>
              <w:spacing w:after="0" w:line="240" w:lineRule="auto"/>
              <w:jc w:val="both"/>
              <w:rPr>
                <w:rFonts w:ascii="Cambria" w:hAnsi="Cambria" w:cs="Cambria"/>
                <w:sz w:val="24"/>
                <w:szCs w:val="24"/>
                <w:lang w:val="en-US"/>
              </w:rPr>
            </w:pPr>
            <w:r w:rsidRPr="00E95E8D">
              <w:rPr>
                <w:rFonts w:ascii="Cambria" w:hAnsi="Cambria" w:cs="Cambria"/>
                <w:bCs/>
                <w:sz w:val="24"/>
                <w:szCs w:val="24"/>
              </w:rPr>
              <w:t>Характеристика</w:t>
            </w:r>
          </w:p>
        </w:tc>
        <w:tc>
          <w:tcPr>
            <w:tcW w:w="1451" w:type="dxa"/>
            <w:tcBorders>
              <w:top w:val="single" w:sz="4" w:space="0" w:color="000000"/>
              <w:left w:val="single" w:sz="4" w:space="0" w:color="000000"/>
              <w:bottom w:val="single" w:sz="4" w:space="0" w:color="000000"/>
            </w:tcBorders>
            <w:shd w:val="clear" w:color="auto" w:fill="auto"/>
            <w:vAlign w:val="center"/>
          </w:tcPr>
          <w:p w14:paraId="123817E3"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 xml:space="preserve"> II</w:t>
            </w:r>
          </w:p>
        </w:tc>
        <w:tc>
          <w:tcPr>
            <w:tcW w:w="1452" w:type="dxa"/>
            <w:tcBorders>
              <w:top w:val="single" w:sz="4" w:space="0" w:color="000000"/>
              <w:left w:val="single" w:sz="4" w:space="0" w:color="000000"/>
              <w:bottom w:val="single" w:sz="4" w:space="0" w:color="000000"/>
            </w:tcBorders>
            <w:shd w:val="clear" w:color="auto" w:fill="auto"/>
            <w:vAlign w:val="center"/>
          </w:tcPr>
          <w:p w14:paraId="0CF91F02"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 xml:space="preserve"> III</w:t>
            </w:r>
          </w:p>
        </w:tc>
        <w:tc>
          <w:tcPr>
            <w:tcW w:w="1451" w:type="dxa"/>
            <w:tcBorders>
              <w:top w:val="single" w:sz="4" w:space="0" w:color="000000"/>
              <w:left w:val="single" w:sz="4" w:space="0" w:color="000000"/>
              <w:bottom w:val="single" w:sz="4" w:space="0" w:color="000000"/>
            </w:tcBorders>
            <w:shd w:val="clear" w:color="auto" w:fill="auto"/>
            <w:vAlign w:val="center"/>
          </w:tcPr>
          <w:p w14:paraId="4C274467"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w:t>
            </w:r>
          </w:p>
        </w:tc>
        <w:tc>
          <w:tcPr>
            <w:tcW w:w="1452" w:type="dxa"/>
            <w:tcBorders>
              <w:top w:val="single" w:sz="4" w:space="0" w:color="000000"/>
              <w:left w:val="single" w:sz="4" w:space="0" w:color="000000"/>
              <w:bottom w:val="single" w:sz="4" w:space="0" w:color="000000"/>
            </w:tcBorders>
            <w:shd w:val="clear" w:color="auto" w:fill="auto"/>
            <w:vAlign w:val="center"/>
          </w:tcPr>
          <w:p w14:paraId="1977F17F"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V</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7852F4" w14:textId="77777777" w:rsidR="0040377B" w:rsidRPr="00E95E8D" w:rsidRDefault="0040377B" w:rsidP="00201F7C">
            <w:pPr>
              <w:spacing w:after="0" w:line="240" w:lineRule="auto"/>
              <w:jc w:val="center"/>
            </w:pPr>
            <w:r w:rsidRPr="00E95E8D">
              <w:rPr>
                <w:rFonts w:ascii="Cambria" w:hAnsi="Cambria" w:cs="Cambria"/>
                <w:sz w:val="24"/>
                <w:szCs w:val="24"/>
                <w:lang w:val="en-US"/>
              </w:rPr>
              <w:t>IV</w:t>
            </w:r>
          </w:p>
        </w:tc>
      </w:tr>
    </w:tbl>
    <w:p w14:paraId="62F98E0E" w14:textId="77777777" w:rsidR="0040377B" w:rsidRPr="00E95E8D" w:rsidRDefault="0040377B" w:rsidP="0040377B">
      <w:pPr>
        <w:spacing w:after="0" w:line="240" w:lineRule="auto"/>
        <w:jc w:val="both"/>
        <w:rPr>
          <w:rFonts w:ascii="Cambria" w:hAnsi="Cambria" w:cs="Cambria"/>
          <w:b/>
          <w:bCs/>
          <w:sz w:val="24"/>
          <w:szCs w:val="24"/>
        </w:rPr>
      </w:pPr>
    </w:p>
    <w:p w14:paraId="59675BF1" w14:textId="77777777" w:rsidR="0040377B" w:rsidRDefault="0040377B" w:rsidP="0040377B">
      <w:pPr>
        <w:spacing w:after="0" w:line="240" w:lineRule="auto"/>
        <w:jc w:val="both"/>
        <w:rPr>
          <w:rFonts w:ascii="Cambria" w:hAnsi="Cambria" w:cs="Cambria"/>
          <w:b/>
          <w:bCs/>
          <w:sz w:val="24"/>
          <w:szCs w:val="24"/>
          <w:lang w:val="en-US"/>
        </w:rPr>
      </w:pPr>
    </w:p>
    <w:p w14:paraId="6D3F2063" w14:textId="77777777" w:rsidR="0040377B" w:rsidRDefault="0040377B" w:rsidP="0040377B">
      <w:pPr>
        <w:rPr>
          <w:rFonts w:ascii="Cambria" w:hAnsi="Cambria" w:cs="Cambria"/>
          <w:b/>
          <w:sz w:val="24"/>
          <w:szCs w:val="24"/>
        </w:rPr>
      </w:pPr>
      <w:r>
        <w:rPr>
          <w:rFonts w:ascii="Cambria" w:hAnsi="Cambria" w:cs="Cambria"/>
          <w:b/>
          <w:sz w:val="24"/>
          <w:szCs w:val="24"/>
        </w:rPr>
        <w:br w:type="page"/>
      </w:r>
    </w:p>
    <w:p w14:paraId="34FAAC2D" w14:textId="77777777" w:rsidR="005C4EDF" w:rsidRDefault="005C4EDF" w:rsidP="005C4EDF">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59</w:t>
      </w:r>
      <w:r>
        <w:rPr>
          <w:rFonts w:ascii="Cambria" w:hAnsi="Cambria" w:cs="Cambria"/>
          <w:b/>
          <w:color w:val="FF0000"/>
          <w:sz w:val="28"/>
          <w:szCs w:val="24"/>
        </w:rPr>
        <w:t xml:space="preserve"> – 5 баллов</w:t>
      </w:r>
    </w:p>
    <w:p w14:paraId="0FAC1BFC" w14:textId="0C341E85" w:rsidR="005C4EDF" w:rsidRDefault="005C4EDF" w:rsidP="005C4EDF">
      <w:pPr>
        <w:spacing w:after="0" w:line="240" w:lineRule="auto"/>
        <w:jc w:val="both"/>
        <w:rPr>
          <w:rFonts w:ascii="Cambria" w:hAnsi="Cambria" w:cs="Cambria"/>
          <w:b/>
          <w:bCs/>
          <w:sz w:val="24"/>
          <w:szCs w:val="24"/>
        </w:rPr>
      </w:pPr>
      <w:r>
        <w:rPr>
          <w:rFonts w:ascii="Cambria" w:hAnsi="Cambria" w:cs="Cambria"/>
          <w:bCs/>
          <w:i/>
          <w:sz w:val="24"/>
          <w:szCs w:val="24"/>
        </w:rPr>
        <w:t>Вариант 2</w:t>
      </w:r>
    </w:p>
    <w:p w14:paraId="58BA39A9" w14:textId="77777777" w:rsidR="005C4EDF" w:rsidRPr="00370EF1"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 xml:space="preserve">На фотографиях изображены отпечатки лап различных животных. </w:t>
      </w:r>
    </w:p>
    <w:p w14:paraId="7B42DB30" w14:textId="77777777" w:rsidR="005C4EDF"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Для каждо</w:t>
      </w:r>
      <w:r>
        <w:rPr>
          <w:rFonts w:ascii="Cambria" w:hAnsi="Cambria" w:cs="Cambria"/>
          <w:b/>
          <w:bCs/>
          <w:sz w:val="24"/>
          <w:szCs w:val="24"/>
        </w:rPr>
        <w:t>й</w:t>
      </w:r>
      <w:r w:rsidRPr="00370EF1">
        <w:rPr>
          <w:rFonts w:ascii="Cambria" w:hAnsi="Cambria" w:cs="Cambria"/>
          <w:b/>
          <w:bCs/>
          <w:sz w:val="24"/>
          <w:szCs w:val="24"/>
        </w:rPr>
        <w:t xml:space="preserve"> фотографии определите к какой систематической группе (класс, отряд), согласно современным представлениям, относится оставивший следы живой организм, а также соотнесите это животное с подходящей ему характеристикой из списка.</w:t>
      </w:r>
    </w:p>
    <w:p w14:paraId="4EDFB5A0" w14:textId="77777777" w:rsidR="005C4EDF" w:rsidRDefault="005C4EDF" w:rsidP="005C4EDF">
      <w:pPr>
        <w:spacing w:after="0" w:line="240" w:lineRule="auto"/>
        <w:jc w:val="both"/>
        <w:rPr>
          <w:rFonts w:ascii="Cambria" w:hAnsi="Cambria" w:cs="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6EE2BEC2" w14:textId="77777777" w:rsidTr="00941FA2">
        <w:tc>
          <w:tcPr>
            <w:tcW w:w="3402" w:type="dxa"/>
            <w:tcBorders>
              <w:top w:val="nil"/>
              <w:left w:val="nil"/>
              <w:bottom w:val="nil"/>
              <w:right w:val="nil"/>
            </w:tcBorders>
            <w:shd w:val="clear" w:color="auto" w:fill="auto"/>
            <w:vAlign w:val="center"/>
          </w:tcPr>
          <w:p w14:paraId="1FD5FD2A" w14:textId="77777777" w:rsidR="005C4EDF" w:rsidRPr="00910AAF" w:rsidRDefault="005C4EDF" w:rsidP="00941FA2">
            <w:pPr>
              <w:spacing w:after="0" w:line="240" w:lineRule="auto"/>
              <w:ind w:left="-108" w:right="-114"/>
              <w:jc w:val="center"/>
              <w:rPr>
                <w:rFonts w:ascii="Cambria" w:hAnsi="Cambria"/>
                <w:bCs/>
              </w:rPr>
            </w:pPr>
            <w:r>
              <w:rPr>
                <w:rFonts w:ascii="Cambria" w:hAnsi="Cambria"/>
                <w:bCs/>
                <w:noProof/>
              </w:rPr>
              <w:drawing>
                <wp:inline distT="0" distB="0" distL="0" distR="0" wp14:anchorId="75B32847" wp14:editId="751D1B0F">
                  <wp:extent cx="2160000" cy="16200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Слайд93.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F5DE6E8"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8A4049C" wp14:editId="4751BFBF">
                  <wp:extent cx="2160000" cy="16200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Слайд94.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0704A65"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635CB98" wp14:editId="78D04B73">
                  <wp:extent cx="2160000" cy="16200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Слайд9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200BB297" w14:textId="77777777" w:rsidTr="00941FA2">
        <w:tc>
          <w:tcPr>
            <w:tcW w:w="3402" w:type="dxa"/>
            <w:tcBorders>
              <w:top w:val="nil"/>
              <w:left w:val="nil"/>
              <w:bottom w:val="nil"/>
              <w:right w:val="nil"/>
            </w:tcBorders>
            <w:shd w:val="clear" w:color="auto" w:fill="auto"/>
            <w:vAlign w:val="center"/>
          </w:tcPr>
          <w:p w14:paraId="0BBD0FEB"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9EB74AF" wp14:editId="08E84BCC">
                  <wp:extent cx="2160000" cy="16200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Слайд96.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F18578D"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2B08C01" wp14:editId="59F7D35C">
                  <wp:extent cx="2160000" cy="16200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Слайд9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3E3AA5F" w14:textId="77777777" w:rsidR="005C4EDF" w:rsidRPr="00910AAF" w:rsidRDefault="005C4EDF" w:rsidP="00941FA2">
            <w:pPr>
              <w:spacing w:after="0" w:line="240" w:lineRule="auto"/>
              <w:ind w:left="-108" w:right="-114"/>
              <w:jc w:val="center"/>
              <w:rPr>
                <w:rFonts w:ascii="Cambria" w:hAnsi="Cambria"/>
                <w:b/>
                <w:bCs/>
              </w:rPr>
            </w:pPr>
          </w:p>
        </w:tc>
      </w:tr>
    </w:tbl>
    <w:p w14:paraId="74E68D99" w14:textId="77777777" w:rsidR="005C4EDF" w:rsidRDefault="005C4EDF" w:rsidP="005C4EDF">
      <w:pPr>
        <w:spacing w:after="0" w:line="240" w:lineRule="auto"/>
        <w:jc w:val="both"/>
        <w:rPr>
          <w:rFonts w:ascii="Cambria" w:hAnsi="Cambria" w:cs="Cambria"/>
          <w:b/>
          <w:bCs/>
          <w:sz w:val="24"/>
          <w:szCs w:val="24"/>
        </w:rPr>
      </w:pPr>
    </w:p>
    <w:p w14:paraId="4BD32356" w14:textId="77777777" w:rsidR="005C4EDF" w:rsidRPr="00E95E8D" w:rsidRDefault="005C4EDF" w:rsidP="005C4EDF">
      <w:pPr>
        <w:spacing w:after="0" w:line="240" w:lineRule="auto"/>
        <w:rPr>
          <w:rFonts w:ascii="Cambria" w:hAnsi="Cambria" w:cs="Cambria"/>
          <w:bCs/>
          <w:sz w:val="24"/>
          <w:szCs w:val="24"/>
        </w:rPr>
      </w:pPr>
      <w:r w:rsidRPr="00E95E8D">
        <w:rPr>
          <w:rFonts w:ascii="Cambria" w:hAnsi="Cambria" w:cs="Cambria"/>
          <w:b/>
          <w:bCs/>
          <w:sz w:val="24"/>
          <w:szCs w:val="24"/>
        </w:rPr>
        <w:t>Систематическая группа (список избыточен – в нем есть лишние таксоны):</w:t>
      </w:r>
    </w:p>
    <w:p w14:paraId="7DFF84B6" w14:textId="77777777" w:rsidR="005C4EDF" w:rsidRPr="00E95E8D" w:rsidRDefault="005C4EDF" w:rsidP="000867B1">
      <w:pPr>
        <w:pStyle w:val="a4"/>
        <w:numPr>
          <w:ilvl w:val="0"/>
          <w:numId w:val="212"/>
        </w:numPr>
        <w:tabs>
          <w:tab w:val="clear" w:pos="0"/>
          <w:tab w:val="num" w:pos="426"/>
        </w:tabs>
        <w:suppressAutoHyphens/>
        <w:spacing w:after="0" w:line="240" w:lineRule="auto"/>
        <w:ind w:left="0" w:firstLine="0"/>
        <w:contextualSpacing w:val="0"/>
        <w:rPr>
          <w:rFonts w:ascii="Cambria" w:hAnsi="Cambria" w:cs="Times"/>
          <w:bCs/>
          <w:sz w:val="24"/>
          <w:szCs w:val="24"/>
        </w:rPr>
      </w:pPr>
      <w:r w:rsidRPr="00E95E8D">
        <w:rPr>
          <w:rFonts w:ascii="Cambria" w:hAnsi="Cambria" w:cs="Cambria"/>
          <w:bCs/>
          <w:sz w:val="24"/>
          <w:szCs w:val="24"/>
        </w:rPr>
        <w:t xml:space="preserve">Млекопитающие, 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Mammalia,Artiodactyla</w:t>
      </w:r>
      <w:proofErr w:type="spellEnd"/>
      <w:r w:rsidRPr="00E95E8D">
        <w:rPr>
          <w:rFonts w:ascii="Cambria" w:hAnsi="Cambria" w:cs="Times"/>
          <w:i/>
          <w:iCs/>
          <w:sz w:val="24"/>
          <w:szCs w:val="24"/>
        </w:rPr>
        <w:t>)</w:t>
      </w:r>
      <w:r w:rsidRPr="00E95E8D">
        <w:rPr>
          <w:rFonts w:ascii="Cambria" w:hAnsi="Cambria" w:cs="Times"/>
          <w:bCs/>
          <w:i/>
          <w:iCs/>
          <w:sz w:val="24"/>
          <w:szCs w:val="24"/>
        </w:rPr>
        <w:t>;</w:t>
      </w:r>
    </w:p>
    <w:p w14:paraId="4E933E97"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Хищные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Carnivora</w:t>
      </w:r>
      <w:proofErr w:type="spellEnd"/>
      <w:r w:rsidRPr="00E95E8D">
        <w:rPr>
          <w:rFonts w:ascii="Cambria" w:hAnsi="Cambria" w:cs="Times"/>
          <w:bCs/>
          <w:i/>
          <w:iCs/>
          <w:sz w:val="24"/>
          <w:szCs w:val="24"/>
        </w:rPr>
        <w:t>)</w:t>
      </w:r>
      <w:r w:rsidRPr="00E95E8D">
        <w:rPr>
          <w:rFonts w:ascii="Cambria" w:hAnsi="Cambria" w:cs="Times"/>
          <w:bCs/>
          <w:sz w:val="24"/>
          <w:szCs w:val="24"/>
        </w:rPr>
        <w:t>;</w:t>
      </w:r>
    </w:p>
    <w:p w14:paraId="01D50618"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Зайцеобразные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Lagomorpha</w:t>
      </w:r>
      <w:proofErr w:type="spellEnd"/>
      <w:r w:rsidRPr="00E95E8D">
        <w:rPr>
          <w:rFonts w:ascii="Cambria" w:hAnsi="Cambria" w:cs="Times"/>
          <w:bCs/>
          <w:i/>
          <w:iCs/>
          <w:sz w:val="24"/>
          <w:szCs w:val="24"/>
        </w:rPr>
        <w:t>);</w:t>
      </w:r>
    </w:p>
    <w:p w14:paraId="64577506"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Грызуны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i/>
          <w:iCs/>
          <w:sz w:val="24"/>
          <w:szCs w:val="24"/>
        </w:rPr>
        <w:t>R</w:t>
      </w:r>
      <w:r w:rsidRPr="00E95E8D">
        <w:rPr>
          <w:rFonts w:ascii="Cambria" w:hAnsi="Cambria" w:cs="Times"/>
          <w:bCs/>
          <w:i/>
          <w:iCs/>
          <w:sz w:val="24"/>
          <w:szCs w:val="24"/>
        </w:rPr>
        <w:t>odentia</w:t>
      </w:r>
      <w:proofErr w:type="spellEnd"/>
      <w:r w:rsidRPr="00E95E8D">
        <w:rPr>
          <w:rFonts w:ascii="Cambria" w:hAnsi="Cambria" w:cs="Times"/>
          <w:bCs/>
          <w:i/>
          <w:iCs/>
          <w:sz w:val="24"/>
          <w:szCs w:val="24"/>
        </w:rPr>
        <w:t>);</w:t>
      </w:r>
    </w:p>
    <w:p w14:paraId="0A314AC4"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Приматы </w:t>
      </w:r>
      <w:r w:rsidRPr="00E95E8D">
        <w:rPr>
          <w:rFonts w:ascii="Cambria" w:hAnsi="Cambria" w:cs="Times"/>
          <w:bCs/>
          <w:i/>
          <w:iCs/>
          <w:sz w:val="24"/>
          <w:szCs w:val="24"/>
        </w:rPr>
        <w:t>(</w:t>
      </w:r>
      <w:proofErr w:type="spellStart"/>
      <w:r w:rsidRPr="00E95E8D">
        <w:rPr>
          <w:rFonts w:ascii="Cambria" w:hAnsi="Cambria" w:cs="Times"/>
          <w:i/>
          <w:iCs/>
          <w:sz w:val="24"/>
          <w:szCs w:val="24"/>
        </w:rPr>
        <w:t>Mammalia</w:t>
      </w:r>
      <w:r w:rsidRPr="00E95E8D">
        <w:rPr>
          <w:rFonts w:ascii="Cambria" w:hAnsi="Cambria" w:cs="Times"/>
          <w:bCs/>
          <w:i/>
          <w:iCs/>
          <w:sz w:val="24"/>
          <w:szCs w:val="24"/>
        </w:rPr>
        <w:t>,Primates</w:t>
      </w:r>
      <w:proofErr w:type="spellEnd"/>
      <w:r w:rsidRPr="00E95E8D">
        <w:rPr>
          <w:rFonts w:ascii="Cambria" w:hAnsi="Cambria" w:cs="Times"/>
          <w:bCs/>
          <w:i/>
          <w:iCs/>
          <w:sz w:val="24"/>
          <w:szCs w:val="24"/>
        </w:rPr>
        <w:t>);</w:t>
      </w:r>
      <w:r w:rsidRPr="00E95E8D">
        <w:rPr>
          <w:rFonts w:ascii="Cambria" w:hAnsi="Cambria" w:cs="Times"/>
          <w:bCs/>
          <w:sz w:val="24"/>
          <w:szCs w:val="24"/>
        </w:rPr>
        <w:t xml:space="preserve">  </w:t>
      </w:r>
    </w:p>
    <w:p w14:paraId="200DF4AE"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Times"/>
          <w:bCs/>
          <w:sz w:val="24"/>
          <w:szCs w:val="24"/>
        </w:rPr>
        <w:t xml:space="preserve">Млекопитающие Непарнокопытные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Perissodactyla</w:t>
      </w:r>
      <w:proofErr w:type="spellEnd"/>
      <w:r w:rsidRPr="00E95E8D">
        <w:rPr>
          <w:rFonts w:ascii="Cambria" w:hAnsi="Cambria" w:cs="Times"/>
          <w:bCs/>
          <w:i/>
          <w:iCs/>
          <w:sz w:val="24"/>
          <w:szCs w:val="24"/>
        </w:rPr>
        <w:t>)</w:t>
      </w:r>
      <w:r w:rsidRPr="00E95E8D">
        <w:rPr>
          <w:rFonts w:ascii="Cambria" w:hAnsi="Cambria" w:cs="Cambria"/>
          <w:bCs/>
          <w:i/>
          <w:iCs/>
          <w:sz w:val="24"/>
          <w:szCs w:val="24"/>
        </w:rPr>
        <w:t>;</w:t>
      </w:r>
    </w:p>
    <w:p w14:paraId="527088E2"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Гусеобразные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Anseriformes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42401F7E"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Воробьинообразные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Passeriformes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104F300"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Голубеобразные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Columbiformes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25EB12C1" w14:textId="77777777" w:rsidR="005C4EDF" w:rsidRPr="00E95E8D" w:rsidRDefault="005C4EDF" w:rsidP="005C4EDF">
      <w:pPr>
        <w:tabs>
          <w:tab w:val="left" w:pos="426"/>
        </w:tabs>
        <w:spacing w:after="0" w:line="240" w:lineRule="auto"/>
        <w:rPr>
          <w:rFonts w:ascii="Cambria" w:hAnsi="Cambria" w:cs="Cambria"/>
          <w:bCs/>
          <w:sz w:val="24"/>
          <w:szCs w:val="24"/>
        </w:rPr>
      </w:pPr>
    </w:p>
    <w:p w14:paraId="52B40352" w14:textId="77777777" w:rsidR="005C4EDF" w:rsidRPr="00370EF1" w:rsidRDefault="005C4EDF" w:rsidP="005C4EDF">
      <w:pPr>
        <w:spacing w:after="0" w:line="240" w:lineRule="auto"/>
        <w:jc w:val="both"/>
        <w:rPr>
          <w:rFonts w:ascii="Cambria" w:hAnsi="Cambria" w:cs="Cambria"/>
          <w:bCs/>
          <w:sz w:val="24"/>
          <w:szCs w:val="24"/>
        </w:rPr>
      </w:pPr>
      <w:r w:rsidRPr="00370EF1">
        <w:rPr>
          <w:rFonts w:ascii="Cambria" w:hAnsi="Cambria" w:cs="Cambria"/>
          <w:b/>
          <w:bCs/>
          <w:sz w:val="24"/>
          <w:szCs w:val="24"/>
        </w:rPr>
        <w:t>Список характеристик:</w:t>
      </w:r>
    </w:p>
    <w:p w14:paraId="5EF0359B"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Небольшое животное, ведущее древесный образ жизни</w:t>
      </w:r>
      <w:r>
        <w:rPr>
          <w:rFonts w:ascii="Cambria" w:hAnsi="Cambria" w:cs="Cambria"/>
          <w:bCs/>
          <w:sz w:val="24"/>
          <w:szCs w:val="24"/>
        </w:rPr>
        <w:t>;</w:t>
      </w:r>
    </w:p>
    <w:p w14:paraId="40456CD3"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Большинство представителей имеют укороченную цевку, удлинённую шею и уплощённый клюв</w:t>
      </w:r>
      <w:r>
        <w:rPr>
          <w:rFonts w:ascii="Cambria" w:hAnsi="Cambria" w:cs="Cambria"/>
          <w:bCs/>
          <w:sz w:val="24"/>
          <w:szCs w:val="24"/>
        </w:rPr>
        <w:t>;</w:t>
      </w:r>
    </w:p>
    <w:p w14:paraId="426CBB9C"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Крупный растительноядный зверь. Ценный объект охоты</w:t>
      </w:r>
      <w:r>
        <w:rPr>
          <w:rFonts w:ascii="Cambria" w:hAnsi="Cambria" w:cs="Cambria"/>
          <w:bCs/>
          <w:sz w:val="24"/>
          <w:szCs w:val="24"/>
        </w:rPr>
        <w:t>;</w:t>
      </w:r>
    </w:p>
    <w:p w14:paraId="60662B28"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 xml:space="preserve">Клюв небольшой. В основании клюва хорошо заметна </w:t>
      </w:r>
      <w:proofErr w:type="spellStart"/>
      <w:r w:rsidRPr="00370EF1">
        <w:rPr>
          <w:rFonts w:ascii="Cambria" w:hAnsi="Cambria" w:cs="Cambria"/>
          <w:bCs/>
          <w:sz w:val="24"/>
          <w:szCs w:val="24"/>
        </w:rPr>
        <w:t>восковица</w:t>
      </w:r>
      <w:proofErr w:type="spellEnd"/>
      <w:r w:rsidRPr="00370EF1">
        <w:rPr>
          <w:rFonts w:ascii="Cambria" w:hAnsi="Cambria" w:cs="Cambria"/>
          <w:bCs/>
          <w:sz w:val="24"/>
          <w:szCs w:val="24"/>
        </w:rPr>
        <w:t xml:space="preserve"> (участок голой кожи)</w:t>
      </w:r>
      <w:r>
        <w:rPr>
          <w:rFonts w:ascii="Cambria" w:hAnsi="Cambria" w:cs="Cambria"/>
          <w:bCs/>
          <w:sz w:val="24"/>
          <w:szCs w:val="24"/>
        </w:rPr>
        <w:t>;</w:t>
      </w:r>
    </w:p>
    <w:p w14:paraId="4A92956B" w14:textId="77777777" w:rsidR="005C4EDF" w:rsidRPr="00370EF1" w:rsidRDefault="005C4EDF" w:rsidP="000867B1">
      <w:pPr>
        <w:pStyle w:val="a4"/>
        <w:numPr>
          <w:ilvl w:val="0"/>
          <w:numId w:val="11"/>
        </w:numPr>
        <w:spacing w:after="0" w:line="240" w:lineRule="auto"/>
        <w:ind w:left="714" w:hanging="357"/>
        <w:rPr>
          <w:rFonts w:ascii="Cambria" w:hAnsi="Cambria" w:cs="Cambria"/>
          <w:bCs/>
          <w:sz w:val="24"/>
          <w:szCs w:val="24"/>
        </w:rPr>
      </w:pPr>
      <w:r w:rsidRPr="00370EF1">
        <w:rPr>
          <w:rFonts w:ascii="Cambria" w:hAnsi="Cambria" w:cs="Cambria"/>
          <w:bCs/>
          <w:sz w:val="24"/>
          <w:szCs w:val="24"/>
        </w:rPr>
        <w:t>След может принадлежать лисице или песцу.</w:t>
      </w:r>
    </w:p>
    <w:p w14:paraId="0707D1EF" w14:textId="3DBE9730" w:rsidR="005C4EDF" w:rsidRDefault="005C4EDF" w:rsidP="005C4EDF">
      <w:pPr>
        <w:spacing w:after="0" w:line="240" w:lineRule="auto"/>
        <w:rPr>
          <w:rFonts w:ascii="Cambria" w:hAnsi="Cambria" w:cs="Cambria"/>
          <w:b/>
          <w:bCs/>
          <w:sz w:val="24"/>
          <w:szCs w:val="24"/>
        </w:rPr>
      </w:pPr>
    </w:p>
    <w:p w14:paraId="53BAD185" w14:textId="77777777" w:rsidR="005C4EDF" w:rsidRDefault="005C4EDF" w:rsidP="005C4EDF">
      <w:pPr>
        <w:spacing w:after="0" w:line="240" w:lineRule="auto"/>
        <w:rPr>
          <w:rFonts w:ascii="Cambria" w:hAnsi="Cambria" w:cs="Cambria"/>
          <w:b/>
          <w:bCs/>
          <w:sz w:val="24"/>
          <w:szCs w:val="24"/>
        </w:rPr>
      </w:pPr>
    </w:p>
    <w:p w14:paraId="520D7798" w14:textId="77777777" w:rsidR="005C4EDF" w:rsidRDefault="005C4EDF" w:rsidP="005C4EDF">
      <w:pPr>
        <w:spacing w:after="0" w:line="240" w:lineRule="auto"/>
        <w:jc w:val="both"/>
        <w:rPr>
          <w:rFonts w:ascii="Cambria" w:hAnsi="Cambria" w:cs="Cambria"/>
          <w:b/>
          <w:bCs/>
          <w:sz w:val="24"/>
          <w:szCs w:val="24"/>
        </w:rPr>
      </w:pPr>
      <w:r>
        <w:rPr>
          <w:rFonts w:ascii="Cambria" w:hAnsi="Cambria" w:cs="Cambria"/>
          <w:b/>
          <w:bCs/>
          <w:sz w:val="24"/>
          <w:szCs w:val="24"/>
        </w:rPr>
        <w:t>Ответ:</w:t>
      </w:r>
    </w:p>
    <w:p w14:paraId="69B1F4C6" w14:textId="77777777" w:rsidR="005C4EDF" w:rsidRDefault="005C4EDF" w:rsidP="005C4EDF">
      <w:pPr>
        <w:spacing w:after="0" w:line="240" w:lineRule="auto"/>
        <w:jc w:val="both"/>
        <w:rPr>
          <w:rFonts w:ascii="Cambria" w:hAnsi="Cambria" w:cs="Cambria"/>
          <w:b/>
          <w:bCs/>
          <w:sz w:val="24"/>
          <w:szCs w:val="24"/>
        </w:rPr>
      </w:pPr>
    </w:p>
    <w:p w14:paraId="69432E8A" w14:textId="77777777" w:rsidR="005C4EDF" w:rsidRPr="00E95E8D" w:rsidRDefault="005C4EDF" w:rsidP="005C4EDF">
      <w:pPr>
        <w:spacing w:after="0" w:line="240" w:lineRule="auto"/>
        <w:jc w:val="both"/>
        <w:rPr>
          <w:rFonts w:ascii="Cambria" w:hAnsi="Cambria" w:cs="Cambria"/>
          <w:bCs/>
          <w:i/>
          <w:sz w:val="24"/>
          <w:szCs w:val="24"/>
        </w:rPr>
      </w:pPr>
      <w:r w:rsidRPr="00E95E8D">
        <w:rPr>
          <w:rFonts w:ascii="Cambria" w:hAnsi="Cambria" w:cs="Cambria"/>
          <w:bCs/>
          <w:i/>
          <w:sz w:val="24"/>
          <w:szCs w:val="24"/>
        </w:rPr>
        <w:t>Вариант 2</w:t>
      </w:r>
    </w:p>
    <w:p w14:paraId="515D4983" w14:textId="0BAD6AD3" w:rsidR="005C4EDF" w:rsidRDefault="005C4EDF" w:rsidP="005C4EDF">
      <w:pPr>
        <w:spacing w:after="0" w:line="240" w:lineRule="auto"/>
        <w:jc w:val="both"/>
        <w:rPr>
          <w:rFonts w:ascii="Cambria" w:hAnsi="Cambria" w:cs="Cambria"/>
          <w:bCs/>
          <w:i/>
          <w:sz w:val="24"/>
          <w:szCs w:val="24"/>
        </w:rPr>
      </w:pPr>
    </w:p>
    <w:p w14:paraId="16E7D687" w14:textId="77777777" w:rsidR="005C4EDF" w:rsidRPr="00E95E8D" w:rsidRDefault="005C4EDF" w:rsidP="005C4EDF">
      <w:pPr>
        <w:spacing w:after="0" w:line="240" w:lineRule="auto"/>
        <w:jc w:val="both"/>
        <w:rPr>
          <w:rFonts w:ascii="Cambria" w:hAnsi="Cambria" w:cs="Cambria"/>
          <w:bCs/>
          <w:i/>
          <w:sz w:val="24"/>
          <w:szCs w:val="24"/>
        </w:rPr>
      </w:pPr>
    </w:p>
    <w:tbl>
      <w:tblPr>
        <w:tblW w:w="10093" w:type="dxa"/>
        <w:tblInd w:w="108" w:type="dxa"/>
        <w:tblLayout w:type="fixed"/>
        <w:tblLook w:val="0000" w:firstRow="0" w:lastRow="0" w:firstColumn="0" w:lastColumn="0" w:noHBand="0" w:noVBand="0"/>
      </w:tblPr>
      <w:tblGrid>
        <w:gridCol w:w="2835"/>
        <w:gridCol w:w="1451"/>
        <w:gridCol w:w="1452"/>
        <w:gridCol w:w="1451"/>
        <w:gridCol w:w="1452"/>
        <w:gridCol w:w="1452"/>
      </w:tblGrid>
      <w:tr w:rsidR="005C4EDF" w:rsidRPr="00E95E8D" w14:paraId="4B2DDA97" w14:textId="77777777" w:rsidTr="00941FA2">
        <w:trPr>
          <w:trHeight w:val="397"/>
        </w:trPr>
        <w:tc>
          <w:tcPr>
            <w:tcW w:w="2835" w:type="dxa"/>
            <w:tcBorders>
              <w:top w:val="single" w:sz="4" w:space="0" w:color="000000"/>
              <w:left w:val="single" w:sz="4" w:space="0" w:color="000000"/>
              <w:bottom w:val="single" w:sz="4" w:space="0" w:color="000000"/>
            </w:tcBorders>
            <w:shd w:val="clear" w:color="auto" w:fill="D9D9D9"/>
            <w:vAlign w:val="center"/>
          </w:tcPr>
          <w:p w14:paraId="02D9F737" w14:textId="77777777" w:rsidR="005C4EDF" w:rsidRPr="00E95E8D" w:rsidRDefault="005C4EDF" w:rsidP="00941FA2">
            <w:pPr>
              <w:spacing w:after="0" w:line="240" w:lineRule="auto"/>
              <w:jc w:val="both"/>
              <w:rPr>
                <w:rFonts w:ascii="Cambria" w:hAnsi="Cambria" w:cs="Cambria"/>
                <w:b/>
                <w:bCs/>
                <w:sz w:val="24"/>
                <w:szCs w:val="24"/>
              </w:rPr>
            </w:pPr>
            <w:r w:rsidRPr="00E95E8D">
              <w:rPr>
                <w:rFonts w:ascii="Cambria" w:hAnsi="Cambria" w:cs="Cambria"/>
                <w:b/>
                <w:bCs/>
                <w:sz w:val="24"/>
                <w:szCs w:val="24"/>
              </w:rPr>
              <w:lastRenderedPageBreak/>
              <w:t>Фотография</w:t>
            </w:r>
          </w:p>
        </w:tc>
        <w:tc>
          <w:tcPr>
            <w:tcW w:w="1451" w:type="dxa"/>
            <w:tcBorders>
              <w:top w:val="single" w:sz="4" w:space="0" w:color="000000"/>
              <w:left w:val="single" w:sz="4" w:space="0" w:color="000000"/>
              <w:bottom w:val="single" w:sz="4" w:space="0" w:color="000000"/>
            </w:tcBorders>
            <w:shd w:val="clear" w:color="auto" w:fill="D9D9D9"/>
            <w:vAlign w:val="center"/>
          </w:tcPr>
          <w:p w14:paraId="7EEDBD89" w14:textId="77777777" w:rsidR="005C4EDF" w:rsidRPr="00E95E8D" w:rsidRDefault="005C4EDF" w:rsidP="00941FA2">
            <w:pPr>
              <w:spacing w:after="0" w:line="240" w:lineRule="auto"/>
              <w:jc w:val="center"/>
              <w:rPr>
                <w:rFonts w:ascii="Cambria" w:hAnsi="Cambria" w:cs="Cambria"/>
                <w:b/>
                <w:bCs/>
                <w:sz w:val="24"/>
                <w:szCs w:val="24"/>
              </w:rPr>
            </w:pPr>
            <w:r w:rsidRPr="00E95E8D">
              <w:rPr>
                <w:rFonts w:ascii="Cambria" w:hAnsi="Cambria" w:cs="Cambria"/>
                <w:b/>
                <w:bCs/>
                <w:sz w:val="24"/>
                <w:szCs w:val="24"/>
              </w:rPr>
              <w:t>1</w:t>
            </w:r>
          </w:p>
        </w:tc>
        <w:tc>
          <w:tcPr>
            <w:tcW w:w="1452" w:type="dxa"/>
            <w:tcBorders>
              <w:top w:val="single" w:sz="4" w:space="0" w:color="000000"/>
              <w:left w:val="single" w:sz="4" w:space="0" w:color="000000"/>
              <w:bottom w:val="single" w:sz="4" w:space="0" w:color="000000"/>
            </w:tcBorders>
            <w:shd w:val="clear" w:color="auto" w:fill="D9D9D9"/>
            <w:vAlign w:val="center"/>
          </w:tcPr>
          <w:p w14:paraId="018D38B2" w14:textId="77777777" w:rsidR="005C4EDF" w:rsidRPr="00E95E8D" w:rsidRDefault="005C4EDF" w:rsidP="00941FA2">
            <w:pPr>
              <w:spacing w:after="0" w:line="240" w:lineRule="auto"/>
              <w:jc w:val="center"/>
              <w:rPr>
                <w:rFonts w:ascii="Cambria" w:hAnsi="Cambria" w:cs="Cambria"/>
                <w:b/>
                <w:bCs/>
                <w:sz w:val="24"/>
                <w:szCs w:val="24"/>
              </w:rPr>
            </w:pPr>
            <w:r w:rsidRPr="00E95E8D">
              <w:rPr>
                <w:rFonts w:ascii="Cambria" w:hAnsi="Cambria" w:cs="Cambria"/>
                <w:b/>
                <w:bCs/>
                <w:sz w:val="24"/>
                <w:szCs w:val="24"/>
              </w:rPr>
              <w:t>2</w:t>
            </w:r>
          </w:p>
        </w:tc>
        <w:tc>
          <w:tcPr>
            <w:tcW w:w="1451" w:type="dxa"/>
            <w:tcBorders>
              <w:top w:val="single" w:sz="4" w:space="0" w:color="000000"/>
              <w:left w:val="single" w:sz="4" w:space="0" w:color="000000"/>
              <w:bottom w:val="single" w:sz="4" w:space="0" w:color="000000"/>
            </w:tcBorders>
            <w:shd w:val="clear" w:color="auto" w:fill="D9D9D9"/>
            <w:vAlign w:val="center"/>
          </w:tcPr>
          <w:p w14:paraId="21C4BBE3" w14:textId="77777777" w:rsidR="005C4EDF" w:rsidRPr="00E95E8D" w:rsidRDefault="005C4EDF" w:rsidP="00941FA2">
            <w:pPr>
              <w:spacing w:after="0" w:line="240" w:lineRule="auto"/>
              <w:jc w:val="center"/>
              <w:rPr>
                <w:rFonts w:ascii="Cambria" w:hAnsi="Cambria" w:cs="Cambria"/>
                <w:b/>
                <w:bCs/>
                <w:sz w:val="24"/>
                <w:szCs w:val="24"/>
              </w:rPr>
            </w:pPr>
            <w:r w:rsidRPr="00E95E8D">
              <w:rPr>
                <w:rFonts w:ascii="Cambria" w:hAnsi="Cambria" w:cs="Cambria"/>
                <w:b/>
                <w:bCs/>
                <w:sz w:val="24"/>
                <w:szCs w:val="24"/>
              </w:rPr>
              <w:t>3</w:t>
            </w:r>
          </w:p>
        </w:tc>
        <w:tc>
          <w:tcPr>
            <w:tcW w:w="1452" w:type="dxa"/>
            <w:tcBorders>
              <w:top w:val="single" w:sz="4" w:space="0" w:color="000000"/>
              <w:left w:val="single" w:sz="4" w:space="0" w:color="000000"/>
              <w:bottom w:val="single" w:sz="4" w:space="0" w:color="000000"/>
            </w:tcBorders>
            <w:shd w:val="clear" w:color="auto" w:fill="D9D9D9"/>
            <w:vAlign w:val="center"/>
          </w:tcPr>
          <w:p w14:paraId="1368C84A" w14:textId="77777777" w:rsidR="005C4EDF" w:rsidRPr="00E95E8D" w:rsidRDefault="005C4EDF" w:rsidP="00941FA2">
            <w:pPr>
              <w:spacing w:after="0" w:line="240" w:lineRule="auto"/>
              <w:jc w:val="center"/>
              <w:rPr>
                <w:rFonts w:ascii="Cambria" w:hAnsi="Cambria" w:cs="Cambria"/>
                <w:b/>
                <w:bCs/>
                <w:sz w:val="24"/>
                <w:szCs w:val="24"/>
              </w:rPr>
            </w:pPr>
            <w:r w:rsidRPr="00E95E8D">
              <w:rPr>
                <w:rFonts w:ascii="Cambria" w:hAnsi="Cambria" w:cs="Cambria"/>
                <w:b/>
                <w:bCs/>
                <w:sz w:val="24"/>
                <w:szCs w:val="24"/>
              </w:rPr>
              <w:t>4</w:t>
            </w:r>
          </w:p>
        </w:tc>
        <w:tc>
          <w:tcPr>
            <w:tcW w:w="145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5D86F2D" w14:textId="77777777" w:rsidR="005C4EDF" w:rsidRPr="00E95E8D" w:rsidRDefault="005C4EDF" w:rsidP="00941FA2">
            <w:pPr>
              <w:spacing w:after="0" w:line="240" w:lineRule="auto"/>
              <w:jc w:val="center"/>
            </w:pPr>
            <w:r w:rsidRPr="00E95E8D">
              <w:rPr>
                <w:rFonts w:ascii="Cambria" w:hAnsi="Cambria" w:cs="Cambria"/>
                <w:b/>
                <w:bCs/>
                <w:sz w:val="24"/>
                <w:szCs w:val="24"/>
              </w:rPr>
              <w:t>5</w:t>
            </w:r>
          </w:p>
        </w:tc>
      </w:tr>
      <w:tr w:rsidR="005C4EDF" w:rsidRPr="00E95E8D" w14:paraId="76F7138F" w14:textId="77777777" w:rsidTr="00941FA2">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3927AEB8" w14:textId="77777777" w:rsidR="005C4EDF" w:rsidRPr="00E95E8D" w:rsidRDefault="005C4EDF" w:rsidP="00941FA2">
            <w:pPr>
              <w:spacing w:after="0" w:line="240" w:lineRule="auto"/>
              <w:jc w:val="both"/>
              <w:rPr>
                <w:rFonts w:ascii="Cambria" w:hAnsi="Cambria" w:cs="Cambria"/>
                <w:sz w:val="24"/>
                <w:szCs w:val="24"/>
                <w:lang w:val="en-US"/>
              </w:rPr>
            </w:pPr>
            <w:r w:rsidRPr="00E95E8D">
              <w:rPr>
                <w:rFonts w:ascii="Cambria" w:hAnsi="Cambria" w:cs="Cambria"/>
                <w:bCs/>
                <w:sz w:val="24"/>
                <w:szCs w:val="24"/>
              </w:rPr>
              <w:t>Систематическая группа</w:t>
            </w:r>
          </w:p>
        </w:tc>
        <w:tc>
          <w:tcPr>
            <w:tcW w:w="1451" w:type="dxa"/>
            <w:tcBorders>
              <w:top w:val="single" w:sz="4" w:space="0" w:color="000000"/>
              <w:left w:val="single" w:sz="4" w:space="0" w:color="000000"/>
              <w:bottom w:val="single" w:sz="4" w:space="0" w:color="000000"/>
            </w:tcBorders>
            <w:shd w:val="clear" w:color="auto" w:fill="auto"/>
            <w:vAlign w:val="center"/>
          </w:tcPr>
          <w:p w14:paraId="426696D8"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G</w:t>
            </w:r>
          </w:p>
        </w:tc>
        <w:tc>
          <w:tcPr>
            <w:tcW w:w="1452" w:type="dxa"/>
            <w:tcBorders>
              <w:top w:val="single" w:sz="4" w:space="0" w:color="000000"/>
              <w:left w:val="single" w:sz="4" w:space="0" w:color="000000"/>
              <w:bottom w:val="single" w:sz="4" w:space="0" w:color="000000"/>
            </w:tcBorders>
            <w:shd w:val="clear" w:color="auto" w:fill="auto"/>
            <w:vAlign w:val="center"/>
          </w:tcPr>
          <w:p w14:paraId="74B5B9AD"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B</w:t>
            </w:r>
          </w:p>
        </w:tc>
        <w:tc>
          <w:tcPr>
            <w:tcW w:w="1451" w:type="dxa"/>
            <w:tcBorders>
              <w:top w:val="single" w:sz="4" w:space="0" w:color="000000"/>
              <w:left w:val="single" w:sz="4" w:space="0" w:color="000000"/>
              <w:bottom w:val="single" w:sz="4" w:space="0" w:color="000000"/>
            </w:tcBorders>
            <w:shd w:val="clear" w:color="auto" w:fill="auto"/>
            <w:vAlign w:val="center"/>
          </w:tcPr>
          <w:p w14:paraId="7AA1208C"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A</w:t>
            </w:r>
          </w:p>
        </w:tc>
        <w:tc>
          <w:tcPr>
            <w:tcW w:w="1452" w:type="dxa"/>
            <w:tcBorders>
              <w:top w:val="single" w:sz="4" w:space="0" w:color="000000"/>
              <w:left w:val="single" w:sz="4" w:space="0" w:color="000000"/>
              <w:bottom w:val="single" w:sz="4" w:space="0" w:color="000000"/>
            </w:tcBorders>
            <w:shd w:val="clear" w:color="auto" w:fill="auto"/>
            <w:vAlign w:val="center"/>
          </w:tcPr>
          <w:p w14:paraId="126AA10F"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D</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B17C37" w14:textId="77777777" w:rsidR="005C4EDF" w:rsidRPr="00E95E8D" w:rsidRDefault="005C4EDF" w:rsidP="00941FA2">
            <w:pPr>
              <w:spacing w:after="0" w:line="240" w:lineRule="auto"/>
              <w:jc w:val="center"/>
            </w:pPr>
            <w:r w:rsidRPr="00E95E8D">
              <w:rPr>
                <w:rFonts w:ascii="Cambria" w:hAnsi="Cambria" w:cs="Cambria"/>
                <w:sz w:val="24"/>
                <w:szCs w:val="24"/>
                <w:lang w:val="en-US"/>
              </w:rPr>
              <w:t>I</w:t>
            </w:r>
          </w:p>
        </w:tc>
      </w:tr>
      <w:tr w:rsidR="005C4EDF" w:rsidRPr="00E95E8D" w14:paraId="1A017199" w14:textId="77777777" w:rsidTr="00941FA2">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7FB63D05" w14:textId="77777777" w:rsidR="005C4EDF" w:rsidRPr="00E95E8D" w:rsidRDefault="005C4EDF" w:rsidP="00941FA2">
            <w:pPr>
              <w:spacing w:after="0" w:line="240" w:lineRule="auto"/>
              <w:jc w:val="both"/>
              <w:rPr>
                <w:rFonts w:ascii="Cambria" w:hAnsi="Cambria" w:cs="Cambria"/>
                <w:sz w:val="24"/>
                <w:szCs w:val="24"/>
                <w:lang w:val="en-US"/>
              </w:rPr>
            </w:pPr>
            <w:r w:rsidRPr="00E95E8D">
              <w:rPr>
                <w:rFonts w:ascii="Cambria" w:hAnsi="Cambria" w:cs="Cambria"/>
                <w:bCs/>
                <w:sz w:val="24"/>
                <w:szCs w:val="24"/>
              </w:rPr>
              <w:t>Характеристика</w:t>
            </w:r>
          </w:p>
        </w:tc>
        <w:tc>
          <w:tcPr>
            <w:tcW w:w="1451" w:type="dxa"/>
            <w:tcBorders>
              <w:top w:val="single" w:sz="4" w:space="0" w:color="000000"/>
              <w:left w:val="single" w:sz="4" w:space="0" w:color="000000"/>
              <w:bottom w:val="single" w:sz="4" w:space="0" w:color="000000"/>
            </w:tcBorders>
            <w:shd w:val="clear" w:color="auto" w:fill="auto"/>
            <w:vAlign w:val="center"/>
          </w:tcPr>
          <w:p w14:paraId="0D4FF490"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II</w:t>
            </w:r>
          </w:p>
        </w:tc>
        <w:tc>
          <w:tcPr>
            <w:tcW w:w="1452" w:type="dxa"/>
            <w:tcBorders>
              <w:top w:val="single" w:sz="4" w:space="0" w:color="000000"/>
              <w:left w:val="single" w:sz="4" w:space="0" w:color="000000"/>
              <w:bottom w:val="single" w:sz="4" w:space="0" w:color="000000"/>
            </w:tcBorders>
            <w:shd w:val="clear" w:color="auto" w:fill="auto"/>
            <w:vAlign w:val="center"/>
          </w:tcPr>
          <w:p w14:paraId="4F65E2A5"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V</w:t>
            </w:r>
          </w:p>
        </w:tc>
        <w:tc>
          <w:tcPr>
            <w:tcW w:w="1451" w:type="dxa"/>
            <w:tcBorders>
              <w:top w:val="single" w:sz="4" w:space="0" w:color="000000"/>
              <w:left w:val="single" w:sz="4" w:space="0" w:color="000000"/>
              <w:bottom w:val="single" w:sz="4" w:space="0" w:color="000000"/>
            </w:tcBorders>
            <w:shd w:val="clear" w:color="auto" w:fill="auto"/>
            <w:vAlign w:val="center"/>
          </w:tcPr>
          <w:p w14:paraId="12B4C5D6"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III</w:t>
            </w:r>
          </w:p>
        </w:tc>
        <w:tc>
          <w:tcPr>
            <w:tcW w:w="1452" w:type="dxa"/>
            <w:tcBorders>
              <w:top w:val="single" w:sz="4" w:space="0" w:color="000000"/>
              <w:left w:val="single" w:sz="4" w:space="0" w:color="000000"/>
              <w:bottom w:val="single" w:sz="4" w:space="0" w:color="000000"/>
            </w:tcBorders>
            <w:shd w:val="clear" w:color="auto" w:fill="auto"/>
            <w:vAlign w:val="center"/>
          </w:tcPr>
          <w:p w14:paraId="3C1659D1"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806DCF" w14:textId="77777777" w:rsidR="005C4EDF" w:rsidRPr="00E95E8D" w:rsidRDefault="005C4EDF" w:rsidP="00941FA2">
            <w:pPr>
              <w:spacing w:after="0" w:line="240" w:lineRule="auto"/>
              <w:jc w:val="center"/>
            </w:pPr>
            <w:r w:rsidRPr="00E95E8D">
              <w:rPr>
                <w:rFonts w:ascii="Cambria" w:hAnsi="Cambria" w:cs="Cambria"/>
                <w:sz w:val="24"/>
                <w:szCs w:val="24"/>
                <w:lang w:val="en-US"/>
              </w:rPr>
              <w:t>IV</w:t>
            </w:r>
          </w:p>
        </w:tc>
      </w:tr>
    </w:tbl>
    <w:p w14:paraId="446FB46D" w14:textId="77777777" w:rsidR="005C4EDF" w:rsidRPr="00E95E8D" w:rsidRDefault="005C4EDF" w:rsidP="005C4EDF">
      <w:pPr>
        <w:spacing w:after="0" w:line="240" w:lineRule="auto"/>
        <w:jc w:val="both"/>
        <w:rPr>
          <w:rFonts w:ascii="Cambria" w:hAnsi="Cambria" w:cs="Cambria"/>
          <w:b/>
          <w:bCs/>
          <w:sz w:val="24"/>
          <w:szCs w:val="24"/>
        </w:rPr>
      </w:pPr>
    </w:p>
    <w:p w14:paraId="031165A3" w14:textId="77777777" w:rsidR="005C4EDF" w:rsidRDefault="005C4EDF" w:rsidP="005C4EDF">
      <w:pPr>
        <w:spacing w:after="0" w:line="240" w:lineRule="auto"/>
        <w:jc w:val="both"/>
        <w:rPr>
          <w:rFonts w:ascii="Cambria" w:hAnsi="Cambria" w:cs="Cambria"/>
          <w:b/>
          <w:bCs/>
          <w:sz w:val="24"/>
          <w:szCs w:val="24"/>
          <w:lang w:val="en-US"/>
        </w:rPr>
      </w:pPr>
    </w:p>
    <w:p w14:paraId="4D74E2D9" w14:textId="77777777" w:rsidR="005C4EDF" w:rsidRDefault="005C4EDF" w:rsidP="005C4EDF">
      <w:pPr>
        <w:rPr>
          <w:rFonts w:ascii="Cambria" w:hAnsi="Cambria" w:cs="Cambria"/>
          <w:b/>
          <w:sz w:val="24"/>
          <w:szCs w:val="24"/>
        </w:rPr>
      </w:pPr>
      <w:r>
        <w:rPr>
          <w:rFonts w:ascii="Cambria" w:hAnsi="Cambria" w:cs="Cambria"/>
          <w:b/>
          <w:sz w:val="24"/>
          <w:szCs w:val="24"/>
        </w:rPr>
        <w:br w:type="page"/>
      </w:r>
    </w:p>
    <w:p w14:paraId="31EC4D27" w14:textId="77777777" w:rsidR="005C4EDF" w:rsidRDefault="005C4EDF" w:rsidP="005C4EDF">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59</w:t>
      </w:r>
      <w:r>
        <w:rPr>
          <w:rFonts w:ascii="Cambria" w:hAnsi="Cambria" w:cs="Cambria"/>
          <w:b/>
          <w:color w:val="FF0000"/>
          <w:sz w:val="28"/>
          <w:szCs w:val="24"/>
        </w:rPr>
        <w:t xml:space="preserve"> – 5 баллов</w:t>
      </w:r>
    </w:p>
    <w:p w14:paraId="5158A636" w14:textId="70780205" w:rsidR="005C4EDF" w:rsidRDefault="005C4EDF" w:rsidP="005C4EDF">
      <w:pPr>
        <w:spacing w:after="0" w:line="240" w:lineRule="auto"/>
        <w:jc w:val="both"/>
        <w:rPr>
          <w:rFonts w:ascii="Cambria" w:hAnsi="Cambria" w:cs="Cambria"/>
          <w:b/>
          <w:bCs/>
          <w:sz w:val="24"/>
          <w:szCs w:val="24"/>
        </w:rPr>
      </w:pPr>
      <w:r>
        <w:rPr>
          <w:rFonts w:ascii="Cambria" w:hAnsi="Cambria" w:cs="Cambria"/>
          <w:bCs/>
          <w:i/>
          <w:sz w:val="24"/>
          <w:szCs w:val="24"/>
        </w:rPr>
        <w:t>Вариант 3</w:t>
      </w:r>
    </w:p>
    <w:p w14:paraId="50ED45AD" w14:textId="77777777" w:rsidR="005C4EDF" w:rsidRPr="00370EF1"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 xml:space="preserve">На фотографиях изображены отпечатки лап различных животных. </w:t>
      </w:r>
    </w:p>
    <w:p w14:paraId="3996D271" w14:textId="77777777" w:rsidR="005C4EDF"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Для каждо</w:t>
      </w:r>
      <w:r>
        <w:rPr>
          <w:rFonts w:ascii="Cambria" w:hAnsi="Cambria" w:cs="Cambria"/>
          <w:b/>
          <w:bCs/>
          <w:sz w:val="24"/>
          <w:szCs w:val="24"/>
        </w:rPr>
        <w:t>й</w:t>
      </w:r>
      <w:r w:rsidRPr="00370EF1">
        <w:rPr>
          <w:rFonts w:ascii="Cambria" w:hAnsi="Cambria" w:cs="Cambria"/>
          <w:b/>
          <w:bCs/>
          <w:sz w:val="24"/>
          <w:szCs w:val="24"/>
        </w:rPr>
        <w:t xml:space="preserve"> фотографии определите к какой систематической группе (класс, отряд), согласно современным представлениям, относится оставивший следы живой организм, а также соотнесите это животное с подходящей ему характеристикой из списка.</w:t>
      </w:r>
    </w:p>
    <w:p w14:paraId="6A1415A9" w14:textId="77777777" w:rsidR="005C4EDF" w:rsidRDefault="005C4EDF" w:rsidP="005C4EDF">
      <w:pPr>
        <w:spacing w:after="0" w:line="240" w:lineRule="auto"/>
        <w:jc w:val="both"/>
        <w:rPr>
          <w:rFonts w:ascii="Cambria" w:hAnsi="Cambria" w:cs="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7116B76E" w14:textId="77777777" w:rsidTr="00941FA2">
        <w:tc>
          <w:tcPr>
            <w:tcW w:w="3402" w:type="dxa"/>
            <w:tcBorders>
              <w:top w:val="nil"/>
              <w:left w:val="nil"/>
              <w:bottom w:val="nil"/>
              <w:right w:val="nil"/>
            </w:tcBorders>
            <w:shd w:val="clear" w:color="auto" w:fill="auto"/>
            <w:vAlign w:val="center"/>
          </w:tcPr>
          <w:p w14:paraId="09DE9F6E" w14:textId="77777777" w:rsidR="005C4EDF" w:rsidRPr="00910AAF" w:rsidRDefault="005C4EDF" w:rsidP="00941FA2">
            <w:pPr>
              <w:spacing w:after="0" w:line="240" w:lineRule="auto"/>
              <w:ind w:left="-108" w:right="-114"/>
              <w:jc w:val="center"/>
              <w:rPr>
                <w:rFonts w:ascii="Cambria" w:hAnsi="Cambria"/>
                <w:bCs/>
              </w:rPr>
            </w:pPr>
            <w:r>
              <w:rPr>
                <w:rFonts w:ascii="Cambria" w:hAnsi="Cambria"/>
                <w:bCs/>
                <w:noProof/>
              </w:rPr>
              <w:drawing>
                <wp:inline distT="0" distB="0" distL="0" distR="0" wp14:anchorId="4995F436" wp14:editId="18C69B02">
                  <wp:extent cx="2160000" cy="16200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Слайд98.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C96E70C"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635489D" wp14:editId="152F5AF2">
                  <wp:extent cx="2160000" cy="16200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Слайд99.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42A9805"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4C0BA53" wp14:editId="00B8D5C7">
                  <wp:extent cx="2160000" cy="16200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Слайд100.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5B699DB4" w14:textId="77777777" w:rsidTr="00941FA2">
        <w:tc>
          <w:tcPr>
            <w:tcW w:w="3402" w:type="dxa"/>
            <w:tcBorders>
              <w:top w:val="nil"/>
              <w:left w:val="nil"/>
              <w:bottom w:val="nil"/>
              <w:right w:val="nil"/>
            </w:tcBorders>
            <w:shd w:val="clear" w:color="auto" w:fill="auto"/>
            <w:vAlign w:val="center"/>
          </w:tcPr>
          <w:p w14:paraId="0F87D8F8"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DEDDBAE" wp14:editId="39117861">
                  <wp:extent cx="2160000" cy="162000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Слайд10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9B6C0C"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E440231" wp14:editId="421513A7">
                  <wp:extent cx="2160000" cy="16200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Слайд10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A8CECEB" w14:textId="77777777" w:rsidR="005C4EDF" w:rsidRPr="00910AAF" w:rsidRDefault="005C4EDF" w:rsidP="00941FA2">
            <w:pPr>
              <w:spacing w:after="0" w:line="240" w:lineRule="auto"/>
              <w:ind w:left="-108" w:right="-114"/>
              <w:jc w:val="center"/>
              <w:rPr>
                <w:rFonts w:ascii="Cambria" w:hAnsi="Cambria"/>
                <w:b/>
                <w:bCs/>
              </w:rPr>
            </w:pPr>
          </w:p>
        </w:tc>
      </w:tr>
    </w:tbl>
    <w:p w14:paraId="474F4B97" w14:textId="77777777" w:rsidR="005C4EDF" w:rsidRDefault="005C4EDF" w:rsidP="005C4EDF">
      <w:pPr>
        <w:spacing w:after="0" w:line="240" w:lineRule="auto"/>
        <w:jc w:val="both"/>
        <w:rPr>
          <w:rFonts w:ascii="Cambria" w:hAnsi="Cambria" w:cs="Cambria"/>
          <w:b/>
          <w:bCs/>
          <w:sz w:val="24"/>
          <w:szCs w:val="24"/>
        </w:rPr>
      </w:pPr>
    </w:p>
    <w:p w14:paraId="4813CD2D" w14:textId="77777777" w:rsidR="005C4EDF" w:rsidRPr="00E95E8D" w:rsidRDefault="005C4EDF" w:rsidP="005C4EDF">
      <w:pPr>
        <w:spacing w:after="0" w:line="240" w:lineRule="auto"/>
        <w:rPr>
          <w:rFonts w:ascii="Cambria" w:hAnsi="Cambria" w:cs="Cambria"/>
          <w:bCs/>
          <w:sz w:val="24"/>
          <w:szCs w:val="24"/>
        </w:rPr>
      </w:pPr>
      <w:r w:rsidRPr="00E95E8D">
        <w:rPr>
          <w:rFonts w:ascii="Cambria" w:hAnsi="Cambria" w:cs="Cambria"/>
          <w:b/>
          <w:bCs/>
          <w:sz w:val="24"/>
          <w:szCs w:val="24"/>
        </w:rPr>
        <w:t>Систематическая группа (список избыточен – в нем есть лишние таксоны):</w:t>
      </w:r>
    </w:p>
    <w:p w14:paraId="3AB311B6"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Cambria"/>
          <w:bCs/>
          <w:sz w:val="24"/>
          <w:szCs w:val="24"/>
        </w:rPr>
        <w:t xml:space="preserve">Млекопитающие, 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Mammalia,Artiodactyla</w:t>
      </w:r>
      <w:proofErr w:type="spellEnd"/>
      <w:r w:rsidRPr="00E95E8D">
        <w:rPr>
          <w:rFonts w:ascii="Cambria" w:hAnsi="Cambria" w:cs="Times"/>
          <w:i/>
          <w:iCs/>
          <w:sz w:val="24"/>
          <w:szCs w:val="24"/>
        </w:rPr>
        <w:t>)</w:t>
      </w:r>
      <w:r w:rsidRPr="00E95E8D">
        <w:rPr>
          <w:rFonts w:ascii="Cambria" w:hAnsi="Cambria" w:cs="Times"/>
          <w:bCs/>
          <w:i/>
          <w:iCs/>
          <w:sz w:val="24"/>
          <w:szCs w:val="24"/>
        </w:rPr>
        <w:t>;</w:t>
      </w:r>
    </w:p>
    <w:p w14:paraId="02BB4F35"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Хищные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Carnivora</w:t>
      </w:r>
      <w:proofErr w:type="spellEnd"/>
      <w:r w:rsidRPr="00E95E8D">
        <w:rPr>
          <w:rFonts w:ascii="Cambria" w:hAnsi="Cambria" w:cs="Times"/>
          <w:bCs/>
          <w:i/>
          <w:iCs/>
          <w:sz w:val="24"/>
          <w:szCs w:val="24"/>
        </w:rPr>
        <w:t>)</w:t>
      </w:r>
      <w:r w:rsidRPr="00E95E8D">
        <w:rPr>
          <w:rFonts w:ascii="Cambria" w:hAnsi="Cambria" w:cs="Times"/>
          <w:bCs/>
          <w:sz w:val="24"/>
          <w:szCs w:val="24"/>
        </w:rPr>
        <w:t>;</w:t>
      </w:r>
    </w:p>
    <w:p w14:paraId="66DA60CB"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Зайцеобразные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Lagomorpha</w:t>
      </w:r>
      <w:proofErr w:type="spellEnd"/>
      <w:r w:rsidRPr="00E95E8D">
        <w:rPr>
          <w:rFonts w:ascii="Cambria" w:hAnsi="Cambria" w:cs="Times"/>
          <w:bCs/>
          <w:i/>
          <w:iCs/>
          <w:sz w:val="24"/>
          <w:szCs w:val="24"/>
        </w:rPr>
        <w:t>);</w:t>
      </w:r>
    </w:p>
    <w:p w14:paraId="62C042F5"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Грызуны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i/>
          <w:iCs/>
          <w:sz w:val="24"/>
          <w:szCs w:val="24"/>
        </w:rPr>
        <w:t>R</w:t>
      </w:r>
      <w:r w:rsidRPr="00E95E8D">
        <w:rPr>
          <w:rFonts w:ascii="Cambria" w:hAnsi="Cambria" w:cs="Times"/>
          <w:bCs/>
          <w:i/>
          <w:iCs/>
          <w:sz w:val="24"/>
          <w:szCs w:val="24"/>
        </w:rPr>
        <w:t>odentia</w:t>
      </w:r>
      <w:proofErr w:type="spellEnd"/>
      <w:r w:rsidRPr="00E95E8D">
        <w:rPr>
          <w:rFonts w:ascii="Cambria" w:hAnsi="Cambria" w:cs="Times"/>
          <w:bCs/>
          <w:i/>
          <w:iCs/>
          <w:sz w:val="24"/>
          <w:szCs w:val="24"/>
        </w:rPr>
        <w:t>);</w:t>
      </w:r>
    </w:p>
    <w:p w14:paraId="04D5A17A"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Приматы </w:t>
      </w:r>
      <w:r w:rsidRPr="00E95E8D">
        <w:rPr>
          <w:rFonts w:ascii="Cambria" w:hAnsi="Cambria" w:cs="Times"/>
          <w:bCs/>
          <w:i/>
          <w:iCs/>
          <w:sz w:val="24"/>
          <w:szCs w:val="24"/>
        </w:rPr>
        <w:t>(</w:t>
      </w:r>
      <w:proofErr w:type="spellStart"/>
      <w:r w:rsidRPr="00E95E8D">
        <w:rPr>
          <w:rFonts w:ascii="Cambria" w:hAnsi="Cambria" w:cs="Times"/>
          <w:i/>
          <w:iCs/>
          <w:sz w:val="24"/>
          <w:szCs w:val="24"/>
        </w:rPr>
        <w:t>Mammalia</w:t>
      </w:r>
      <w:r w:rsidRPr="00E95E8D">
        <w:rPr>
          <w:rFonts w:ascii="Cambria" w:hAnsi="Cambria" w:cs="Times"/>
          <w:bCs/>
          <w:i/>
          <w:iCs/>
          <w:sz w:val="24"/>
          <w:szCs w:val="24"/>
        </w:rPr>
        <w:t>,Primates</w:t>
      </w:r>
      <w:proofErr w:type="spellEnd"/>
      <w:r w:rsidRPr="00E95E8D">
        <w:rPr>
          <w:rFonts w:ascii="Cambria" w:hAnsi="Cambria" w:cs="Times"/>
          <w:bCs/>
          <w:i/>
          <w:iCs/>
          <w:sz w:val="24"/>
          <w:szCs w:val="24"/>
        </w:rPr>
        <w:t>);</w:t>
      </w:r>
      <w:r w:rsidRPr="00E95E8D">
        <w:rPr>
          <w:rFonts w:ascii="Cambria" w:hAnsi="Cambria" w:cs="Times"/>
          <w:bCs/>
          <w:sz w:val="24"/>
          <w:szCs w:val="24"/>
        </w:rPr>
        <w:t xml:space="preserve">  </w:t>
      </w:r>
    </w:p>
    <w:p w14:paraId="12A06B16"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Times"/>
          <w:bCs/>
          <w:sz w:val="24"/>
          <w:szCs w:val="24"/>
        </w:rPr>
        <w:t xml:space="preserve">Млекопитающие Непарнокопытные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Perissodactyla</w:t>
      </w:r>
      <w:proofErr w:type="spellEnd"/>
      <w:r w:rsidRPr="00E95E8D">
        <w:rPr>
          <w:rFonts w:ascii="Cambria" w:hAnsi="Cambria" w:cs="Times"/>
          <w:bCs/>
          <w:i/>
          <w:iCs/>
          <w:sz w:val="24"/>
          <w:szCs w:val="24"/>
        </w:rPr>
        <w:t>)</w:t>
      </w:r>
      <w:r w:rsidRPr="00E95E8D">
        <w:rPr>
          <w:rFonts w:ascii="Cambria" w:hAnsi="Cambria" w:cs="Cambria"/>
          <w:bCs/>
          <w:i/>
          <w:iCs/>
          <w:sz w:val="24"/>
          <w:szCs w:val="24"/>
        </w:rPr>
        <w:t>;</w:t>
      </w:r>
    </w:p>
    <w:p w14:paraId="2F38F373"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Гусеобразные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Anseriformes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6E04F0E"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Воробьинообразные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Passeriformes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5645A27A"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Голубеобразные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Columbiformes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48770CB8" w14:textId="77777777" w:rsidR="005C4EDF" w:rsidRPr="00E95E8D" w:rsidRDefault="005C4EDF" w:rsidP="005C4EDF">
      <w:pPr>
        <w:tabs>
          <w:tab w:val="left" w:pos="426"/>
        </w:tabs>
        <w:spacing w:after="0" w:line="240" w:lineRule="auto"/>
        <w:rPr>
          <w:rFonts w:ascii="Cambria" w:hAnsi="Cambria" w:cs="Cambria"/>
          <w:bCs/>
          <w:sz w:val="24"/>
          <w:szCs w:val="24"/>
        </w:rPr>
      </w:pPr>
    </w:p>
    <w:p w14:paraId="0A1B6779" w14:textId="77777777" w:rsidR="005C4EDF" w:rsidRPr="00370EF1" w:rsidRDefault="005C4EDF" w:rsidP="005C4EDF">
      <w:pPr>
        <w:spacing w:after="0" w:line="240" w:lineRule="auto"/>
        <w:jc w:val="both"/>
        <w:rPr>
          <w:rFonts w:ascii="Cambria" w:hAnsi="Cambria" w:cs="Cambria"/>
          <w:bCs/>
          <w:sz w:val="24"/>
          <w:szCs w:val="24"/>
        </w:rPr>
      </w:pPr>
      <w:r w:rsidRPr="00370EF1">
        <w:rPr>
          <w:rFonts w:ascii="Cambria" w:hAnsi="Cambria" w:cs="Cambria"/>
          <w:b/>
          <w:bCs/>
          <w:sz w:val="24"/>
          <w:szCs w:val="24"/>
        </w:rPr>
        <w:t>Список характеристик:</w:t>
      </w:r>
    </w:p>
    <w:p w14:paraId="585D4C92"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Небольшое животное, ведущее древесный образ жизни</w:t>
      </w:r>
      <w:r>
        <w:rPr>
          <w:rFonts w:ascii="Cambria" w:hAnsi="Cambria" w:cs="Cambria"/>
          <w:bCs/>
          <w:sz w:val="24"/>
          <w:szCs w:val="24"/>
        </w:rPr>
        <w:t>;</w:t>
      </w:r>
    </w:p>
    <w:p w14:paraId="0E4F5F0C"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След может принадлежать лисице или песцу</w:t>
      </w:r>
      <w:r>
        <w:rPr>
          <w:rFonts w:ascii="Cambria" w:hAnsi="Cambria" w:cs="Cambria"/>
          <w:bCs/>
          <w:sz w:val="24"/>
          <w:szCs w:val="24"/>
        </w:rPr>
        <w:t>;</w:t>
      </w:r>
    </w:p>
    <w:p w14:paraId="15FE1951"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Крупное всеядное хищное млекопитающее</w:t>
      </w:r>
      <w:r>
        <w:rPr>
          <w:rFonts w:ascii="Cambria" w:hAnsi="Cambria" w:cs="Cambria"/>
          <w:bCs/>
          <w:sz w:val="24"/>
          <w:szCs w:val="24"/>
        </w:rPr>
        <w:t>;</w:t>
      </w:r>
    </w:p>
    <w:p w14:paraId="501DF69E"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Представителями отряда являются воробей и сорока</w:t>
      </w:r>
      <w:r>
        <w:rPr>
          <w:rFonts w:ascii="Cambria" w:hAnsi="Cambria" w:cs="Cambria"/>
          <w:bCs/>
          <w:sz w:val="24"/>
          <w:szCs w:val="24"/>
        </w:rPr>
        <w:t>;</w:t>
      </w:r>
    </w:p>
    <w:p w14:paraId="288ADC19" w14:textId="77777777" w:rsidR="005C4EDF" w:rsidRPr="00E95E8D"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E95E8D">
        <w:rPr>
          <w:rFonts w:ascii="Cambria" w:hAnsi="Cambria" w:cs="Cambria"/>
          <w:bCs/>
          <w:sz w:val="24"/>
          <w:szCs w:val="24"/>
        </w:rPr>
        <w:t xml:space="preserve">Основу зимнего корма составляют </w:t>
      </w:r>
      <w:proofErr w:type="spellStart"/>
      <w:r w:rsidRPr="00E95E8D">
        <w:rPr>
          <w:rFonts w:ascii="Cambria" w:hAnsi="Cambria" w:cs="Cambria"/>
          <w:bCs/>
          <w:sz w:val="24"/>
          <w:szCs w:val="24"/>
        </w:rPr>
        <w:t>кора</w:t>
      </w:r>
      <w:proofErr w:type="spellEnd"/>
      <w:r w:rsidRPr="00E95E8D">
        <w:rPr>
          <w:rFonts w:ascii="Cambria" w:hAnsi="Cambria" w:cs="Cambria"/>
          <w:bCs/>
          <w:sz w:val="24"/>
          <w:szCs w:val="24"/>
        </w:rPr>
        <w:t xml:space="preserve"> и молодые побеги лиственных деревьев. Особенно осины. Сильно отличается по окраске в летний и зимний периоды;</w:t>
      </w:r>
    </w:p>
    <w:p w14:paraId="3110C444" w14:textId="77777777" w:rsidR="005C4EDF" w:rsidRDefault="005C4EDF" w:rsidP="005C4EDF">
      <w:pPr>
        <w:spacing w:after="0" w:line="240" w:lineRule="auto"/>
        <w:rPr>
          <w:rFonts w:ascii="Cambria" w:hAnsi="Cambria" w:cs="Cambria"/>
          <w:b/>
          <w:bCs/>
          <w:sz w:val="24"/>
          <w:szCs w:val="24"/>
        </w:rPr>
      </w:pPr>
    </w:p>
    <w:p w14:paraId="5EE42521" w14:textId="77777777" w:rsidR="005C4EDF" w:rsidRDefault="005C4EDF" w:rsidP="005C4EDF">
      <w:pPr>
        <w:spacing w:after="0" w:line="240" w:lineRule="auto"/>
        <w:rPr>
          <w:rFonts w:ascii="Cambria" w:hAnsi="Cambria" w:cs="Cambria"/>
          <w:b/>
          <w:bCs/>
          <w:sz w:val="24"/>
          <w:szCs w:val="24"/>
        </w:rPr>
      </w:pPr>
    </w:p>
    <w:p w14:paraId="71713D59" w14:textId="77777777" w:rsidR="005C4EDF" w:rsidRDefault="005C4EDF" w:rsidP="005C4EDF">
      <w:pPr>
        <w:spacing w:after="0" w:line="240" w:lineRule="auto"/>
        <w:jc w:val="both"/>
        <w:rPr>
          <w:rFonts w:ascii="Cambria" w:hAnsi="Cambria" w:cs="Cambria"/>
          <w:b/>
          <w:bCs/>
          <w:sz w:val="24"/>
          <w:szCs w:val="24"/>
        </w:rPr>
      </w:pPr>
      <w:r>
        <w:rPr>
          <w:rFonts w:ascii="Cambria" w:hAnsi="Cambria" w:cs="Cambria"/>
          <w:b/>
          <w:bCs/>
          <w:sz w:val="24"/>
          <w:szCs w:val="24"/>
        </w:rPr>
        <w:t>Ответ:</w:t>
      </w:r>
    </w:p>
    <w:p w14:paraId="204B81C9" w14:textId="77777777" w:rsidR="005C4EDF" w:rsidRDefault="005C4EDF" w:rsidP="005C4EDF">
      <w:pPr>
        <w:spacing w:after="0" w:line="240" w:lineRule="auto"/>
        <w:jc w:val="both"/>
        <w:rPr>
          <w:rFonts w:ascii="Cambria" w:hAnsi="Cambria" w:cs="Cambria"/>
          <w:b/>
          <w:bCs/>
          <w:sz w:val="24"/>
          <w:szCs w:val="24"/>
        </w:rPr>
      </w:pPr>
    </w:p>
    <w:p w14:paraId="28CDFC51" w14:textId="77777777" w:rsidR="005C4EDF" w:rsidRPr="00E95E8D" w:rsidRDefault="005C4EDF" w:rsidP="005C4EDF">
      <w:pPr>
        <w:spacing w:after="0" w:line="240" w:lineRule="auto"/>
        <w:jc w:val="both"/>
        <w:rPr>
          <w:rFonts w:ascii="Cambria" w:hAnsi="Cambria" w:cs="Cambria"/>
          <w:bCs/>
          <w:i/>
          <w:sz w:val="24"/>
          <w:szCs w:val="24"/>
        </w:rPr>
      </w:pPr>
      <w:r w:rsidRPr="00E95E8D">
        <w:rPr>
          <w:rFonts w:ascii="Cambria" w:hAnsi="Cambria" w:cs="Cambria"/>
          <w:bCs/>
          <w:i/>
          <w:sz w:val="24"/>
          <w:szCs w:val="24"/>
        </w:rPr>
        <w:t>Вариант 3</w:t>
      </w:r>
    </w:p>
    <w:p w14:paraId="01556FCB" w14:textId="6B4622BE" w:rsidR="005C4EDF" w:rsidRDefault="005C4EDF" w:rsidP="005C4EDF">
      <w:pPr>
        <w:spacing w:after="0" w:line="240" w:lineRule="auto"/>
        <w:jc w:val="both"/>
        <w:rPr>
          <w:rFonts w:ascii="Cambria" w:hAnsi="Cambria" w:cs="Cambria"/>
          <w:bCs/>
          <w:i/>
          <w:sz w:val="24"/>
          <w:szCs w:val="24"/>
        </w:rPr>
      </w:pPr>
    </w:p>
    <w:p w14:paraId="7CAFBC25" w14:textId="77777777" w:rsidR="005C4EDF" w:rsidRPr="00E95E8D" w:rsidRDefault="005C4EDF" w:rsidP="005C4EDF">
      <w:pPr>
        <w:spacing w:after="0" w:line="240" w:lineRule="auto"/>
        <w:jc w:val="both"/>
        <w:rPr>
          <w:rFonts w:ascii="Cambria" w:hAnsi="Cambria" w:cs="Cambria"/>
          <w:bCs/>
          <w:i/>
          <w:sz w:val="24"/>
          <w:szCs w:val="24"/>
        </w:rPr>
      </w:pPr>
    </w:p>
    <w:tbl>
      <w:tblPr>
        <w:tblW w:w="10093" w:type="dxa"/>
        <w:tblInd w:w="108" w:type="dxa"/>
        <w:tblLayout w:type="fixed"/>
        <w:tblLook w:val="0000" w:firstRow="0" w:lastRow="0" w:firstColumn="0" w:lastColumn="0" w:noHBand="0" w:noVBand="0"/>
      </w:tblPr>
      <w:tblGrid>
        <w:gridCol w:w="2835"/>
        <w:gridCol w:w="1451"/>
        <w:gridCol w:w="1452"/>
        <w:gridCol w:w="1451"/>
        <w:gridCol w:w="1452"/>
        <w:gridCol w:w="1452"/>
      </w:tblGrid>
      <w:tr w:rsidR="005C4EDF" w:rsidRPr="00E95E8D" w14:paraId="26A25975" w14:textId="77777777" w:rsidTr="00941FA2">
        <w:trPr>
          <w:trHeight w:val="397"/>
        </w:trPr>
        <w:tc>
          <w:tcPr>
            <w:tcW w:w="2835" w:type="dxa"/>
            <w:tcBorders>
              <w:top w:val="single" w:sz="4" w:space="0" w:color="000000"/>
              <w:left w:val="single" w:sz="4" w:space="0" w:color="000000"/>
              <w:bottom w:val="single" w:sz="4" w:space="0" w:color="000000"/>
            </w:tcBorders>
            <w:shd w:val="clear" w:color="auto" w:fill="D9D9D9"/>
            <w:vAlign w:val="center"/>
          </w:tcPr>
          <w:p w14:paraId="45AE7359" w14:textId="77777777" w:rsidR="005C4EDF" w:rsidRPr="00E95E8D" w:rsidRDefault="005C4EDF" w:rsidP="00941FA2">
            <w:pPr>
              <w:spacing w:after="0" w:line="240" w:lineRule="auto"/>
              <w:jc w:val="both"/>
              <w:rPr>
                <w:rFonts w:ascii="Cambria" w:hAnsi="Cambria" w:cs="Cambria"/>
                <w:b/>
                <w:bCs/>
                <w:sz w:val="24"/>
                <w:szCs w:val="24"/>
              </w:rPr>
            </w:pPr>
            <w:r w:rsidRPr="00E95E8D">
              <w:rPr>
                <w:rFonts w:ascii="Cambria" w:hAnsi="Cambria" w:cs="Cambria"/>
                <w:b/>
                <w:bCs/>
                <w:sz w:val="24"/>
                <w:szCs w:val="24"/>
              </w:rPr>
              <w:lastRenderedPageBreak/>
              <w:t>Фотография</w:t>
            </w:r>
          </w:p>
        </w:tc>
        <w:tc>
          <w:tcPr>
            <w:tcW w:w="1451" w:type="dxa"/>
            <w:tcBorders>
              <w:top w:val="single" w:sz="4" w:space="0" w:color="000000"/>
              <w:left w:val="single" w:sz="4" w:space="0" w:color="000000"/>
              <w:bottom w:val="single" w:sz="4" w:space="0" w:color="000000"/>
            </w:tcBorders>
            <w:shd w:val="clear" w:color="auto" w:fill="D9D9D9"/>
            <w:vAlign w:val="center"/>
          </w:tcPr>
          <w:p w14:paraId="508BE471" w14:textId="77777777" w:rsidR="005C4EDF" w:rsidRPr="00E95E8D" w:rsidRDefault="005C4EDF" w:rsidP="00941FA2">
            <w:pPr>
              <w:spacing w:after="0" w:line="240" w:lineRule="auto"/>
              <w:jc w:val="center"/>
              <w:rPr>
                <w:rFonts w:ascii="Cambria" w:hAnsi="Cambria" w:cs="Cambria"/>
                <w:b/>
                <w:bCs/>
                <w:sz w:val="24"/>
                <w:szCs w:val="24"/>
              </w:rPr>
            </w:pPr>
            <w:r w:rsidRPr="00E95E8D">
              <w:rPr>
                <w:rFonts w:ascii="Cambria" w:hAnsi="Cambria" w:cs="Cambria"/>
                <w:b/>
                <w:bCs/>
                <w:sz w:val="24"/>
                <w:szCs w:val="24"/>
              </w:rPr>
              <w:t>1</w:t>
            </w:r>
          </w:p>
        </w:tc>
        <w:tc>
          <w:tcPr>
            <w:tcW w:w="1452" w:type="dxa"/>
            <w:tcBorders>
              <w:top w:val="single" w:sz="4" w:space="0" w:color="000000"/>
              <w:left w:val="single" w:sz="4" w:space="0" w:color="000000"/>
              <w:bottom w:val="single" w:sz="4" w:space="0" w:color="000000"/>
            </w:tcBorders>
            <w:shd w:val="clear" w:color="auto" w:fill="D9D9D9"/>
            <w:vAlign w:val="center"/>
          </w:tcPr>
          <w:p w14:paraId="21C79074" w14:textId="77777777" w:rsidR="005C4EDF" w:rsidRPr="00E95E8D" w:rsidRDefault="005C4EDF" w:rsidP="00941FA2">
            <w:pPr>
              <w:spacing w:after="0" w:line="240" w:lineRule="auto"/>
              <w:jc w:val="center"/>
              <w:rPr>
                <w:rFonts w:ascii="Cambria" w:hAnsi="Cambria" w:cs="Cambria"/>
                <w:b/>
                <w:bCs/>
                <w:sz w:val="24"/>
                <w:szCs w:val="24"/>
              </w:rPr>
            </w:pPr>
            <w:r w:rsidRPr="00E95E8D">
              <w:rPr>
                <w:rFonts w:ascii="Cambria" w:hAnsi="Cambria" w:cs="Cambria"/>
                <w:b/>
                <w:bCs/>
                <w:sz w:val="24"/>
                <w:szCs w:val="24"/>
              </w:rPr>
              <w:t>2</w:t>
            </w:r>
          </w:p>
        </w:tc>
        <w:tc>
          <w:tcPr>
            <w:tcW w:w="1451" w:type="dxa"/>
            <w:tcBorders>
              <w:top w:val="single" w:sz="4" w:space="0" w:color="000000"/>
              <w:left w:val="single" w:sz="4" w:space="0" w:color="000000"/>
              <w:bottom w:val="single" w:sz="4" w:space="0" w:color="000000"/>
            </w:tcBorders>
            <w:shd w:val="clear" w:color="auto" w:fill="D9D9D9"/>
            <w:vAlign w:val="center"/>
          </w:tcPr>
          <w:p w14:paraId="7FFD7DF7" w14:textId="77777777" w:rsidR="005C4EDF" w:rsidRPr="00E95E8D" w:rsidRDefault="005C4EDF" w:rsidP="00941FA2">
            <w:pPr>
              <w:spacing w:after="0" w:line="240" w:lineRule="auto"/>
              <w:jc w:val="center"/>
              <w:rPr>
                <w:rFonts w:ascii="Cambria" w:hAnsi="Cambria" w:cs="Cambria"/>
                <w:b/>
                <w:bCs/>
                <w:sz w:val="24"/>
                <w:szCs w:val="24"/>
              </w:rPr>
            </w:pPr>
            <w:r w:rsidRPr="00E95E8D">
              <w:rPr>
                <w:rFonts w:ascii="Cambria" w:hAnsi="Cambria" w:cs="Cambria"/>
                <w:b/>
                <w:bCs/>
                <w:sz w:val="24"/>
                <w:szCs w:val="24"/>
              </w:rPr>
              <w:t>3</w:t>
            </w:r>
          </w:p>
        </w:tc>
        <w:tc>
          <w:tcPr>
            <w:tcW w:w="1452" w:type="dxa"/>
            <w:tcBorders>
              <w:top w:val="single" w:sz="4" w:space="0" w:color="000000"/>
              <w:left w:val="single" w:sz="4" w:space="0" w:color="000000"/>
              <w:bottom w:val="single" w:sz="4" w:space="0" w:color="000000"/>
            </w:tcBorders>
            <w:shd w:val="clear" w:color="auto" w:fill="D9D9D9"/>
            <w:vAlign w:val="center"/>
          </w:tcPr>
          <w:p w14:paraId="3AD6660A" w14:textId="77777777" w:rsidR="005C4EDF" w:rsidRPr="00E95E8D" w:rsidRDefault="005C4EDF" w:rsidP="00941FA2">
            <w:pPr>
              <w:spacing w:after="0" w:line="240" w:lineRule="auto"/>
              <w:jc w:val="center"/>
              <w:rPr>
                <w:rFonts w:ascii="Cambria" w:hAnsi="Cambria" w:cs="Cambria"/>
                <w:b/>
                <w:bCs/>
                <w:sz w:val="24"/>
                <w:szCs w:val="24"/>
              </w:rPr>
            </w:pPr>
            <w:r w:rsidRPr="00E95E8D">
              <w:rPr>
                <w:rFonts w:ascii="Cambria" w:hAnsi="Cambria" w:cs="Cambria"/>
                <w:b/>
                <w:bCs/>
                <w:sz w:val="24"/>
                <w:szCs w:val="24"/>
              </w:rPr>
              <w:t>4</w:t>
            </w:r>
          </w:p>
        </w:tc>
        <w:tc>
          <w:tcPr>
            <w:tcW w:w="145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E156A78" w14:textId="77777777" w:rsidR="005C4EDF" w:rsidRPr="00E95E8D" w:rsidRDefault="005C4EDF" w:rsidP="00941FA2">
            <w:pPr>
              <w:spacing w:after="0" w:line="240" w:lineRule="auto"/>
              <w:jc w:val="center"/>
            </w:pPr>
            <w:r w:rsidRPr="00E95E8D">
              <w:rPr>
                <w:rFonts w:ascii="Cambria" w:hAnsi="Cambria" w:cs="Cambria"/>
                <w:b/>
                <w:bCs/>
                <w:sz w:val="24"/>
                <w:szCs w:val="24"/>
              </w:rPr>
              <w:t>5</w:t>
            </w:r>
          </w:p>
        </w:tc>
      </w:tr>
      <w:tr w:rsidR="005C4EDF" w:rsidRPr="00E95E8D" w14:paraId="0763D770" w14:textId="77777777" w:rsidTr="00941FA2">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3D4EAB81" w14:textId="77777777" w:rsidR="005C4EDF" w:rsidRPr="00E95E8D" w:rsidRDefault="005C4EDF" w:rsidP="00941FA2">
            <w:pPr>
              <w:spacing w:after="0" w:line="240" w:lineRule="auto"/>
              <w:jc w:val="both"/>
              <w:rPr>
                <w:rFonts w:ascii="Cambria" w:hAnsi="Cambria" w:cs="Cambria"/>
                <w:sz w:val="24"/>
                <w:szCs w:val="24"/>
                <w:lang w:val="en-US"/>
              </w:rPr>
            </w:pPr>
            <w:r w:rsidRPr="00E95E8D">
              <w:rPr>
                <w:rFonts w:ascii="Cambria" w:hAnsi="Cambria" w:cs="Cambria"/>
                <w:bCs/>
                <w:sz w:val="24"/>
                <w:szCs w:val="24"/>
              </w:rPr>
              <w:t>Систематическая группа</w:t>
            </w:r>
          </w:p>
        </w:tc>
        <w:tc>
          <w:tcPr>
            <w:tcW w:w="1451" w:type="dxa"/>
            <w:tcBorders>
              <w:top w:val="single" w:sz="4" w:space="0" w:color="000000"/>
              <w:left w:val="single" w:sz="4" w:space="0" w:color="000000"/>
              <w:bottom w:val="single" w:sz="4" w:space="0" w:color="000000"/>
            </w:tcBorders>
            <w:shd w:val="clear" w:color="auto" w:fill="auto"/>
            <w:vAlign w:val="center"/>
          </w:tcPr>
          <w:p w14:paraId="0E165114"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H</w:t>
            </w:r>
          </w:p>
        </w:tc>
        <w:tc>
          <w:tcPr>
            <w:tcW w:w="1452" w:type="dxa"/>
            <w:tcBorders>
              <w:top w:val="single" w:sz="4" w:space="0" w:color="000000"/>
              <w:left w:val="single" w:sz="4" w:space="0" w:color="000000"/>
              <w:bottom w:val="single" w:sz="4" w:space="0" w:color="000000"/>
            </w:tcBorders>
            <w:shd w:val="clear" w:color="auto" w:fill="auto"/>
            <w:vAlign w:val="center"/>
          </w:tcPr>
          <w:p w14:paraId="09311E3F"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B</w:t>
            </w:r>
          </w:p>
        </w:tc>
        <w:tc>
          <w:tcPr>
            <w:tcW w:w="1451" w:type="dxa"/>
            <w:tcBorders>
              <w:top w:val="single" w:sz="4" w:space="0" w:color="000000"/>
              <w:left w:val="single" w:sz="4" w:space="0" w:color="000000"/>
              <w:bottom w:val="single" w:sz="4" w:space="0" w:color="000000"/>
            </w:tcBorders>
            <w:shd w:val="clear" w:color="auto" w:fill="auto"/>
            <w:vAlign w:val="center"/>
          </w:tcPr>
          <w:p w14:paraId="3C621048"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C</w:t>
            </w:r>
          </w:p>
        </w:tc>
        <w:tc>
          <w:tcPr>
            <w:tcW w:w="1452" w:type="dxa"/>
            <w:tcBorders>
              <w:top w:val="single" w:sz="4" w:space="0" w:color="000000"/>
              <w:left w:val="single" w:sz="4" w:space="0" w:color="000000"/>
              <w:bottom w:val="single" w:sz="4" w:space="0" w:color="000000"/>
            </w:tcBorders>
            <w:shd w:val="clear" w:color="auto" w:fill="auto"/>
            <w:vAlign w:val="center"/>
          </w:tcPr>
          <w:p w14:paraId="1917793E"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B</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930642" w14:textId="77777777" w:rsidR="005C4EDF" w:rsidRPr="00E95E8D" w:rsidRDefault="005C4EDF" w:rsidP="00941FA2">
            <w:pPr>
              <w:spacing w:after="0" w:line="240" w:lineRule="auto"/>
              <w:jc w:val="center"/>
            </w:pPr>
            <w:r w:rsidRPr="00E95E8D">
              <w:rPr>
                <w:rFonts w:ascii="Cambria" w:hAnsi="Cambria" w:cs="Cambria"/>
                <w:sz w:val="24"/>
                <w:szCs w:val="24"/>
                <w:lang w:val="en-US"/>
              </w:rPr>
              <w:t>D</w:t>
            </w:r>
          </w:p>
        </w:tc>
      </w:tr>
      <w:tr w:rsidR="005C4EDF" w14:paraId="6BC04977" w14:textId="77777777" w:rsidTr="00941FA2">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1C4CA5C7" w14:textId="77777777" w:rsidR="005C4EDF" w:rsidRPr="00E95E8D" w:rsidRDefault="005C4EDF" w:rsidP="00941FA2">
            <w:pPr>
              <w:spacing w:after="0" w:line="240" w:lineRule="auto"/>
              <w:jc w:val="both"/>
              <w:rPr>
                <w:rFonts w:ascii="Cambria" w:hAnsi="Cambria" w:cs="Cambria"/>
                <w:sz w:val="24"/>
                <w:szCs w:val="24"/>
                <w:lang w:val="en-US"/>
              </w:rPr>
            </w:pPr>
            <w:r w:rsidRPr="00E95E8D">
              <w:rPr>
                <w:rFonts w:ascii="Cambria" w:hAnsi="Cambria" w:cs="Cambria"/>
                <w:bCs/>
                <w:sz w:val="24"/>
                <w:szCs w:val="24"/>
              </w:rPr>
              <w:t>Характеристика</w:t>
            </w:r>
          </w:p>
        </w:tc>
        <w:tc>
          <w:tcPr>
            <w:tcW w:w="1451" w:type="dxa"/>
            <w:tcBorders>
              <w:top w:val="single" w:sz="4" w:space="0" w:color="000000"/>
              <w:left w:val="single" w:sz="4" w:space="0" w:color="000000"/>
              <w:bottom w:val="single" w:sz="4" w:space="0" w:color="000000"/>
            </w:tcBorders>
            <w:shd w:val="clear" w:color="auto" w:fill="auto"/>
            <w:vAlign w:val="center"/>
          </w:tcPr>
          <w:p w14:paraId="43807EB6"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IV</w:t>
            </w:r>
          </w:p>
        </w:tc>
        <w:tc>
          <w:tcPr>
            <w:tcW w:w="1452" w:type="dxa"/>
            <w:tcBorders>
              <w:top w:val="single" w:sz="4" w:space="0" w:color="000000"/>
              <w:left w:val="single" w:sz="4" w:space="0" w:color="000000"/>
              <w:bottom w:val="single" w:sz="4" w:space="0" w:color="000000"/>
            </w:tcBorders>
            <w:shd w:val="clear" w:color="auto" w:fill="auto"/>
            <w:vAlign w:val="center"/>
          </w:tcPr>
          <w:p w14:paraId="3389E788"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III</w:t>
            </w:r>
          </w:p>
        </w:tc>
        <w:tc>
          <w:tcPr>
            <w:tcW w:w="1451" w:type="dxa"/>
            <w:tcBorders>
              <w:top w:val="single" w:sz="4" w:space="0" w:color="000000"/>
              <w:left w:val="single" w:sz="4" w:space="0" w:color="000000"/>
              <w:bottom w:val="single" w:sz="4" w:space="0" w:color="000000"/>
            </w:tcBorders>
            <w:shd w:val="clear" w:color="auto" w:fill="auto"/>
            <w:vAlign w:val="center"/>
          </w:tcPr>
          <w:p w14:paraId="4C8416F6"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V</w:t>
            </w:r>
          </w:p>
        </w:tc>
        <w:tc>
          <w:tcPr>
            <w:tcW w:w="1452" w:type="dxa"/>
            <w:tcBorders>
              <w:top w:val="single" w:sz="4" w:space="0" w:color="000000"/>
              <w:left w:val="single" w:sz="4" w:space="0" w:color="000000"/>
              <w:bottom w:val="single" w:sz="4" w:space="0" w:color="000000"/>
            </w:tcBorders>
            <w:shd w:val="clear" w:color="auto" w:fill="auto"/>
            <w:vAlign w:val="center"/>
          </w:tcPr>
          <w:p w14:paraId="0271AAF2" w14:textId="77777777" w:rsidR="005C4EDF" w:rsidRPr="00E95E8D" w:rsidRDefault="005C4EDF" w:rsidP="00941FA2">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II</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B7B5A4" w14:textId="77777777" w:rsidR="005C4EDF" w:rsidRDefault="005C4EDF" w:rsidP="00941FA2">
            <w:pPr>
              <w:spacing w:after="0" w:line="240" w:lineRule="auto"/>
              <w:jc w:val="center"/>
            </w:pPr>
            <w:r w:rsidRPr="00E95E8D">
              <w:rPr>
                <w:rFonts w:ascii="Cambria" w:hAnsi="Cambria" w:cs="Cambria"/>
                <w:sz w:val="24"/>
                <w:szCs w:val="24"/>
                <w:lang w:val="en-US"/>
              </w:rPr>
              <w:t>I</w:t>
            </w:r>
          </w:p>
        </w:tc>
      </w:tr>
    </w:tbl>
    <w:p w14:paraId="4ACF58DC" w14:textId="77777777" w:rsidR="005C4EDF" w:rsidRDefault="005C4EDF" w:rsidP="005C4EDF">
      <w:pPr>
        <w:spacing w:after="0" w:line="240" w:lineRule="auto"/>
        <w:jc w:val="both"/>
        <w:rPr>
          <w:rFonts w:ascii="Cambria" w:hAnsi="Cambria" w:cs="Cambria"/>
          <w:b/>
          <w:bCs/>
          <w:sz w:val="24"/>
          <w:szCs w:val="24"/>
        </w:rPr>
      </w:pPr>
    </w:p>
    <w:p w14:paraId="0F90C8DD" w14:textId="77777777" w:rsidR="005C4EDF" w:rsidRDefault="005C4EDF" w:rsidP="005C4EDF">
      <w:pPr>
        <w:spacing w:after="0" w:line="240" w:lineRule="auto"/>
        <w:jc w:val="both"/>
        <w:rPr>
          <w:rFonts w:ascii="Cambria" w:hAnsi="Cambria" w:cs="Cambria"/>
          <w:b/>
          <w:bCs/>
          <w:sz w:val="24"/>
          <w:szCs w:val="24"/>
          <w:lang w:val="en-US"/>
        </w:rPr>
      </w:pPr>
    </w:p>
    <w:p w14:paraId="40769110" w14:textId="77777777" w:rsidR="005C4EDF" w:rsidRDefault="005C4EDF" w:rsidP="005C4EDF">
      <w:pPr>
        <w:rPr>
          <w:rFonts w:ascii="Cambria" w:hAnsi="Cambria" w:cs="Cambria"/>
          <w:b/>
          <w:sz w:val="24"/>
          <w:szCs w:val="24"/>
        </w:rPr>
      </w:pPr>
      <w:r>
        <w:rPr>
          <w:rFonts w:ascii="Cambria" w:hAnsi="Cambria" w:cs="Cambria"/>
          <w:b/>
          <w:sz w:val="24"/>
          <w:szCs w:val="24"/>
        </w:rPr>
        <w:br w:type="page"/>
      </w:r>
    </w:p>
    <w:p w14:paraId="29CA6F20" w14:textId="0E1959C0" w:rsidR="00752B4E" w:rsidRPr="001B52EA" w:rsidRDefault="00752B4E" w:rsidP="00752B4E">
      <w:pPr>
        <w:spacing w:after="0" w:line="240" w:lineRule="auto"/>
        <w:jc w:val="both"/>
        <w:rPr>
          <w:rFonts w:ascii="Cambria" w:hAnsi="Cambria"/>
          <w:b/>
          <w:color w:val="FF0000"/>
          <w:sz w:val="28"/>
          <w:szCs w:val="24"/>
        </w:rPr>
      </w:pPr>
      <w:r w:rsidRPr="001B52EA">
        <w:rPr>
          <w:rFonts w:ascii="Cambria" w:hAnsi="Cambria"/>
          <w:b/>
          <w:color w:val="FF0000"/>
          <w:sz w:val="28"/>
          <w:szCs w:val="24"/>
        </w:rPr>
        <w:lastRenderedPageBreak/>
        <w:t xml:space="preserve">Задание </w:t>
      </w:r>
      <w:r w:rsidRPr="001B52EA">
        <w:rPr>
          <w:rFonts w:ascii="Cambria" w:hAnsi="Cambria"/>
          <w:b/>
          <w:color w:val="FF0000"/>
          <w:sz w:val="28"/>
          <w:szCs w:val="24"/>
          <w:lang w:val="en-US"/>
        </w:rPr>
        <w:t>ID</w:t>
      </w:r>
      <w:r w:rsidRPr="001B52EA">
        <w:rPr>
          <w:rFonts w:ascii="Cambria" w:hAnsi="Cambria"/>
          <w:b/>
          <w:color w:val="FF0000"/>
          <w:sz w:val="28"/>
          <w:szCs w:val="24"/>
        </w:rPr>
        <w:t xml:space="preserve"> 60 – 5 баллов</w:t>
      </w:r>
    </w:p>
    <w:p w14:paraId="5615ED86" w14:textId="66854036" w:rsidR="00752B4E" w:rsidRPr="001B52EA" w:rsidRDefault="005C4EDF" w:rsidP="00752B4E">
      <w:pPr>
        <w:spacing w:after="0" w:line="240" w:lineRule="auto"/>
        <w:jc w:val="both"/>
        <w:rPr>
          <w:rFonts w:ascii="Cambria" w:hAnsi="Cambria"/>
          <w:bCs/>
          <w:i/>
          <w:sz w:val="24"/>
          <w:szCs w:val="24"/>
        </w:rPr>
      </w:pPr>
      <w:r>
        <w:rPr>
          <w:rFonts w:ascii="Cambria" w:hAnsi="Cambria"/>
          <w:bCs/>
          <w:i/>
          <w:sz w:val="24"/>
          <w:szCs w:val="24"/>
        </w:rPr>
        <w:t>Вариант 1</w:t>
      </w:r>
    </w:p>
    <w:p w14:paraId="224611C9" w14:textId="77777777"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t>Многие клетки нервной системы имеют уникальную причудливую форму. Изучение морфологии клеток нервной системы стало более удобным с использованием конфокальной световой микроскопии и специфических флуоресцентных белков-красителей.</w:t>
      </w:r>
    </w:p>
    <w:p w14:paraId="75251945" w14:textId="77777777" w:rsidR="00752B4E" w:rsidRPr="001B52EA" w:rsidRDefault="00752B4E" w:rsidP="00752B4E">
      <w:pPr>
        <w:spacing w:after="0" w:line="240" w:lineRule="auto"/>
        <w:jc w:val="both"/>
        <w:rPr>
          <w:rFonts w:ascii="Cambria" w:hAnsi="Cambria"/>
          <w:bCs/>
          <w:i/>
          <w:sz w:val="24"/>
          <w:szCs w:val="24"/>
        </w:rPr>
      </w:pPr>
      <w:r w:rsidRPr="001B52EA">
        <w:rPr>
          <w:rFonts w:ascii="Cambria" w:hAnsi="Cambria"/>
          <w:b/>
          <w:bCs/>
          <w:sz w:val="24"/>
          <w:szCs w:val="24"/>
        </w:rPr>
        <w:t>Определите клетки нервной системы по их микроскопическому изображению и укажите их функцию:</w:t>
      </w:r>
    </w:p>
    <w:p w14:paraId="2B475052" w14:textId="77777777" w:rsidR="00752B4E" w:rsidRPr="001B52EA" w:rsidRDefault="00752B4E" w:rsidP="00752B4E">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95E8D" w:rsidRPr="00433D5F" w14:paraId="17A1D1A5" w14:textId="77777777" w:rsidTr="003743EF">
        <w:tc>
          <w:tcPr>
            <w:tcW w:w="3402" w:type="dxa"/>
            <w:tcBorders>
              <w:top w:val="nil"/>
              <w:left w:val="nil"/>
              <w:bottom w:val="nil"/>
              <w:right w:val="nil"/>
            </w:tcBorders>
            <w:shd w:val="clear" w:color="auto" w:fill="auto"/>
            <w:vAlign w:val="center"/>
          </w:tcPr>
          <w:p w14:paraId="02986151" w14:textId="4A2053DA" w:rsidR="00E95E8D" w:rsidRPr="00910AAF" w:rsidRDefault="00E95E8D" w:rsidP="003743EF">
            <w:pPr>
              <w:spacing w:after="0" w:line="240" w:lineRule="auto"/>
              <w:ind w:left="-108" w:right="-114"/>
              <w:jc w:val="center"/>
              <w:rPr>
                <w:rFonts w:ascii="Cambria" w:hAnsi="Cambria"/>
                <w:bCs/>
              </w:rPr>
            </w:pPr>
            <w:r>
              <w:rPr>
                <w:rFonts w:ascii="Cambria" w:hAnsi="Cambria"/>
                <w:bCs/>
                <w:noProof/>
              </w:rPr>
              <w:drawing>
                <wp:inline distT="0" distB="0" distL="0" distR="0" wp14:anchorId="68DCC9A6" wp14:editId="3ED29122">
                  <wp:extent cx="2160000" cy="162000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Слайд103.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AD9FF13" w14:textId="1F4AB1AC"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F8EDC8B" wp14:editId="76AF77CA">
                  <wp:extent cx="2160000" cy="162000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Слайд104.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81B3A8C" w14:textId="6B4ED20A"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9DCAFD6" wp14:editId="3252754B">
                  <wp:extent cx="2160000" cy="162000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Слайд105.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5E8D" w:rsidRPr="00433D5F" w14:paraId="40A74539" w14:textId="77777777" w:rsidTr="003743EF">
        <w:tc>
          <w:tcPr>
            <w:tcW w:w="3402" w:type="dxa"/>
            <w:tcBorders>
              <w:top w:val="nil"/>
              <w:left w:val="nil"/>
              <w:bottom w:val="nil"/>
              <w:right w:val="nil"/>
            </w:tcBorders>
            <w:shd w:val="clear" w:color="auto" w:fill="auto"/>
            <w:vAlign w:val="center"/>
          </w:tcPr>
          <w:p w14:paraId="35F4770A" w14:textId="2F25B181"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41780DF" wp14:editId="24B7D124">
                  <wp:extent cx="2160000" cy="162000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Слайд106.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E879B23" w14:textId="0AA64AAC"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88B6C99" wp14:editId="07D1E155">
                  <wp:extent cx="2160000" cy="162000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Слайд107.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3578C1F" w14:textId="77777777" w:rsidR="00E95E8D" w:rsidRPr="00910AAF" w:rsidRDefault="00E95E8D" w:rsidP="003743EF">
            <w:pPr>
              <w:spacing w:after="0" w:line="240" w:lineRule="auto"/>
              <w:ind w:left="-108" w:right="-114"/>
              <w:jc w:val="center"/>
              <w:rPr>
                <w:rFonts w:ascii="Cambria" w:hAnsi="Cambria"/>
                <w:b/>
                <w:bCs/>
              </w:rPr>
            </w:pPr>
          </w:p>
        </w:tc>
      </w:tr>
    </w:tbl>
    <w:p w14:paraId="1F872467" w14:textId="77777777" w:rsidR="00752B4E" w:rsidRPr="001B52EA" w:rsidRDefault="00752B4E" w:rsidP="00752B4E">
      <w:pPr>
        <w:spacing w:after="0" w:line="240" w:lineRule="auto"/>
        <w:jc w:val="both"/>
        <w:rPr>
          <w:rFonts w:ascii="Cambria" w:hAnsi="Cambria"/>
          <w:b/>
          <w:bCs/>
          <w:sz w:val="24"/>
          <w:szCs w:val="24"/>
        </w:rPr>
      </w:pPr>
    </w:p>
    <w:p w14:paraId="1E8C4CED" w14:textId="1E7EE6BF"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t>Типы клеток нервной системы</w:t>
      </w:r>
      <w:r w:rsidR="001B52EA">
        <w:rPr>
          <w:rFonts w:ascii="Cambria" w:hAnsi="Cambria"/>
          <w:b/>
          <w:bCs/>
          <w:sz w:val="24"/>
          <w:szCs w:val="24"/>
        </w:rPr>
        <w:t xml:space="preserve"> (список избыточен – в нем есть лишние названия)</w:t>
      </w:r>
      <w:r w:rsidRPr="001B52EA">
        <w:rPr>
          <w:rFonts w:ascii="Cambria" w:hAnsi="Cambria"/>
          <w:b/>
          <w:bCs/>
          <w:sz w:val="24"/>
          <w:szCs w:val="24"/>
        </w:rPr>
        <w:t>:</w:t>
      </w:r>
    </w:p>
    <w:p w14:paraId="076FDAD8"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Микроглиальная</w:t>
      </w:r>
      <w:proofErr w:type="spellEnd"/>
      <w:r w:rsidRPr="001B52EA">
        <w:rPr>
          <w:rFonts w:ascii="Cambria" w:hAnsi="Cambria"/>
          <w:bCs/>
          <w:sz w:val="24"/>
          <w:szCs w:val="24"/>
        </w:rPr>
        <w:t xml:space="preserve"> клетка;</w:t>
      </w:r>
    </w:p>
    <w:p w14:paraId="692B5387"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Шиповатый</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нейрон</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стриатума</w:t>
      </w:r>
      <w:proofErr w:type="spellEnd"/>
      <w:r w:rsidRPr="001B52EA">
        <w:rPr>
          <w:rFonts w:ascii="Cambria" w:hAnsi="Cambria"/>
          <w:bCs/>
          <w:sz w:val="24"/>
          <w:szCs w:val="24"/>
        </w:rPr>
        <w:t>;</w:t>
      </w:r>
    </w:p>
    <w:p w14:paraId="3E3051B0"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Клетка</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Пуркинье</w:t>
      </w:r>
      <w:proofErr w:type="spellEnd"/>
      <w:r w:rsidRPr="001B52EA">
        <w:rPr>
          <w:rFonts w:ascii="Cambria" w:hAnsi="Cambria"/>
          <w:bCs/>
          <w:sz w:val="24"/>
          <w:szCs w:val="24"/>
        </w:rPr>
        <w:t>;</w:t>
      </w:r>
    </w:p>
    <w:p w14:paraId="5EBA9923"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Мюллера;</w:t>
      </w:r>
    </w:p>
    <w:p w14:paraId="3791C981"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О</w:t>
      </w:r>
      <w:proofErr w:type="spellStart"/>
      <w:r w:rsidRPr="001B52EA">
        <w:rPr>
          <w:rFonts w:ascii="Cambria" w:hAnsi="Cambria"/>
          <w:bCs/>
          <w:sz w:val="24"/>
          <w:szCs w:val="24"/>
        </w:rPr>
        <w:t>лигодендроцит</w:t>
      </w:r>
      <w:proofErr w:type="spellEnd"/>
      <w:r w:rsidRPr="001B52EA">
        <w:rPr>
          <w:rFonts w:ascii="Cambria" w:hAnsi="Cambria"/>
          <w:bCs/>
          <w:sz w:val="24"/>
          <w:szCs w:val="24"/>
        </w:rPr>
        <w:t>;</w:t>
      </w:r>
    </w:p>
    <w:p w14:paraId="6EEC2204"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Шванновская</w:t>
      </w:r>
      <w:proofErr w:type="spellEnd"/>
      <w:r w:rsidRPr="001B52EA">
        <w:rPr>
          <w:rFonts w:ascii="Cambria" w:hAnsi="Cambria"/>
          <w:bCs/>
          <w:sz w:val="24"/>
          <w:szCs w:val="24"/>
        </w:rPr>
        <w:t xml:space="preserve"> клетка;</w:t>
      </w:r>
    </w:p>
    <w:p w14:paraId="73E1F095"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Астроцит</w:t>
      </w:r>
      <w:proofErr w:type="spellEnd"/>
      <w:r w:rsidRPr="001B52EA">
        <w:rPr>
          <w:rFonts w:ascii="Cambria" w:hAnsi="Cambria"/>
          <w:bCs/>
          <w:sz w:val="24"/>
          <w:szCs w:val="24"/>
        </w:rPr>
        <w:t>;</w:t>
      </w:r>
    </w:p>
    <w:p w14:paraId="3DD76B28"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Пирамидальный нейрон Беца;</w:t>
      </w:r>
    </w:p>
    <w:p w14:paraId="0C36AE15"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Альфа-</w:t>
      </w:r>
      <w:proofErr w:type="spellStart"/>
      <w:r w:rsidRPr="001B52EA">
        <w:rPr>
          <w:rFonts w:ascii="Cambria" w:hAnsi="Cambria"/>
          <w:bCs/>
          <w:sz w:val="24"/>
          <w:szCs w:val="24"/>
        </w:rPr>
        <w:t>мотонейрон</w:t>
      </w:r>
      <w:proofErr w:type="spellEnd"/>
      <w:r w:rsidRPr="001B52EA">
        <w:rPr>
          <w:rFonts w:ascii="Cambria" w:hAnsi="Cambria"/>
          <w:bCs/>
          <w:sz w:val="24"/>
          <w:szCs w:val="24"/>
        </w:rPr>
        <w:t>;</w:t>
      </w:r>
    </w:p>
    <w:p w14:paraId="28C11939"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 xml:space="preserve">Радиальный </w:t>
      </w: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полушарий;</w:t>
      </w:r>
    </w:p>
    <w:p w14:paraId="12F15F06" w14:textId="77777777" w:rsidR="00752B4E" w:rsidRPr="001B52EA" w:rsidRDefault="00752B4E" w:rsidP="00752B4E">
      <w:pPr>
        <w:spacing w:after="0" w:line="240" w:lineRule="auto"/>
        <w:jc w:val="both"/>
        <w:rPr>
          <w:rFonts w:ascii="Cambria" w:hAnsi="Cambria"/>
          <w:b/>
          <w:bCs/>
          <w:sz w:val="24"/>
          <w:szCs w:val="24"/>
        </w:rPr>
      </w:pPr>
    </w:p>
    <w:p w14:paraId="50D72F50" w14:textId="422476CC"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t>Функции клеток нервной системы (список избыточен</w:t>
      </w:r>
      <w:r w:rsidR="001B52EA">
        <w:rPr>
          <w:rFonts w:ascii="Cambria" w:hAnsi="Cambria"/>
          <w:b/>
          <w:bCs/>
          <w:sz w:val="24"/>
          <w:szCs w:val="24"/>
        </w:rPr>
        <w:t xml:space="preserve"> – в нем есть лишние функции</w:t>
      </w:r>
      <w:r w:rsidRPr="001B52EA">
        <w:rPr>
          <w:rFonts w:ascii="Cambria" w:hAnsi="Cambria"/>
          <w:b/>
          <w:bCs/>
          <w:sz w:val="24"/>
          <w:szCs w:val="24"/>
        </w:rPr>
        <w:t>):</w:t>
      </w:r>
    </w:p>
    <w:p w14:paraId="6A3EEA80"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Экстраклеточная</w:t>
      </w:r>
      <w:proofErr w:type="spellEnd"/>
      <w:r w:rsidRPr="001B52EA">
        <w:rPr>
          <w:rFonts w:ascii="Cambria" w:hAnsi="Cambria"/>
          <w:bCs/>
          <w:sz w:val="24"/>
          <w:szCs w:val="24"/>
        </w:rPr>
        <w:t xml:space="preserve"> регуляция обмена веществ нейронов сетчатки;</w:t>
      </w:r>
    </w:p>
    <w:p w14:paraId="0AB7138F"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центральной нервной системы;</w:t>
      </w:r>
    </w:p>
    <w:p w14:paraId="2C760D5F"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корковом уровне;</w:t>
      </w:r>
    </w:p>
    <w:p w14:paraId="47EBC6BC"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Инициация движения, регуляция его амплитуды и скорости;</w:t>
      </w:r>
    </w:p>
    <w:p w14:paraId="3B33F03E"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Иммунный ответ в центральной нервной системе;</w:t>
      </w:r>
    </w:p>
    <w:p w14:paraId="52943B1C"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lang w:val="en-US"/>
        </w:rPr>
        <w:t>Формирование</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гемато-энцефалического</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барьера</w:t>
      </w:r>
      <w:proofErr w:type="spellEnd"/>
      <w:r w:rsidRPr="001B52EA">
        <w:rPr>
          <w:rFonts w:ascii="Cambria" w:hAnsi="Cambria"/>
          <w:bCs/>
          <w:sz w:val="24"/>
          <w:szCs w:val="24"/>
        </w:rPr>
        <w:t>;</w:t>
      </w:r>
    </w:p>
    <w:p w14:paraId="1BAC910B"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периферической нервной системы;</w:t>
      </w:r>
    </w:p>
    <w:p w14:paraId="46450DBD"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спинальном уровне;</w:t>
      </w:r>
    </w:p>
    <w:p w14:paraId="622CF515"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 xml:space="preserve">Вертикальная миграция нейронов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больших полушарий в эмбриогенезе;</w:t>
      </w:r>
    </w:p>
    <w:p w14:paraId="71C31645"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Координация сложных целенаправленных движений, поддержание позы.</w:t>
      </w:r>
    </w:p>
    <w:p w14:paraId="643A47A1" w14:textId="77777777" w:rsidR="00752B4E" w:rsidRPr="001B52EA" w:rsidRDefault="00752B4E" w:rsidP="00752B4E">
      <w:pPr>
        <w:spacing w:after="0" w:line="240" w:lineRule="auto"/>
        <w:jc w:val="both"/>
        <w:rPr>
          <w:rFonts w:ascii="Cambria" w:hAnsi="Cambria"/>
          <w:b/>
          <w:bCs/>
          <w:sz w:val="24"/>
          <w:szCs w:val="24"/>
        </w:rPr>
      </w:pPr>
    </w:p>
    <w:p w14:paraId="05CED86F" w14:textId="77777777"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lastRenderedPageBreak/>
        <w:t>Ответ:</w:t>
      </w:r>
    </w:p>
    <w:p w14:paraId="6B51D298" w14:textId="77777777" w:rsidR="00752B4E" w:rsidRPr="001B52EA" w:rsidRDefault="00752B4E" w:rsidP="00752B4E">
      <w:pPr>
        <w:spacing w:after="0" w:line="240" w:lineRule="auto"/>
        <w:jc w:val="both"/>
        <w:rPr>
          <w:rFonts w:ascii="Cambria" w:hAnsi="Cambria"/>
          <w:b/>
          <w:bCs/>
          <w:sz w:val="24"/>
          <w:szCs w:val="24"/>
        </w:rPr>
      </w:pPr>
    </w:p>
    <w:p w14:paraId="3D08FADE" w14:textId="77777777" w:rsidR="00752B4E" w:rsidRPr="001B52EA" w:rsidRDefault="00752B4E" w:rsidP="00752B4E">
      <w:pPr>
        <w:spacing w:after="0" w:line="240" w:lineRule="auto"/>
        <w:jc w:val="both"/>
        <w:rPr>
          <w:rFonts w:ascii="Cambria" w:hAnsi="Cambria"/>
          <w:bCs/>
          <w:i/>
          <w:sz w:val="24"/>
          <w:szCs w:val="24"/>
        </w:rPr>
      </w:pPr>
      <w:r w:rsidRPr="001B52EA">
        <w:rPr>
          <w:rFonts w:ascii="Cambria" w:hAnsi="Cambria"/>
          <w:bCs/>
          <w:i/>
          <w:sz w:val="24"/>
          <w:szCs w:val="24"/>
        </w:rPr>
        <w:t>Вариант 1</w:t>
      </w:r>
    </w:p>
    <w:p w14:paraId="1C8CF4FC" w14:textId="77777777" w:rsidR="00752B4E" w:rsidRPr="001B52EA" w:rsidRDefault="00752B4E" w:rsidP="00752B4E">
      <w:pPr>
        <w:spacing w:after="0" w:line="240" w:lineRule="auto"/>
        <w:jc w:val="both"/>
        <w:rPr>
          <w:rFonts w:ascii="Cambria" w:hAnsi="Cambria"/>
          <w:bCs/>
          <w:sz w:val="24"/>
          <w:szCs w:val="24"/>
        </w:rPr>
      </w:pPr>
    </w:p>
    <w:tbl>
      <w:tblPr>
        <w:tblW w:w="102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80"/>
        <w:gridCol w:w="1480"/>
        <w:gridCol w:w="1480"/>
        <w:gridCol w:w="1480"/>
        <w:gridCol w:w="1480"/>
      </w:tblGrid>
      <w:tr w:rsidR="00752B4E" w:rsidRPr="001B52EA" w14:paraId="0AE30220" w14:textId="77777777" w:rsidTr="00F12B4F">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69F3552" w14:textId="77777777" w:rsidR="00752B4E" w:rsidRPr="001B52EA" w:rsidRDefault="00752B4E" w:rsidP="00A50E3F">
            <w:pPr>
              <w:spacing w:after="0" w:line="240" w:lineRule="auto"/>
              <w:jc w:val="both"/>
              <w:rPr>
                <w:rFonts w:ascii="Cambria" w:hAnsi="Cambria"/>
                <w:b/>
                <w:bCs/>
                <w:sz w:val="24"/>
                <w:szCs w:val="24"/>
              </w:rPr>
            </w:pPr>
            <w:r w:rsidRPr="001B52EA">
              <w:rPr>
                <w:rFonts w:ascii="Cambria" w:hAnsi="Cambria"/>
                <w:b/>
                <w:bCs/>
                <w:sz w:val="24"/>
                <w:szCs w:val="24"/>
              </w:rPr>
              <w:t>Картинка</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CD7976" w14:textId="77777777" w:rsidR="00752B4E" w:rsidRPr="001B52EA" w:rsidRDefault="00752B4E" w:rsidP="00A50E3F">
            <w:pPr>
              <w:spacing w:after="0" w:line="240" w:lineRule="auto"/>
              <w:jc w:val="center"/>
              <w:rPr>
                <w:rFonts w:ascii="Cambria" w:hAnsi="Cambria"/>
                <w:b/>
                <w:bCs/>
                <w:sz w:val="24"/>
                <w:szCs w:val="24"/>
              </w:rPr>
            </w:pPr>
            <w:r w:rsidRPr="001B52EA">
              <w:rPr>
                <w:rFonts w:ascii="Cambria" w:hAnsi="Cambria"/>
                <w:b/>
                <w:bCs/>
                <w:sz w:val="24"/>
                <w:szCs w:val="24"/>
              </w:rPr>
              <w:t>1</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B96235" w14:textId="77777777" w:rsidR="00752B4E" w:rsidRPr="001B52EA" w:rsidRDefault="00752B4E" w:rsidP="00A50E3F">
            <w:pPr>
              <w:spacing w:after="0" w:line="240" w:lineRule="auto"/>
              <w:jc w:val="center"/>
              <w:rPr>
                <w:rFonts w:ascii="Cambria" w:hAnsi="Cambria"/>
                <w:b/>
                <w:bCs/>
                <w:sz w:val="24"/>
                <w:szCs w:val="24"/>
              </w:rPr>
            </w:pPr>
            <w:r w:rsidRPr="001B52EA">
              <w:rPr>
                <w:rFonts w:ascii="Cambria" w:hAnsi="Cambria"/>
                <w:b/>
                <w:bCs/>
                <w:sz w:val="24"/>
                <w:szCs w:val="24"/>
              </w:rPr>
              <w:t>2</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F969E4" w14:textId="77777777" w:rsidR="00752B4E" w:rsidRPr="001B52EA" w:rsidRDefault="00752B4E" w:rsidP="00A50E3F">
            <w:pPr>
              <w:spacing w:after="0" w:line="240" w:lineRule="auto"/>
              <w:jc w:val="center"/>
              <w:rPr>
                <w:rFonts w:ascii="Cambria" w:hAnsi="Cambria"/>
                <w:b/>
                <w:bCs/>
                <w:sz w:val="24"/>
                <w:szCs w:val="24"/>
              </w:rPr>
            </w:pPr>
            <w:r w:rsidRPr="001B52EA">
              <w:rPr>
                <w:rFonts w:ascii="Cambria" w:hAnsi="Cambria"/>
                <w:b/>
                <w:bCs/>
                <w:sz w:val="24"/>
                <w:szCs w:val="24"/>
              </w:rPr>
              <w:t>3</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60131C" w14:textId="77777777" w:rsidR="00752B4E" w:rsidRPr="001B52EA" w:rsidRDefault="00752B4E" w:rsidP="00A50E3F">
            <w:pPr>
              <w:spacing w:after="0" w:line="240" w:lineRule="auto"/>
              <w:jc w:val="center"/>
              <w:rPr>
                <w:rFonts w:ascii="Cambria" w:hAnsi="Cambria"/>
                <w:b/>
                <w:bCs/>
                <w:sz w:val="24"/>
                <w:szCs w:val="24"/>
              </w:rPr>
            </w:pPr>
            <w:r w:rsidRPr="001B52EA">
              <w:rPr>
                <w:rFonts w:ascii="Cambria" w:hAnsi="Cambria"/>
                <w:b/>
                <w:bCs/>
                <w:sz w:val="24"/>
                <w:szCs w:val="24"/>
              </w:rPr>
              <w:t>4</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ECA1DB8" w14:textId="77777777" w:rsidR="00752B4E" w:rsidRPr="001B52EA" w:rsidRDefault="00752B4E" w:rsidP="00A50E3F">
            <w:pPr>
              <w:spacing w:after="0" w:line="240" w:lineRule="auto"/>
              <w:jc w:val="center"/>
              <w:rPr>
                <w:rFonts w:ascii="Cambria" w:hAnsi="Cambria"/>
                <w:b/>
                <w:bCs/>
                <w:sz w:val="24"/>
                <w:szCs w:val="24"/>
              </w:rPr>
            </w:pPr>
            <w:r w:rsidRPr="001B52EA">
              <w:rPr>
                <w:rFonts w:ascii="Cambria" w:hAnsi="Cambria"/>
                <w:b/>
                <w:bCs/>
                <w:sz w:val="24"/>
                <w:szCs w:val="24"/>
              </w:rPr>
              <w:t>5</w:t>
            </w:r>
          </w:p>
        </w:tc>
      </w:tr>
      <w:tr w:rsidR="00752B4E" w:rsidRPr="001B52EA" w14:paraId="53097712" w14:textId="77777777" w:rsidTr="00F12B4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1D536C7" w14:textId="77777777" w:rsidR="00752B4E" w:rsidRPr="001B52EA" w:rsidRDefault="00752B4E" w:rsidP="00A50E3F">
            <w:pPr>
              <w:spacing w:after="0" w:line="240" w:lineRule="auto"/>
              <w:jc w:val="both"/>
              <w:rPr>
                <w:rFonts w:ascii="Cambria" w:hAnsi="Cambria"/>
                <w:bCs/>
                <w:sz w:val="24"/>
                <w:szCs w:val="24"/>
              </w:rPr>
            </w:pPr>
            <w:r w:rsidRPr="001B52EA">
              <w:rPr>
                <w:rFonts w:ascii="Cambria" w:hAnsi="Cambria"/>
                <w:bCs/>
                <w:sz w:val="24"/>
                <w:szCs w:val="24"/>
              </w:rPr>
              <w:t>Тип клетки</w:t>
            </w:r>
          </w:p>
        </w:tc>
        <w:tc>
          <w:tcPr>
            <w:tcW w:w="1480" w:type="dxa"/>
            <w:tcBorders>
              <w:top w:val="single" w:sz="4" w:space="0" w:color="auto"/>
              <w:left w:val="single" w:sz="4" w:space="0" w:color="auto"/>
              <w:bottom w:val="single" w:sz="4" w:space="0" w:color="auto"/>
              <w:right w:val="single" w:sz="4" w:space="0" w:color="auto"/>
            </w:tcBorders>
            <w:vAlign w:val="center"/>
          </w:tcPr>
          <w:p w14:paraId="2BA35021" w14:textId="77777777" w:rsidR="00752B4E" w:rsidRPr="001B52EA" w:rsidRDefault="00752B4E" w:rsidP="00A50E3F">
            <w:pPr>
              <w:spacing w:after="0" w:line="240" w:lineRule="auto"/>
              <w:jc w:val="center"/>
              <w:rPr>
                <w:rFonts w:ascii="Cambria" w:hAnsi="Cambria"/>
                <w:sz w:val="24"/>
                <w:szCs w:val="24"/>
              </w:rPr>
            </w:pPr>
            <w:r w:rsidRPr="001B52EA">
              <w:rPr>
                <w:rFonts w:ascii="Cambria" w:hAnsi="Cambria"/>
                <w:sz w:val="24"/>
                <w:szCs w:val="24"/>
              </w:rPr>
              <w:t>С</w:t>
            </w:r>
          </w:p>
        </w:tc>
        <w:tc>
          <w:tcPr>
            <w:tcW w:w="1480" w:type="dxa"/>
            <w:tcBorders>
              <w:top w:val="single" w:sz="4" w:space="0" w:color="auto"/>
              <w:left w:val="single" w:sz="4" w:space="0" w:color="auto"/>
              <w:bottom w:val="single" w:sz="4" w:space="0" w:color="auto"/>
              <w:right w:val="single" w:sz="4" w:space="0" w:color="auto"/>
            </w:tcBorders>
            <w:vAlign w:val="center"/>
          </w:tcPr>
          <w:p w14:paraId="3345C1AE" w14:textId="77777777" w:rsidR="00752B4E" w:rsidRPr="001B52EA" w:rsidRDefault="00752B4E" w:rsidP="00A50E3F">
            <w:pPr>
              <w:spacing w:after="0" w:line="240" w:lineRule="auto"/>
              <w:jc w:val="center"/>
              <w:rPr>
                <w:rFonts w:ascii="Cambria" w:hAnsi="Cambria"/>
                <w:sz w:val="24"/>
                <w:szCs w:val="24"/>
                <w:lang w:val="en-US"/>
              </w:rPr>
            </w:pPr>
            <w:r w:rsidRPr="001B52EA">
              <w:rPr>
                <w:rFonts w:ascii="Cambria" w:hAnsi="Cambria"/>
                <w:sz w:val="24"/>
                <w:szCs w:val="24"/>
                <w:lang w:val="en-US"/>
              </w:rPr>
              <w:t>I</w:t>
            </w:r>
          </w:p>
        </w:tc>
        <w:tc>
          <w:tcPr>
            <w:tcW w:w="1480" w:type="dxa"/>
            <w:tcBorders>
              <w:top w:val="single" w:sz="4" w:space="0" w:color="auto"/>
              <w:left w:val="single" w:sz="4" w:space="0" w:color="auto"/>
              <w:bottom w:val="single" w:sz="4" w:space="0" w:color="auto"/>
              <w:right w:val="single" w:sz="4" w:space="0" w:color="auto"/>
            </w:tcBorders>
            <w:vAlign w:val="center"/>
          </w:tcPr>
          <w:p w14:paraId="1623F2D3" w14:textId="77777777" w:rsidR="00752B4E" w:rsidRPr="001B52EA" w:rsidRDefault="00752B4E" w:rsidP="00A50E3F">
            <w:pPr>
              <w:spacing w:after="0" w:line="240" w:lineRule="auto"/>
              <w:jc w:val="center"/>
              <w:rPr>
                <w:rFonts w:ascii="Cambria" w:hAnsi="Cambria"/>
                <w:sz w:val="24"/>
                <w:szCs w:val="24"/>
              </w:rPr>
            </w:pPr>
            <w:r w:rsidRPr="001B52EA">
              <w:rPr>
                <w:rFonts w:ascii="Cambria" w:hAnsi="Cambria"/>
                <w:sz w:val="24"/>
                <w:szCs w:val="24"/>
              </w:rPr>
              <w:t>E</w:t>
            </w:r>
          </w:p>
        </w:tc>
        <w:tc>
          <w:tcPr>
            <w:tcW w:w="1480" w:type="dxa"/>
            <w:tcBorders>
              <w:top w:val="single" w:sz="4" w:space="0" w:color="auto"/>
              <w:left w:val="single" w:sz="4" w:space="0" w:color="auto"/>
              <w:bottom w:val="single" w:sz="4" w:space="0" w:color="auto"/>
              <w:right w:val="single" w:sz="4" w:space="0" w:color="auto"/>
            </w:tcBorders>
            <w:vAlign w:val="center"/>
          </w:tcPr>
          <w:p w14:paraId="7C274E7B" w14:textId="77777777" w:rsidR="00752B4E" w:rsidRPr="001B52EA" w:rsidRDefault="00752B4E" w:rsidP="00A50E3F">
            <w:pPr>
              <w:spacing w:after="0" w:line="240" w:lineRule="auto"/>
              <w:jc w:val="center"/>
              <w:rPr>
                <w:rFonts w:ascii="Cambria" w:hAnsi="Cambria"/>
                <w:sz w:val="24"/>
                <w:szCs w:val="24"/>
              </w:rPr>
            </w:pPr>
            <w:r w:rsidRPr="001B52EA">
              <w:rPr>
                <w:rFonts w:ascii="Cambria" w:hAnsi="Cambria"/>
                <w:sz w:val="24"/>
                <w:szCs w:val="24"/>
              </w:rPr>
              <w:t>J</w:t>
            </w:r>
          </w:p>
        </w:tc>
        <w:tc>
          <w:tcPr>
            <w:tcW w:w="1480" w:type="dxa"/>
            <w:tcBorders>
              <w:top w:val="single" w:sz="4" w:space="0" w:color="auto"/>
              <w:left w:val="single" w:sz="4" w:space="0" w:color="auto"/>
              <w:bottom w:val="single" w:sz="4" w:space="0" w:color="auto"/>
              <w:right w:val="single" w:sz="4" w:space="0" w:color="auto"/>
            </w:tcBorders>
            <w:vAlign w:val="center"/>
          </w:tcPr>
          <w:p w14:paraId="0AFACFFB" w14:textId="77777777" w:rsidR="00752B4E" w:rsidRPr="001B52EA" w:rsidRDefault="00752B4E" w:rsidP="00A50E3F">
            <w:pPr>
              <w:spacing w:after="0" w:line="240" w:lineRule="auto"/>
              <w:jc w:val="center"/>
              <w:rPr>
                <w:rFonts w:ascii="Cambria" w:hAnsi="Cambria"/>
                <w:sz w:val="24"/>
                <w:szCs w:val="24"/>
              </w:rPr>
            </w:pPr>
            <w:r w:rsidRPr="001B52EA">
              <w:rPr>
                <w:rFonts w:ascii="Cambria" w:hAnsi="Cambria"/>
                <w:sz w:val="24"/>
                <w:szCs w:val="24"/>
              </w:rPr>
              <w:t>A</w:t>
            </w:r>
          </w:p>
        </w:tc>
      </w:tr>
      <w:tr w:rsidR="00752B4E" w:rsidRPr="001B52EA" w14:paraId="3C8FA630" w14:textId="77777777" w:rsidTr="00F12B4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D29D1CB" w14:textId="77777777" w:rsidR="00752B4E" w:rsidRPr="001B52EA" w:rsidRDefault="00752B4E" w:rsidP="00A50E3F">
            <w:pPr>
              <w:spacing w:after="0" w:line="240" w:lineRule="auto"/>
              <w:jc w:val="both"/>
              <w:rPr>
                <w:rFonts w:ascii="Cambria" w:hAnsi="Cambria"/>
                <w:bCs/>
                <w:sz w:val="24"/>
                <w:szCs w:val="24"/>
              </w:rPr>
            </w:pPr>
            <w:r w:rsidRPr="001B52EA">
              <w:rPr>
                <w:rFonts w:ascii="Cambria" w:hAnsi="Cambria"/>
                <w:bCs/>
                <w:sz w:val="24"/>
                <w:szCs w:val="24"/>
              </w:rPr>
              <w:t>Функция</w:t>
            </w:r>
          </w:p>
        </w:tc>
        <w:tc>
          <w:tcPr>
            <w:tcW w:w="1480" w:type="dxa"/>
            <w:tcBorders>
              <w:top w:val="single" w:sz="4" w:space="0" w:color="auto"/>
              <w:left w:val="single" w:sz="4" w:space="0" w:color="auto"/>
              <w:bottom w:val="single" w:sz="4" w:space="0" w:color="auto"/>
              <w:right w:val="single" w:sz="4" w:space="0" w:color="auto"/>
            </w:tcBorders>
            <w:vAlign w:val="center"/>
          </w:tcPr>
          <w:p w14:paraId="386233EF" w14:textId="77777777" w:rsidR="00752B4E" w:rsidRPr="001B52EA" w:rsidRDefault="00752B4E" w:rsidP="00A50E3F">
            <w:pPr>
              <w:spacing w:after="0" w:line="240" w:lineRule="auto"/>
              <w:jc w:val="center"/>
              <w:rPr>
                <w:rFonts w:ascii="Cambria" w:hAnsi="Cambria"/>
                <w:sz w:val="24"/>
                <w:szCs w:val="24"/>
                <w:lang w:val="en-US"/>
              </w:rPr>
            </w:pPr>
            <w:r w:rsidRPr="001B52EA">
              <w:rPr>
                <w:rFonts w:ascii="Cambria" w:hAnsi="Cambria"/>
                <w:sz w:val="24"/>
                <w:szCs w:val="24"/>
                <w:lang w:val="en-US"/>
              </w:rPr>
              <w:t>X</w:t>
            </w:r>
          </w:p>
        </w:tc>
        <w:tc>
          <w:tcPr>
            <w:tcW w:w="1480" w:type="dxa"/>
            <w:tcBorders>
              <w:top w:val="single" w:sz="4" w:space="0" w:color="auto"/>
              <w:left w:val="single" w:sz="4" w:space="0" w:color="auto"/>
              <w:bottom w:val="single" w:sz="4" w:space="0" w:color="auto"/>
              <w:right w:val="single" w:sz="4" w:space="0" w:color="auto"/>
            </w:tcBorders>
            <w:vAlign w:val="center"/>
          </w:tcPr>
          <w:p w14:paraId="2A6F33D6" w14:textId="77777777" w:rsidR="00752B4E" w:rsidRPr="001B52EA" w:rsidRDefault="00752B4E" w:rsidP="00A50E3F">
            <w:pPr>
              <w:spacing w:after="0" w:line="240" w:lineRule="auto"/>
              <w:jc w:val="center"/>
              <w:rPr>
                <w:rFonts w:ascii="Cambria" w:hAnsi="Cambria"/>
                <w:sz w:val="24"/>
                <w:szCs w:val="24"/>
                <w:lang w:val="en-US"/>
              </w:rPr>
            </w:pPr>
            <w:r w:rsidRPr="001B52EA">
              <w:rPr>
                <w:rFonts w:ascii="Cambria" w:hAnsi="Cambria"/>
                <w:sz w:val="24"/>
                <w:szCs w:val="24"/>
                <w:lang w:val="en-US"/>
              </w:rPr>
              <w:t>VIII</w:t>
            </w:r>
          </w:p>
        </w:tc>
        <w:tc>
          <w:tcPr>
            <w:tcW w:w="1480" w:type="dxa"/>
            <w:tcBorders>
              <w:top w:val="single" w:sz="4" w:space="0" w:color="auto"/>
              <w:left w:val="single" w:sz="4" w:space="0" w:color="auto"/>
              <w:bottom w:val="single" w:sz="4" w:space="0" w:color="auto"/>
              <w:right w:val="single" w:sz="4" w:space="0" w:color="auto"/>
            </w:tcBorders>
            <w:vAlign w:val="center"/>
          </w:tcPr>
          <w:p w14:paraId="072474AF" w14:textId="77777777" w:rsidR="00752B4E" w:rsidRPr="001B52EA" w:rsidRDefault="00752B4E" w:rsidP="00A50E3F">
            <w:pPr>
              <w:spacing w:after="0" w:line="240" w:lineRule="auto"/>
              <w:jc w:val="center"/>
              <w:rPr>
                <w:rFonts w:ascii="Cambria" w:hAnsi="Cambria"/>
                <w:sz w:val="24"/>
                <w:szCs w:val="24"/>
                <w:lang w:val="en-US"/>
              </w:rPr>
            </w:pPr>
            <w:r w:rsidRPr="001B52EA">
              <w:rPr>
                <w:rFonts w:ascii="Cambria" w:hAnsi="Cambria"/>
                <w:sz w:val="24"/>
                <w:szCs w:val="24"/>
                <w:lang w:val="en-US"/>
              </w:rPr>
              <w:t>II</w:t>
            </w:r>
          </w:p>
        </w:tc>
        <w:tc>
          <w:tcPr>
            <w:tcW w:w="1480" w:type="dxa"/>
            <w:tcBorders>
              <w:top w:val="single" w:sz="4" w:space="0" w:color="auto"/>
              <w:left w:val="single" w:sz="4" w:space="0" w:color="auto"/>
              <w:bottom w:val="single" w:sz="4" w:space="0" w:color="auto"/>
              <w:right w:val="single" w:sz="4" w:space="0" w:color="auto"/>
            </w:tcBorders>
            <w:vAlign w:val="center"/>
          </w:tcPr>
          <w:p w14:paraId="1C9D0C2F" w14:textId="77777777" w:rsidR="00752B4E" w:rsidRPr="001B52EA" w:rsidRDefault="00752B4E" w:rsidP="00A50E3F">
            <w:pPr>
              <w:spacing w:after="0" w:line="240" w:lineRule="auto"/>
              <w:jc w:val="center"/>
              <w:rPr>
                <w:rFonts w:ascii="Cambria" w:hAnsi="Cambria"/>
                <w:sz w:val="24"/>
                <w:szCs w:val="24"/>
                <w:lang w:val="en-US"/>
              </w:rPr>
            </w:pPr>
            <w:r w:rsidRPr="001B52EA">
              <w:rPr>
                <w:rFonts w:ascii="Cambria" w:hAnsi="Cambria"/>
                <w:sz w:val="24"/>
                <w:szCs w:val="24"/>
                <w:lang w:val="en-US"/>
              </w:rPr>
              <w:t>IX</w:t>
            </w:r>
          </w:p>
        </w:tc>
        <w:tc>
          <w:tcPr>
            <w:tcW w:w="1480" w:type="dxa"/>
            <w:tcBorders>
              <w:top w:val="single" w:sz="4" w:space="0" w:color="auto"/>
              <w:left w:val="single" w:sz="4" w:space="0" w:color="auto"/>
              <w:bottom w:val="single" w:sz="4" w:space="0" w:color="auto"/>
              <w:right w:val="single" w:sz="4" w:space="0" w:color="auto"/>
            </w:tcBorders>
            <w:vAlign w:val="center"/>
          </w:tcPr>
          <w:p w14:paraId="4FE919CD" w14:textId="77777777" w:rsidR="00752B4E" w:rsidRPr="001B52EA" w:rsidRDefault="00752B4E" w:rsidP="00A50E3F">
            <w:pPr>
              <w:spacing w:after="0" w:line="240" w:lineRule="auto"/>
              <w:jc w:val="center"/>
              <w:rPr>
                <w:rFonts w:ascii="Cambria" w:hAnsi="Cambria"/>
                <w:sz w:val="24"/>
                <w:szCs w:val="24"/>
                <w:lang w:val="en-US"/>
              </w:rPr>
            </w:pPr>
            <w:r w:rsidRPr="001B52EA">
              <w:rPr>
                <w:rFonts w:ascii="Cambria" w:hAnsi="Cambria"/>
                <w:sz w:val="24"/>
                <w:szCs w:val="24"/>
                <w:lang w:val="en-US"/>
              </w:rPr>
              <w:t>V</w:t>
            </w:r>
          </w:p>
        </w:tc>
      </w:tr>
    </w:tbl>
    <w:p w14:paraId="6DE75BAC" w14:textId="77777777" w:rsidR="00752B4E" w:rsidRPr="001B52EA" w:rsidRDefault="00752B4E" w:rsidP="00752B4E">
      <w:pPr>
        <w:spacing w:after="0" w:line="240" w:lineRule="auto"/>
        <w:jc w:val="both"/>
        <w:rPr>
          <w:rFonts w:ascii="Cambria" w:hAnsi="Cambria"/>
          <w:bCs/>
          <w:sz w:val="24"/>
          <w:szCs w:val="24"/>
        </w:rPr>
      </w:pPr>
    </w:p>
    <w:p w14:paraId="188EBC84" w14:textId="77777777" w:rsidR="00752B4E" w:rsidRDefault="00752B4E" w:rsidP="00752B4E">
      <w:pPr>
        <w:spacing w:after="0" w:line="240" w:lineRule="auto"/>
        <w:jc w:val="both"/>
        <w:rPr>
          <w:rFonts w:ascii="Cambria" w:hAnsi="Cambria"/>
          <w:bCs/>
          <w:sz w:val="24"/>
          <w:szCs w:val="24"/>
        </w:rPr>
      </w:pPr>
    </w:p>
    <w:p w14:paraId="36E2D717" w14:textId="77777777" w:rsidR="00752B4E" w:rsidRDefault="00752B4E">
      <w:pPr>
        <w:rPr>
          <w:rFonts w:ascii="Cambria" w:hAnsi="Cambria"/>
          <w:b/>
          <w:color w:val="FF0000"/>
          <w:sz w:val="24"/>
          <w:szCs w:val="24"/>
        </w:rPr>
      </w:pPr>
      <w:r>
        <w:rPr>
          <w:rFonts w:ascii="Cambria" w:hAnsi="Cambria"/>
          <w:b/>
          <w:color w:val="FF0000"/>
          <w:sz w:val="24"/>
          <w:szCs w:val="24"/>
        </w:rPr>
        <w:br w:type="page"/>
      </w:r>
    </w:p>
    <w:p w14:paraId="055EF2DF" w14:textId="77777777" w:rsidR="005C4EDF" w:rsidRPr="001B52EA" w:rsidRDefault="005C4EDF" w:rsidP="005C4EDF">
      <w:pPr>
        <w:spacing w:after="0" w:line="240" w:lineRule="auto"/>
        <w:jc w:val="both"/>
        <w:rPr>
          <w:rFonts w:ascii="Cambria" w:hAnsi="Cambria"/>
          <w:b/>
          <w:color w:val="FF0000"/>
          <w:sz w:val="28"/>
          <w:szCs w:val="24"/>
        </w:rPr>
      </w:pPr>
      <w:r w:rsidRPr="001B52EA">
        <w:rPr>
          <w:rFonts w:ascii="Cambria" w:hAnsi="Cambria"/>
          <w:b/>
          <w:color w:val="FF0000"/>
          <w:sz w:val="28"/>
          <w:szCs w:val="24"/>
        </w:rPr>
        <w:lastRenderedPageBreak/>
        <w:t xml:space="preserve">Задание </w:t>
      </w:r>
      <w:r w:rsidRPr="001B52EA">
        <w:rPr>
          <w:rFonts w:ascii="Cambria" w:hAnsi="Cambria"/>
          <w:b/>
          <w:color w:val="FF0000"/>
          <w:sz w:val="28"/>
          <w:szCs w:val="24"/>
          <w:lang w:val="en-US"/>
        </w:rPr>
        <w:t>ID</w:t>
      </w:r>
      <w:r w:rsidRPr="001B52EA">
        <w:rPr>
          <w:rFonts w:ascii="Cambria" w:hAnsi="Cambria"/>
          <w:b/>
          <w:color w:val="FF0000"/>
          <w:sz w:val="28"/>
          <w:szCs w:val="24"/>
        </w:rPr>
        <w:t xml:space="preserve"> 60 – 5 баллов</w:t>
      </w:r>
    </w:p>
    <w:p w14:paraId="26980F4F" w14:textId="7F9E4A62" w:rsidR="005C4EDF" w:rsidRPr="001B52EA" w:rsidRDefault="005C4EDF" w:rsidP="005C4EDF">
      <w:pPr>
        <w:spacing w:after="0" w:line="240" w:lineRule="auto"/>
        <w:jc w:val="both"/>
        <w:rPr>
          <w:rFonts w:ascii="Cambria" w:hAnsi="Cambria"/>
          <w:bCs/>
          <w:i/>
          <w:sz w:val="24"/>
          <w:szCs w:val="24"/>
        </w:rPr>
      </w:pPr>
      <w:r>
        <w:rPr>
          <w:rFonts w:ascii="Cambria" w:hAnsi="Cambria"/>
          <w:bCs/>
          <w:i/>
          <w:sz w:val="24"/>
          <w:szCs w:val="24"/>
        </w:rPr>
        <w:t>Вариант 2</w:t>
      </w:r>
    </w:p>
    <w:p w14:paraId="32900951"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Многие клетки нервной системы имеют уникальную причудливую форму. Изучение морфологии клеток нервной системы стало более удобным с использованием конфокальной световой микроскопии и специфических флуоресцентных белков-красителей.</w:t>
      </w:r>
    </w:p>
    <w:p w14:paraId="5AC22411" w14:textId="3AED04A4" w:rsidR="005C4EDF" w:rsidRDefault="005C4EDF" w:rsidP="005C4EDF">
      <w:pPr>
        <w:spacing w:after="0" w:line="240" w:lineRule="auto"/>
        <w:jc w:val="both"/>
        <w:rPr>
          <w:rFonts w:ascii="Cambria" w:hAnsi="Cambria"/>
          <w:b/>
          <w:bCs/>
          <w:sz w:val="24"/>
          <w:szCs w:val="24"/>
        </w:rPr>
      </w:pPr>
      <w:r w:rsidRPr="001B52EA">
        <w:rPr>
          <w:rFonts w:ascii="Cambria" w:hAnsi="Cambria"/>
          <w:b/>
          <w:bCs/>
          <w:sz w:val="24"/>
          <w:szCs w:val="24"/>
        </w:rPr>
        <w:t>Определите клетки нервной системы по их микроскопическому изображению и укажите их функцию:</w:t>
      </w:r>
    </w:p>
    <w:p w14:paraId="31D7CA0A" w14:textId="77777777" w:rsidR="00AE4EDD" w:rsidRPr="001B52EA" w:rsidRDefault="00AE4EDD" w:rsidP="005C4EDF">
      <w:pPr>
        <w:spacing w:after="0" w:line="240" w:lineRule="auto"/>
        <w:jc w:val="both"/>
        <w:rPr>
          <w:rFonts w:ascii="Cambria" w:hAnsi="Cambria"/>
          <w:bCs/>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21903588" w14:textId="77777777" w:rsidTr="00941FA2">
        <w:tc>
          <w:tcPr>
            <w:tcW w:w="3402" w:type="dxa"/>
            <w:tcBorders>
              <w:top w:val="nil"/>
              <w:left w:val="nil"/>
              <w:bottom w:val="nil"/>
              <w:right w:val="nil"/>
            </w:tcBorders>
            <w:shd w:val="clear" w:color="auto" w:fill="auto"/>
            <w:vAlign w:val="center"/>
          </w:tcPr>
          <w:p w14:paraId="7950E41A" w14:textId="77777777" w:rsidR="005C4EDF" w:rsidRPr="00910AAF" w:rsidRDefault="005C4EDF" w:rsidP="00941FA2">
            <w:pPr>
              <w:spacing w:after="0" w:line="240" w:lineRule="auto"/>
              <w:ind w:left="-108" w:right="-114"/>
              <w:jc w:val="center"/>
              <w:rPr>
                <w:rFonts w:ascii="Cambria" w:hAnsi="Cambria"/>
                <w:bCs/>
              </w:rPr>
            </w:pPr>
            <w:r>
              <w:rPr>
                <w:rFonts w:ascii="Cambria" w:hAnsi="Cambria"/>
                <w:bCs/>
                <w:noProof/>
              </w:rPr>
              <w:drawing>
                <wp:inline distT="0" distB="0" distL="0" distR="0" wp14:anchorId="24672818" wp14:editId="2479E009">
                  <wp:extent cx="2160000" cy="162000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Слайд108.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F4BAB0A"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2947F66" wp14:editId="45E86CDB">
                  <wp:extent cx="2160000" cy="162000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Слайд109.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4ED6033"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0A4F0B1" wp14:editId="52B275B0">
                  <wp:extent cx="2160000" cy="162000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Слайд110.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4B7EAB56" w14:textId="77777777" w:rsidTr="00941FA2">
        <w:tc>
          <w:tcPr>
            <w:tcW w:w="3402" w:type="dxa"/>
            <w:tcBorders>
              <w:top w:val="nil"/>
              <w:left w:val="nil"/>
              <w:bottom w:val="nil"/>
              <w:right w:val="nil"/>
            </w:tcBorders>
            <w:shd w:val="clear" w:color="auto" w:fill="auto"/>
            <w:vAlign w:val="center"/>
          </w:tcPr>
          <w:p w14:paraId="3462744E"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359D468" wp14:editId="48365533">
                  <wp:extent cx="2160000" cy="162000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Слайд111.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0149C44"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76F60F0" wp14:editId="36E6C81B">
                  <wp:extent cx="2160000" cy="162000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Слайд11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1BBC4ED" w14:textId="77777777" w:rsidR="005C4EDF" w:rsidRPr="00910AAF" w:rsidRDefault="005C4EDF" w:rsidP="00941FA2">
            <w:pPr>
              <w:spacing w:after="0" w:line="240" w:lineRule="auto"/>
              <w:ind w:left="-108" w:right="-114"/>
              <w:jc w:val="center"/>
              <w:rPr>
                <w:rFonts w:ascii="Cambria" w:hAnsi="Cambria"/>
                <w:b/>
                <w:bCs/>
              </w:rPr>
            </w:pPr>
          </w:p>
        </w:tc>
      </w:tr>
    </w:tbl>
    <w:p w14:paraId="604E6364" w14:textId="77777777" w:rsidR="005C4EDF" w:rsidRPr="001B52EA" w:rsidRDefault="005C4EDF" w:rsidP="005C4EDF">
      <w:pPr>
        <w:spacing w:after="0" w:line="240" w:lineRule="auto"/>
        <w:jc w:val="both"/>
        <w:rPr>
          <w:rFonts w:ascii="Cambria" w:hAnsi="Cambria"/>
          <w:b/>
          <w:bCs/>
          <w:sz w:val="24"/>
          <w:szCs w:val="24"/>
        </w:rPr>
      </w:pPr>
    </w:p>
    <w:p w14:paraId="3A47D928"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Типы клеток нервной системы</w:t>
      </w:r>
      <w:r>
        <w:rPr>
          <w:rFonts w:ascii="Cambria" w:hAnsi="Cambria"/>
          <w:b/>
          <w:bCs/>
          <w:sz w:val="24"/>
          <w:szCs w:val="24"/>
        </w:rPr>
        <w:t xml:space="preserve"> (список избыточен – в нем есть лишние названия)</w:t>
      </w:r>
      <w:r w:rsidRPr="001B52EA">
        <w:rPr>
          <w:rFonts w:ascii="Cambria" w:hAnsi="Cambria"/>
          <w:b/>
          <w:bCs/>
          <w:sz w:val="24"/>
          <w:szCs w:val="24"/>
        </w:rPr>
        <w:t>:</w:t>
      </w:r>
    </w:p>
    <w:p w14:paraId="7162A799"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Микроглиальная</w:t>
      </w:r>
      <w:proofErr w:type="spellEnd"/>
      <w:r w:rsidRPr="001B52EA">
        <w:rPr>
          <w:rFonts w:ascii="Cambria" w:hAnsi="Cambria"/>
          <w:bCs/>
          <w:sz w:val="24"/>
          <w:szCs w:val="24"/>
        </w:rPr>
        <w:t xml:space="preserve"> клетка;</w:t>
      </w:r>
    </w:p>
    <w:p w14:paraId="70C49124"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Шиповатый</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нейрон</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стриатума</w:t>
      </w:r>
      <w:proofErr w:type="spellEnd"/>
      <w:r w:rsidRPr="001B52EA">
        <w:rPr>
          <w:rFonts w:ascii="Cambria" w:hAnsi="Cambria"/>
          <w:bCs/>
          <w:sz w:val="24"/>
          <w:szCs w:val="24"/>
        </w:rPr>
        <w:t>;</w:t>
      </w:r>
    </w:p>
    <w:p w14:paraId="4000F5F5"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Клетка</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Пуркинье</w:t>
      </w:r>
      <w:proofErr w:type="spellEnd"/>
      <w:r w:rsidRPr="001B52EA">
        <w:rPr>
          <w:rFonts w:ascii="Cambria" w:hAnsi="Cambria"/>
          <w:bCs/>
          <w:sz w:val="24"/>
          <w:szCs w:val="24"/>
        </w:rPr>
        <w:t>;</w:t>
      </w:r>
    </w:p>
    <w:p w14:paraId="7FE896C9"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Мюллера;</w:t>
      </w:r>
    </w:p>
    <w:p w14:paraId="18ED949C"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О</w:t>
      </w:r>
      <w:proofErr w:type="spellStart"/>
      <w:r w:rsidRPr="001B52EA">
        <w:rPr>
          <w:rFonts w:ascii="Cambria" w:hAnsi="Cambria"/>
          <w:bCs/>
          <w:sz w:val="24"/>
          <w:szCs w:val="24"/>
        </w:rPr>
        <w:t>лигодендроцит</w:t>
      </w:r>
      <w:proofErr w:type="spellEnd"/>
      <w:r w:rsidRPr="001B52EA">
        <w:rPr>
          <w:rFonts w:ascii="Cambria" w:hAnsi="Cambria"/>
          <w:bCs/>
          <w:sz w:val="24"/>
          <w:szCs w:val="24"/>
        </w:rPr>
        <w:t>;</w:t>
      </w:r>
    </w:p>
    <w:p w14:paraId="6D6AD440"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Шванновская</w:t>
      </w:r>
      <w:proofErr w:type="spellEnd"/>
      <w:r w:rsidRPr="001B52EA">
        <w:rPr>
          <w:rFonts w:ascii="Cambria" w:hAnsi="Cambria"/>
          <w:bCs/>
          <w:sz w:val="24"/>
          <w:szCs w:val="24"/>
        </w:rPr>
        <w:t xml:space="preserve"> клетка;</w:t>
      </w:r>
    </w:p>
    <w:p w14:paraId="365D8234"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Астроцит</w:t>
      </w:r>
      <w:proofErr w:type="spellEnd"/>
      <w:r w:rsidRPr="001B52EA">
        <w:rPr>
          <w:rFonts w:ascii="Cambria" w:hAnsi="Cambria"/>
          <w:bCs/>
          <w:sz w:val="24"/>
          <w:szCs w:val="24"/>
        </w:rPr>
        <w:t>;</w:t>
      </w:r>
    </w:p>
    <w:p w14:paraId="3C58CE8C"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Пирамидальный нейрон Беца;</w:t>
      </w:r>
    </w:p>
    <w:p w14:paraId="35F8998A"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Альфа-</w:t>
      </w:r>
      <w:proofErr w:type="spellStart"/>
      <w:r w:rsidRPr="001B52EA">
        <w:rPr>
          <w:rFonts w:ascii="Cambria" w:hAnsi="Cambria"/>
          <w:bCs/>
          <w:sz w:val="24"/>
          <w:szCs w:val="24"/>
        </w:rPr>
        <w:t>мотонейрон</w:t>
      </w:r>
      <w:proofErr w:type="spellEnd"/>
      <w:r w:rsidRPr="001B52EA">
        <w:rPr>
          <w:rFonts w:ascii="Cambria" w:hAnsi="Cambria"/>
          <w:bCs/>
          <w:sz w:val="24"/>
          <w:szCs w:val="24"/>
        </w:rPr>
        <w:t>;</w:t>
      </w:r>
    </w:p>
    <w:p w14:paraId="1D272451"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 xml:space="preserve">Радиальный </w:t>
      </w: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полушарий;</w:t>
      </w:r>
    </w:p>
    <w:p w14:paraId="01A90176" w14:textId="77777777" w:rsidR="005C4EDF" w:rsidRPr="001B52EA" w:rsidRDefault="005C4EDF" w:rsidP="005C4EDF">
      <w:pPr>
        <w:spacing w:after="0" w:line="240" w:lineRule="auto"/>
        <w:jc w:val="both"/>
        <w:rPr>
          <w:rFonts w:ascii="Cambria" w:hAnsi="Cambria"/>
          <w:b/>
          <w:bCs/>
          <w:sz w:val="24"/>
          <w:szCs w:val="24"/>
        </w:rPr>
      </w:pPr>
    </w:p>
    <w:p w14:paraId="4BA9AAAA"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Функции клеток нервной системы (список избыточен</w:t>
      </w:r>
      <w:r>
        <w:rPr>
          <w:rFonts w:ascii="Cambria" w:hAnsi="Cambria"/>
          <w:b/>
          <w:bCs/>
          <w:sz w:val="24"/>
          <w:szCs w:val="24"/>
        </w:rPr>
        <w:t xml:space="preserve"> – в нем есть лишние функции</w:t>
      </w:r>
      <w:r w:rsidRPr="001B52EA">
        <w:rPr>
          <w:rFonts w:ascii="Cambria" w:hAnsi="Cambria"/>
          <w:b/>
          <w:bCs/>
          <w:sz w:val="24"/>
          <w:szCs w:val="24"/>
        </w:rPr>
        <w:t>):</w:t>
      </w:r>
    </w:p>
    <w:p w14:paraId="47050856"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Экстраклеточная</w:t>
      </w:r>
      <w:proofErr w:type="spellEnd"/>
      <w:r w:rsidRPr="001B52EA">
        <w:rPr>
          <w:rFonts w:ascii="Cambria" w:hAnsi="Cambria"/>
          <w:bCs/>
          <w:sz w:val="24"/>
          <w:szCs w:val="24"/>
        </w:rPr>
        <w:t xml:space="preserve"> регуляция обмена веществ нейронов сетчатки;</w:t>
      </w:r>
    </w:p>
    <w:p w14:paraId="271DA29C"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центральной нервной системы;</w:t>
      </w:r>
    </w:p>
    <w:p w14:paraId="36F40C92"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корковом уровне;</w:t>
      </w:r>
    </w:p>
    <w:p w14:paraId="4B9304F8"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Инициация движения, регуляция его амплитуды и скорости;</w:t>
      </w:r>
    </w:p>
    <w:p w14:paraId="62328651"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Иммунный ответ в центральной нервной системе;</w:t>
      </w:r>
    </w:p>
    <w:p w14:paraId="4757C4AA"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lang w:val="en-US"/>
        </w:rPr>
        <w:t>Формирование</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гемато-энцефалического</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барьера</w:t>
      </w:r>
      <w:proofErr w:type="spellEnd"/>
      <w:r w:rsidRPr="001B52EA">
        <w:rPr>
          <w:rFonts w:ascii="Cambria" w:hAnsi="Cambria"/>
          <w:bCs/>
          <w:sz w:val="24"/>
          <w:szCs w:val="24"/>
        </w:rPr>
        <w:t>;</w:t>
      </w:r>
    </w:p>
    <w:p w14:paraId="0D209589"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периферической нервной системы;</w:t>
      </w:r>
    </w:p>
    <w:p w14:paraId="36157233"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спинальном уровне;</w:t>
      </w:r>
    </w:p>
    <w:p w14:paraId="6FCAE8AA"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 xml:space="preserve">Вертикальная миграция нейронов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больших полушарий в эмбриогенезе;</w:t>
      </w:r>
    </w:p>
    <w:p w14:paraId="564CAF4D"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Координация сложных целенаправленных движений, поддержание позы.</w:t>
      </w:r>
    </w:p>
    <w:p w14:paraId="56EE0C64" w14:textId="77777777" w:rsidR="005C4EDF" w:rsidRPr="001B52EA" w:rsidRDefault="005C4EDF" w:rsidP="005C4EDF">
      <w:pPr>
        <w:spacing w:after="0" w:line="240" w:lineRule="auto"/>
        <w:jc w:val="both"/>
        <w:rPr>
          <w:rFonts w:ascii="Cambria" w:hAnsi="Cambria"/>
          <w:b/>
          <w:bCs/>
          <w:sz w:val="24"/>
          <w:szCs w:val="24"/>
        </w:rPr>
      </w:pPr>
    </w:p>
    <w:p w14:paraId="055E35FE"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lastRenderedPageBreak/>
        <w:t>Ответ:</w:t>
      </w:r>
    </w:p>
    <w:p w14:paraId="0A4A06B3" w14:textId="77777777" w:rsidR="005C4EDF" w:rsidRPr="001B52EA" w:rsidRDefault="005C4EDF" w:rsidP="005C4EDF">
      <w:pPr>
        <w:spacing w:after="0" w:line="240" w:lineRule="auto"/>
        <w:jc w:val="both"/>
        <w:rPr>
          <w:rFonts w:ascii="Cambria" w:hAnsi="Cambria"/>
          <w:b/>
          <w:bCs/>
          <w:sz w:val="24"/>
          <w:szCs w:val="24"/>
        </w:rPr>
      </w:pPr>
    </w:p>
    <w:p w14:paraId="650911AC" w14:textId="77777777" w:rsidR="005C4EDF" w:rsidRPr="001B52EA" w:rsidRDefault="005C4EDF" w:rsidP="005C4EDF">
      <w:pPr>
        <w:spacing w:after="0" w:line="240" w:lineRule="auto"/>
        <w:jc w:val="both"/>
        <w:rPr>
          <w:rFonts w:ascii="Cambria" w:hAnsi="Cambria"/>
          <w:bCs/>
          <w:i/>
          <w:sz w:val="24"/>
          <w:szCs w:val="24"/>
        </w:rPr>
      </w:pPr>
      <w:r w:rsidRPr="001B52EA">
        <w:rPr>
          <w:rFonts w:ascii="Cambria" w:hAnsi="Cambria"/>
          <w:bCs/>
          <w:i/>
          <w:sz w:val="24"/>
          <w:szCs w:val="24"/>
        </w:rPr>
        <w:t>Вариант 2</w:t>
      </w:r>
    </w:p>
    <w:p w14:paraId="27F7E5AD" w14:textId="77777777" w:rsidR="005C4EDF" w:rsidRPr="001B52EA" w:rsidRDefault="005C4EDF" w:rsidP="005C4EDF">
      <w:pPr>
        <w:spacing w:after="0" w:line="240" w:lineRule="auto"/>
        <w:jc w:val="both"/>
        <w:rPr>
          <w:rFonts w:ascii="Cambria" w:hAnsi="Cambria"/>
          <w:bCs/>
          <w:sz w:val="24"/>
          <w:szCs w:val="24"/>
        </w:rPr>
      </w:pPr>
    </w:p>
    <w:tbl>
      <w:tblPr>
        <w:tblW w:w="102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80"/>
        <w:gridCol w:w="1480"/>
        <w:gridCol w:w="1480"/>
        <w:gridCol w:w="1480"/>
        <w:gridCol w:w="1480"/>
      </w:tblGrid>
      <w:tr w:rsidR="005C4EDF" w:rsidRPr="001B52EA" w14:paraId="699AE8E7"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32F0CA" w14:textId="77777777" w:rsidR="005C4EDF" w:rsidRPr="001B52EA" w:rsidRDefault="005C4EDF" w:rsidP="00941FA2">
            <w:pPr>
              <w:spacing w:after="0" w:line="240" w:lineRule="auto"/>
              <w:jc w:val="both"/>
              <w:rPr>
                <w:rFonts w:ascii="Cambria" w:hAnsi="Cambria"/>
                <w:b/>
                <w:bCs/>
                <w:sz w:val="24"/>
                <w:szCs w:val="24"/>
              </w:rPr>
            </w:pPr>
            <w:r w:rsidRPr="001B52EA">
              <w:rPr>
                <w:rFonts w:ascii="Cambria" w:hAnsi="Cambria"/>
                <w:b/>
                <w:bCs/>
                <w:sz w:val="24"/>
                <w:szCs w:val="24"/>
              </w:rPr>
              <w:t>Картинка</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94C7881"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1</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5B7E846"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2</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567F32"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3</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05AA317"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4</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02F81FE"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5</w:t>
            </w:r>
          </w:p>
        </w:tc>
      </w:tr>
      <w:tr w:rsidR="005C4EDF" w:rsidRPr="001B52EA" w14:paraId="2C32E331"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6E5DB07" w14:textId="77777777" w:rsidR="005C4EDF" w:rsidRPr="001B52EA" w:rsidRDefault="005C4EDF" w:rsidP="00941FA2">
            <w:pPr>
              <w:spacing w:after="0" w:line="240" w:lineRule="auto"/>
              <w:jc w:val="both"/>
              <w:rPr>
                <w:rFonts w:ascii="Cambria" w:hAnsi="Cambria"/>
                <w:bCs/>
                <w:sz w:val="24"/>
                <w:szCs w:val="24"/>
              </w:rPr>
            </w:pPr>
            <w:r w:rsidRPr="001B52EA">
              <w:rPr>
                <w:rFonts w:ascii="Cambria" w:hAnsi="Cambria"/>
                <w:bCs/>
                <w:sz w:val="24"/>
                <w:szCs w:val="24"/>
              </w:rPr>
              <w:t>Тип клетки</w:t>
            </w:r>
          </w:p>
        </w:tc>
        <w:tc>
          <w:tcPr>
            <w:tcW w:w="1480" w:type="dxa"/>
            <w:tcBorders>
              <w:top w:val="single" w:sz="4" w:space="0" w:color="auto"/>
              <w:left w:val="single" w:sz="4" w:space="0" w:color="auto"/>
              <w:bottom w:val="single" w:sz="4" w:space="0" w:color="auto"/>
              <w:right w:val="single" w:sz="4" w:space="0" w:color="auto"/>
            </w:tcBorders>
            <w:vAlign w:val="center"/>
          </w:tcPr>
          <w:p w14:paraId="6B109812" w14:textId="77777777" w:rsidR="005C4EDF" w:rsidRPr="001B52EA" w:rsidRDefault="005C4EDF" w:rsidP="00941FA2">
            <w:pPr>
              <w:spacing w:after="0" w:line="240" w:lineRule="auto"/>
              <w:jc w:val="center"/>
              <w:rPr>
                <w:rFonts w:ascii="Cambria" w:hAnsi="Cambria"/>
                <w:sz w:val="24"/>
                <w:szCs w:val="24"/>
              </w:rPr>
            </w:pPr>
            <w:r w:rsidRPr="001B52EA">
              <w:rPr>
                <w:rFonts w:ascii="Cambria" w:hAnsi="Cambria"/>
                <w:sz w:val="24"/>
                <w:szCs w:val="24"/>
              </w:rPr>
              <w:t>B</w:t>
            </w:r>
          </w:p>
        </w:tc>
        <w:tc>
          <w:tcPr>
            <w:tcW w:w="1480" w:type="dxa"/>
            <w:tcBorders>
              <w:top w:val="single" w:sz="4" w:space="0" w:color="auto"/>
              <w:left w:val="single" w:sz="4" w:space="0" w:color="auto"/>
              <w:bottom w:val="single" w:sz="4" w:space="0" w:color="auto"/>
              <w:right w:val="single" w:sz="4" w:space="0" w:color="auto"/>
            </w:tcBorders>
            <w:vAlign w:val="center"/>
          </w:tcPr>
          <w:p w14:paraId="76A6E68B" w14:textId="77777777" w:rsidR="005C4EDF" w:rsidRPr="001B52EA" w:rsidRDefault="005C4EDF" w:rsidP="00941FA2">
            <w:pPr>
              <w:spacing w:after="0" w:line="240" w:lineRule="auto"/>
              <w:jc w:val="center"/>
              <w:rPr>
                <w:rFonts w:ascii="Cambria" w:hAnsi="Cambria"/>
                <w:sz w:val="24"/>
                <w:szCs w:val="24"/>
              </w:rPr>
            </w:pPr>
            <w:r w:rsidRPr="001B52EA">
              <w:rPr>
                <w:rFonts w:ascii="Cambria" w:hAnsi="Cambria"/>
                <w:sz w:val="24"/>
                <w:szCs w:val="24"/>
              </w:rPr>
              <w:t>G</w:t>
            </w:r>
          </w:p>
        </w:tc>
        <w:tc>
          <w:tcPr>
            <w:tcW w:w="1480" w:type="dxa"/>
            <w:tcBorders>
              <w:top w:val="single" w:sz="4" w:space="0" w:color="auto"/>
              <w:left w:val="single" w:sz="4" w:space="0" w:color="auto"/>
              <w:bottom w:val="single" w:sz="4" w:space="0" w:color="auto"/>
              <w:right w:val="single" w:sz="4" w:space="0" w:color="auto"/>
            </w:tcBorders>
            <w:vAlign w:val="center"/>
          </w:tcPr>
          <w:p w14:paraId="7BE75402" w14:textId="77777777" w:rsidR="005C4EDF" w:rsidRPr="001B52EA" w:rsidRDefault="005C4EDF" w:rsidP="00941FA2">
            <w:pPr>
              <w:spacing w:after="0" w:line="240" w:lineRule="auto"/>
              <w:jc w:val="center"/>
              <w:rPr>
                <w:rFonts w:ascii="Cambria" w:hAnsi="Cambria"/>
                <w:sz w:val="24"/>
                <w:szCs w:val="24"/>
              </w:rPr>
            </w:pPr>
            <w:r w:rsidRPr="001B52EA">
              <w:rPr>
                <w:rFonts w:ascii="Cambria" w:hAnsi="Cambria"/>
                <w:sz w:val="24"/>
                <w:szCs w:val="24"/>
              </w:rPr>
              <w:t>H</w:t>
            </w:r>
          </w:p>
        </w:tc>
        <w:tc>
          <w:tcPr>
            <w:tcW w:w="1480" w:type="dxa"/>
            <w:tcBorders>
              <w:top w:val="single" w:sz="4" w:space="0" w:color="auto"/>
              <w:left w:val="single" w:sz="4" w:space="0" w:color="auto"/>
              <w:bottom w:val="single" w:sz="4" w:space="0" w:color="auto"/>
              <w:right w:val="single" w:sz="4" w:space="0" w:color="auto"/>
            </w:tcBorders>
            <w:vAlign w:val="center"/>
          </w:tcPr>
          <w:p w14:paraId="748ED81E" w14:textId="77777777" w:rsidR="005C4EDF" w:rsidRPr="001B52EA" w:rsidRDefault="005C4EDF" w:rsidP="00941FA2">
            <w:pPr>
              <w:spacing w:after="0" w:line="240" w:lineRule="auto"/>
              <w:jc w:val="center"/>
              <w:rPr>
                <w:rFonts w:ascii="Cambria" w:hAnsi="Cambria"/>
                <w:sz w:val="24"/>
                <w:szCs w:val="24"/>
              </w:rPr>
            </w:pPr>
            <w:r w:rsidRPr="001B52EA">
              <w:rPr>
                <w:rFonts w:ascii="Cambria" w:hAnsi="Cambria"/>
                <w:sz w:val="24"/>
                <w:szCs w:val="24"/>
              </w:rPr>
              <w:t>D</w:t>
            </w:r>
          </w:p>
        </w:tc>
        <w:tc>
          <w:tcPr>
            <w:tcW w:w="1480" w:type="dxa"/>
            <w:tcBorders>
              <w:top w:val="single" w:sz="4" w:space="0" w:color="auto"/>
              <w:left w:val="single" w:sz="4" w:space="0" w:color="auto"/>
              <w:bottom w:val="single" w:sz="4" w:space="0" w:color="auto"/>
              <w:right w:val="single" w:sz="4" w:space="0" w:color="auto"/>
            </w:tcBorders>
            <w:vAlign w:val="center"/>
          </w:tcPr>
          <w:p w14:paraId="2705FFCB" w14:textId="77777777" w:rsidR="005C4EDF" w:rsidRPr="001B52EA" w:rsidRDefault="005C4EDF" w:rsidP="00941FA2">
            <w:pPr>
              <w:spacing w:after="0" w:line="240" w:lineRule="auto"/>
              <w:jc w:val="center"/>
              <w:rPr>
                <w:rFonts w:ascii="Cambria" w:hAnsi="Cambria"/>
                <w:sz w:val="24"/>
                <w:szCs w:val="24"/>
              </w:rPr>
            </w:pPr>
            <w:r w:rsidRPr="001B52EA">
              <w:rPr>
                <w:rFonts w:ascii="Cambria" w:hAnsi="Cambria"/>
                <w:sz w:val="24"/>
                <w:szCs w:val="24"/>
              </w:rPr>
              <w:t>F</w:t>
            </w:r>
          </w:p>
        </w:tc>
      </w:tr>
      <w:tr w:rsidR="005C4EDF" w:rsidRPr="001B52EA" w14:paraId="647AE952"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7429D7A" w14:textId="77777777" w:rsidR="005C4EDF" w:rsidRPr="001B52EA" w:rsidRDefault="005C4EDF" w:rsidP="00941FA2">
            <w:pPr>
              <w:spacing w:after="0" w:line="240" w:lineRule="auto"/>
              <w:jc w:val="both"/>
              <w:rPr>
                <w:rFonts w:ascii="Cambria" w:hAnsi="Cambria"/>
                <w:bCs/>
                <w:sz w:val="24"/>
                <w:szCs w:val="24"/>
              </w:rPr>
            </w:pPr>
            <w:r w:rsidRPr="001B52EA">
              <w:rPr>
                <w:rFonts w:ascii="Cambria" w:hAnsi="Cambria"/>
                <w:bCs/>
                <w:sz w:val="24"/>
                <w:szCs w:val="24"/>
              </w:rPr>
              <w:t>Функция</w:t>
            </w:r>
          </w:p>
        </w:tc>
        <w:tc>
          <w:tcPr>
            <w:tcW w:w="1480" w:type="dxa"/>
            <w:tcBorders>
              <w:top w:val="single" w:sz="4" w:space="0" w:color="auto"/>
              <w:left w:val="single" w:sz="4" w:space="0" w:color="auto"/>
              <w:bottom w:val="single" w:sz="4" w:space="0" w:color="auto"/>
              <w:right w:val="single" w:sz="4" w:space="0" w:color="auto"/>
            </w:tcBorders>
            <w:vAlign w:val="center"/>
          </w:tcPr>
          <w:p w14:paraId="11A02086"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IV</w:t>
            </w:r>
          </w:p>
        </w:tc>
        <w:tc>
          <w:tcPr>
            <w:tcW w:w="1480" w:type="dxa"/>
            <w:tcBorders>
              <w:top w:val="single" w:sz="4" w:space="0" w:color="auto"/>
              <w:left w:val="single" w:sz="4" w:space="0" w:color="auto"/>
              <w:bottom w:val="single" w:sz="4" w:space="0" w:color="auto"/>
              <w:right w:val="single" w:sz="4" w:space="0" w:color="auto"/>
            </w:tcBorders>
            <w:vAlign w:val="center"/>
          </w:tcPr>
          <w:p w14:paraId="470C67EE"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VI</w:t>
            </w:r>
          </w:p>
        </w:tc>
        <w:tc>
          <w:tcPr>
            <w:tcW w:w="1480" w:type="dxa"/>
            <w:tcBorders>
              <w:top w:val="single" w:sz="4" w:space="0" w:color="auto"/>
              <w:left w:val="single" w:sz="4" w:space="0" w:color="auto"/>
              <w:bottom w:val="single" w:sz="4" w:space="0" w:color="auto"/>
              <w:right w:val="single" w:sz="4" w:space="0" w:color="auto"/>
            </w:tcBorders>
            <w:vAlign w:val="center"/>
          </w:tcPr>
          <w:p w14:paraId="41FBF897"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III</w:t>
            </w:r>
          </w:p>
        </w:tc>
        <w:tc>
          <w:tcPr>
            <w:tcW w:w="1480" w:type="dxa"/>
            <w:tcBorders>
              <w:top w:val="single" w:sz="4" w:space="0" w:color="auto"/>
              <w:left w:val="single" w:sz="4" w:space="0" w:color="auto"/>
              <w:bottom w:val="single" w:sz="4" w:space="0" w:color="auto"/>
              <w:right w:val="single" w:sz="4" w:space="0" w:color="auto"/>
            </w:tcBorders>
            <w:vAlign w:val="center"/>
          </w:tcPr>
          <w:p w14:paraId="7A7C9E9B"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I</w:t>
            </w:r>
          </w:p>
        </w:tc>
        <w:tc>
          <w:tcPr>
            <w:tcW w:w="1480" w:type="dxa"/>
            <w:tcBorders>
              <w:top w:val="single" w:sz="4" w:space="0" w:color="auto"/>
              <w:left w:val="single" w:sz="4" w:space="0" w:color="auto"/>
              <w:bottom w:val="single" w:sz="4" w:space="0" w:color="auto"/>
              <w:right w:val="single" w:sz="4" w:space="0" w:color="auto"/>
            </w:tcBorders>
            <w:vAlign w:val="center"/>
          </w:tcPr>
          <w:p w14:paraId="19DD93C7"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VII</w:t>
            </w:r>
          </w:p>
        </w:tc>
      </w:tr>
    </w:tbl>
    <w:p w14:paraId="5A55D930" w14:textId="77777777" w:rsidR="005C4EDF" w:rsidRPr="001B52EA" w:rsidRDefault="005C4EDF" w:rsidP="005C4EDF">
      <w:pPr>
        <w:spacing w:after="0" w:line="240" w:lineRule="auto"/>
        <w:jc w:val="both"/>
        <w:rPr>
          <w:rFonts w:ascii="Cambria" w:hAnsi="Cambria"/>
          <w:bCs/>
          <w:sz w:val="24"/>
          <w:szCs w:val="24"/>
        </w:rPr>
      </w:pPr>
    </w:p>
    <w:p w14:paraId="53822F14" w14:textId="77777777" w:rsidR="005C4EDF" w:rsidRDefault="005C4EDF" w:rsidP="005C4EDF">
      <w:pPr>
        <w:spacing w:after="0" w:line="240" w:lineRule="auto"/>
        <w:jc w:val="both"/>
        <w:rPr>
          <w:rFonts w:ascii="Cambria" w:hAnsi="Cambria"/>
          <w:bCs/>
          <w:sz w:val="24"/>
          <w:szCs w:val="24"/>
        </w:rPr>
      </w:pPr>
    </w:p>
    <w:p w14:paraId="4454F013" w14:textId="77777777" w:rsidR="005C4EDF" w:rsidRDefault="005C4EDF" w:rsidP="005C4EDF">
      <w:pPr>
        <w:rPr>
          <w:rFonts w:ascii="Cambria" w:hAnsi="Cambria"/>
          <w:b/>
          <w:color w:val="FF0000"/>
          <w:sz w:val="24"/>
          <w:szCs w:val="24"/>
        </w:rPr>
      </w:pPr>
      <w:r>
        <w:rPr>
          <w:rFonts w:ascii="Cambria" w:hAnsi="Cambria"/>
          <w:b/>
          <w:color w:val="FF0000"/>
          <w:sz w:val="24"/>
          <w:szCs w:val="24"/>
        </w:rPr>
        <w:br w:type="page"/>
      </w:r>
    </w:p>
    <w:p w14:paraId="7958DE74" w14:textId="77777777" w:rsidR="005C4EDF" w:rsidRPr="001B52EA" w:rsidRDefault="005C4EDF" w:rsidP="005C4EDF">
      <w:pPr>
        <w:spacing w:after="0" w:line="240" w:lineRule="auto"/>
        <w:jc w:val="both"/>
        <w:rPr>
          <w:rFonts w:ascii="Cambria" w:hAnsi="Cambria"/>
          <w:b/>
          <w:color w:val="FF0000"/>
          <w:sz w:val="28"/>
          <w:szCs w:val="24"/>
        </w:rPr>
      </w:pPr>
      <w:r w:rsidRPr="001B52EA">
        <w:rPr>
          <w:rFonts w:ascii="Cambria" w:hAnsi="Cambria"/>
          <w:b/>
          <w:color w:val="FF0000"/>
          <w:sz w:val="28"/>
          <w:szCs w:val="24"/>
        </w:rPr>
        <w:lastRenderedPageBreak/>
        <w:t xml:space="preserve">Задание </w:t>
      </w:r>
      <w:r w:rsidRPr="001B52EA">
        <w:rPr>
          <w:rFonts w:ascii="Cambria" w:hAnsi="Cambria"/>
          <w:b/>
          <w:color w:val="FF0000"/>
          <w:sz w:val="28"/>
          <w:szCs w:val="24"/>
          <w:lang w:val="en-US"/>
        </w:rPr>
        <w:t>ID</w:t>
      </w:r>
      <w:r w:rsidRPr="001B52EA">
        <w:rPr>
          <w:rFonts w:ascii="Cambria" w:hAnsi="Cambria"/>
          <w:b/>
          <w:color w:val="FF0000"/>
          <w:sz w:val="28"/>
          <w:szCs w:val="24"/>
        </w:rPr>
        <w:t xml:space="preserve"> 60 – 5 баллов</w:t>
      </w:r>
    </w:p>
    <w:p w14:paraId="615B124F" w14:textId="23268F23" w:rsidR="005C4EDF" w:rsidRPr="001B52EA" w:rsidRDefault="00AE4EDD" w:rsidP="005C4EDF">
      <w:pPr>
        <w:spacing w:after="0" w:line="240" w:lineRule="auto"/>
        <w:jc w:val="both"/>
        <w:rPr>
          <w:rFonts w:ascii="Cambria" w:hAnsi="Cambria"/>
          <w:bCs/>
          <w:i/>
          <w:sz w:val="24"/>
          <w:szCs w:val="24"/>
        </w:rPr>
      </w:pPr>
      <w:r>
        <w:rPr>
          <w:rFonts w:ascii="Cambria" w:hAnsi="Cambria"/>
          <w:bCs/>
          <w:i/>
          <w:sz w:val="24"/>
          <w:szCs w:val="24"/>
        </w:rPr>
        <w:t>Вариант 3</w:t>
      </w:r>
    </w:p>
    <w:p w14:paraId="7DDA3870"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Многие клетки нервной системы имеют уникальную причудливую форму. Изучение морфологии клеток нервной системы стало более удобным с использованием конфокальной световой микроскопии и специфических флуоресцентных белков-красителей.</w:t>
      </w:r>
    </w:p>
    <w:p w14:paraId="37B4156D" w14:textId="77777777" w:rsidR="005C4EDF" w:rsidRPr="001B52EA" w:rsidRDefault="005C4EDF" w:rsidP="005C4EDF">
      <w:pPr>
        <w:spacing w:after="0" w:line="240" w:lineRule="auto"/>
        <w:jc w:val="both"/>
        <w:rPr>
          <w:rFonts w:ascii="Cambria" w:hAnsi="Cambria"/>
          <w:bCs/>
          <w:i/>
          <w:sz w:val="24"/>
          <w:szCs w:val="24"/>
        </w:rPr>
      </w:pPr>
      <w:r w:rsidRPr="001B52EA">
        <w:rPr>
          <w:rFonts w:ascii="Cambria" w:hAnsi="Cambria"/>
          <w:b/>
          <w:bCs/>
          <w:sz w:val="24"/>
          <w:szCs w:val="24"/>
        </w:rPr>
        <w:t>Определите клетки нервной системы по их микроскопическому изображению и укажите их функцию:</w:t>
      </w:r>
    </w:p>
    <w:p w14:paraId="12A6D071" w14:textId="77777777" w:rsidR="005C4EDF" w:rsidRPr="001B52EA" w:rsidRDefault="005C4EDF" w:rsidP="005C4EDF">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03275570" w14:textId="77777777" w:rsidTr="00941FA2">
        <w:tc>
          <w:tcPr>
            <w:tcW w:w="3402" w:type="dxa"/>
            <w:tcBorders>
              <w:top w:val="nil"/>
              <w:left w:val="nil"/>
              <w:bottom w:val="nil"/>
              <w:right w:val="nil"/>
            </w:tcBorders>
            <w:shd w:val="clear" w:color="auto" w:fill="auto"/>
            <w:vAlign w:val="center"/>
          </w:tcPr>
          <w:p w14:paraId="0DBB6D5F" w14:textId="77777777" w:rsidR="005C4EDF" w:rsidRPr="00910AAF" w:rsidRDefault="005C4EDF" w:rsidP="00941FA2">
            <w:pPr>
              <w:spacing w:after="0" w:line="240" w:lineRule="auto"/>
              <w:ind w:left="-108" w:right="-114"/>
              <w:jc w:val="center"/>
              <w:rPr>
                <w:rFonts w:ascii="Cambria" w:hAnsi="Cambria"/>
                <w:bCs/>
              </w:rPr>
            </w:pPr>
            <w:r>
              <w:rPr>
                <w:rFonts w:ascii="Cambria" w:hAnsi="Cambria"/>
                <w:bCs/>
                <w:noProof/>
              </w:rPr>
              <w:drawing>
                <wp:inline distT="0" distB="0" distL="0" distR="0" wp14:anchorId="231366C9" wp14:editId="3A5AF94C">
                  <wp:extent cx="2160000" cy="1620000"/>
                  <wp:effectExtent l="0" t="0" r="0" b="0"/>
                  <wp:docPr id="12369" name="Рисунок 1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Слайд113.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A5F7C06"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F1AAF00" wp14:editId="4DB87D66">
                  <wp:extent cx="2160000" cy="1620000"/>
                  <wp:effectExtent l="0" t="0" r="0" b="0"/>
                  <wp:docPr id="12370" name="Рисунок 1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Слайд114.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25D9F4"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9AF8932" wp14:editId="1E2F2685">
                  <wp:extent cx="2160000" cy="1620000"/>
                  <wp:effectExtent l="0" t="0" r="0" b="0"/>
                  <wp:docPr id="12371" name="Рисунок 1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Слайд115.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4C529687" w14:textId="77777777" w:rsidTr="00941FA2">
        <w:tc>
          <w:tcPr>
            <w:tcW w:w="3402" w:type="dxa"/>
            <w:tcBorders>
              <w:top w:val="nil"/>
              <w:left w:val="nil"/>
              <w:bottom w:val="nil"/>
              <w:right w:val="nil"/>
            </w:tcBorders>
            <w:shd w:val="clear" w:color="auto" w:fill="auto"/>
            <w:vAlign w:val="center"/>
          </w:tcPr>
          <w:p w14:paraId="17055D77"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1E5909D" wp14:editId="2EE997C6">
                  <wp:extent cx="2160000" cy="1620000"/>
                  <wp:effectExtent l="0" t="0" r="0" b="0"/>
                  <wp:docPr id="12372" name="Рисунок 1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Слайд116.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DF656A"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2705E5F" wp14:editId="3BE13B61">
                  <wp:extent cx="2160000" cy="1620000"/>
                  <wp:effectExtent l="0" t="0" r="0" b="0"/>
                  <wp:docPr id="12373" name="Рисунок 1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Слайд117.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42736A" w14:textId="77777777" w:rsidR="005C4EDF" w:rsidRPr="00910AAF" w:rsidRDefault="005C4EDF" w:rsidP="00941FA2">
            <w:pPr>
              <w:spacing w:after="0" w:line="240" w:lineRule="auto"/>
              <w:ind w:left="-108" w:right="-114"/>
              <w:jc w:val="center"/>
              <w:rPr>
                <w:rFonts w:ascii="Cambria" w:hAnsi="Cambria"/>
                <w:b/>
                <w:bCs/>
              </w:rPr>
            </w:pPr>
          </w:p>
        </w:tc>
      </w:tr>
    </w:tbl>
    <w:p w14:paraId="306A26A2" w14:textId="77777777" w:rsidR="005C4EDF" w:rsidRPr="001B52EA" w:rsidRDefault="005C4EDF" w:rsidP="005C4EDF">
      <w:pPr>
        <w:spacing w:after="0" w:line="240" w:lineRule="auto"/>
        <w:jc w:val="both"/>
        <w:rPr>
          <w:rFonts w:ascii="Cambria" w:hAnsi="Cambria"/>
          <w:b/>
          <w:bCs/>
          <w:sz w:val="24"/>
          <w:szCs w:val="24"/>
        </w:rPr>
      </w:pPr>
    </w:p>
    <w:p w14:paraId="7358F222"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Типы клеток нервной системы</w:t>
      </w:r>
      <w:r>
        <w:rPr>
          <w:rFonts w:ascii="Cambria" w:hAnsi="Cambria"/>
          <w:b/>
          <w:bCs/>
          <w:sz w:val="24"/>
          <w:szCs w:val="24"/>
        </w:rPr>
        <w:t xml:space="preserve"> (список избыточен – в нем есть лишние названия)</w:t>
      </w:r>
      <w:r w:rsidRPr="001B52EA">
        <w:rPr>
          <w:rFonts w:ascii="Cambria" w:hAnsi="Cambria"/>
          <w:b/>
          <w:bCs/>
          <w:sz w:val="24"/>
          <w:szCs w:val="24"/>
        </w:rPr>
        <w:t>:</w:t>
      </w:r>
    </w:p>
    <w:p w14:paraId="364E0806" w14:textId="77777777" w:rsidR="005C4EDF" w:rsidRPr="00AE4EDD" w:rsidRDefault="005C4EDF" w:rsidP="000867B1">
      <w:pPr>
        <w:numPr>
          <w:ilvl w:val="0"/>
          <w:numId w:val="216"/>
        </w:numPr>
        <w:tabs>
          <w:tab w:val="left" w:pos="426"/>
        </w:tabs>
        <w:spacing w:after="0" w:line="240" w:lineRule="auto"/>
        <w:ind w:left="0" w:firstLine="0"/>
        <w:jc w:val="both"/>
        <w:rPr>
          <w:rFonts w:ascii="Cambria" w:hAnsi="Cambria"/>
          <w:bCs/>
          <w:sz w:val="24"/>
          <w:szCs w:val="24"/>
          <w:lang w:val="en-US"/>
        </w:rPr>
      </w:pPr>
      <w:proofErr w:type="spellStart"/>
      <w:r w:rsidRPr="00AE4EDD">
        <w:rPr>
          <w:rFonts w:ascii="Cambria" w:hAnsi="Cambria"/>
          <w:bCs/>
          <w:sz w:val="24"/>
          <w:szCs w:val="24"/>
          <w:lang w:val="en-US"/>
        </w:rPr>
        <w:t>Микроглиальная</w:t>
      </w:r>
      <w:proofErr w:type="spellEnd"/>
      <w:r w:rsidRPr="00AE4EDD">
        <w:rPr>
          <w:rFonts w:ascii="Cambria" w:hAnsi="Cambria"/>
          <w:bCs/>
          <w:sz w:val="24"/>
          <w:szCs w:val="24"/>
          <w:lang w:val="en-US"/>
        </w:rPr>
        <w:t xml:space="preserve"> </w:t>
      </w:r>
      <w:proofErr w:type="spellStart"/>
      <w:r w:rsidRPr="00AE4EDD">
        <w:rPr>
          <w:rFonts w:ascii="Cambria" w:hAnsi="Cambria"/>
          <w:bCs/>
          <w:sz w:val="24"/>
          <w:szCs w:val="24"/>
          <w:lang w:val="en-US"/>
        </w:rPr>
        <w:t>клетка</w:t>
      </w:r>
      <w:proofErr w:type="spellEnd"/>
      <w:r w:rsidRPr="00AE4EDD">
        <w:rPr>
          <w:rFonts w:ascii="Cambria" w:hAnsi="Cambria"/>
          <w:bCs/>
          <w:sz w:val="24"/>
          <w:szCs w:val="24"/>
          <w:lang w:val="en-US"/>
        </w:rPr>
        <w:t>;</w:t>
      </w:r>
    </w:p>
    <w:p w14:paraId="6A96A9D1"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Шиповатый</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нейрон</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стриатума</w:t>
      </w:r>
      <w:proofErr w:type="spellEnd"/>
      <w:r w:rsidRPr="001B52EA">
        <w:rPr>
          <w:rFonts w:ascii="Cambria" w:hAnsi="Cambria"/>
          <w:bCs/>
          <w:sz w:val="24"/>
          <w:szCs w:val="24"/>
        </w:rPr>
        <w:t>;</w:t>
      </w:r>
    </w:p>
    <w:p w14:paraId="30FD9663"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Клетка</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Пуркинье</w:t>
      </w:r>
      <w:proofErr w:type="spellEnd"/>
      <w:r w:rsidRPr="001B52EA">
        <w:rPr>
          <w:rFonts w:ascii="Cambria" w:hAnsi="Cambria"/>
          <w:bCs/>
          <w:sz w:val="24"/>
          <w:szCs w:val="24"/>
        </w:rPr>
        <w:t>;</w:t>
      </w:r>
    </w:p>
    <w:p w14:paraId="0B7F172E"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Мюллера;</w:t>
      </w:r>
    </w:p>
    <w:p w14:paraId="25A8F091"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О</w:t>
      </w:r>
      <w:proofErr w:type="spellStart"/>
      <w:r w:rsidRPr="001B52EA">
        <w:rPr>
          <w:rFonts w:ascii="Cambria" w:hAnsi="Cambria"/>
          <w:bCs/>
          <w:sz w:val="24"/>
          <w:szCs w:val="24"/>
        </w:rPr>
        <w:t>лигодендроцит</w:t>
      </w:r>
      <w:proofErr w:type="spellEnd"/>
      <w:r w:rsidRPr="001B52EA">
        <w:rPr>
          <w:rFonts w:ascii="Cambria" w:hAnsi="Cambria"/>
          <w:bCs/>
          <w:sz w:val="24"/>
          <w:szCs w:val="24"/>
        </w:rPr>
        <w:t>;</w:t>
      </w:r>
    </w:p>
    <w:p w14:paraId="5D21AEA2"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Шванновская</w:t>
      </w:r>
      <w:proofErr w:type="spellEnd"/>
      <w:r w:rsidRPr="001B52EA">
        <w:rPr>
          <w:rFonts w:ascii="Cambria" w:hAnsi="Cambria"/>
          <w:bCs/>
          <w:sz w:val="24"/>
          <w:szCs w:val="24"/>
        </w:rPr>
        <w:t xml:space="preserve"> клетка;</w:t>
      </w:r>
    </w:p>
    <w:p w14:paraId="70357363"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Астроцит</w:t>
      </w:r>
      <w:proofErr w:type="spellEnd"/>
      <w:r w:rsidRPr="001B52EA">
        <w:rPr>
          <w:rFonts w:ascii="Cambria" w:hAnsi="Cambria"/>
          <w:bCs/>
          <w:sz w:val="24"/>
          <w:szCs w:val="24"/>
        </w:rPr>
        <w:t>;</w:t>
      </w:r>
    </w:p>
    <w:p w14:paraId="4D988471"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Пирамидальный нейрон Беца;</w:t>
      </w:r>
    </w:p>
    <w:p w14:paraId="6F1DB70B"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Альфа-</w:t>
      </w:r>
      <w:proofErr w:type="spellStart"/>
      <w:r w:rsidRPr="001B52EA">
        <w:rPr>
          <w:rFonts w:ascii="Cambria" w:hAnsi="Cambria"/>
          <w:bCs/>
          <w:sz w:val="24"/>
          <w:szCs w:val="24"/>
        </w:rPr>
        <w:t>мотонейрон</w:t>
      </w:r>
      <w:proofErr w:type="spellEnd"/>
      <w:r w:rsidRPr="001B52EA">
        <w:rPr>
          <w:rFonts w:ascii="Cambria" w:hAnsi="Cambria"/>
          <w:bCs/>
          <w:sz w:val="24"/>
          <w:szCs w:val="24"/>
        </w:rPr>
        <w:t>;</w:t>
      </w:r>
    </w:p>
    <w:p w14:paraId="62041296"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 xml:space="preserve">Радиальный </w:t>
      </w: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полушарий;</w:t>
      </w:r>
    </w:p>
    <w:p w14:paraId="5149EC6B" w14:textId="77777777" w:rsidR="005C4EDF" w:rsidRPr="001B52EA" w:rsidRDefault="005C4EDF" w:rsidP="005C4EDF">
      <w:pPr>
        <w:spacing w:after="0" w:line="240" w:lineRule="auto"/>
        <w:jc w:val="both"/>
        <w:rPr>
          <w:rFonts w:ascii="Cambria" w:hAnsi="Cambria"/>
          <w:b/>
          <w:bCs/>
          <w:sz w:val="24"/>
          <w:szCs w:val="24"/>
        </w:rPr>
      </w:pPr>
    </w:p>
    <w:p w14:paraId="1BFF9C3D"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Функции клеток нервной системы (список избыточен</w:t>
      </w:r>
      <w:r>
        <w:rPr>
          <w:rFonts w:ascii="Cambria" w:hAnsi="Cambria"/>
          <w:b/>
          <w:bCs/>
          <w:sz w:val="24"/>
          <w:szCs w:val="24"/>
        </w:rPr>
        <w:t xml:space="preserve"> – в нем есть лишние функции</w:t>
      </w:r>
      <w:r w:rsidRPr="001B52EA">
        <w:rPr>
          <w:rFonts w:ascii="Cambria" w:hAnsi="Cambria"/>
          <w:b/>
          <w:bCs/>
          <w:sz w:val="24"/>
          <w:szCs w:val="24"/>
        </w:rPr>
        <w:t>):</w:t>
      </w:r>
    </w:p>
    <w:p w14:paraId="3819A20F"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Экстраклеточная</w:t>
      </w:r>
      <w:proofErr w:type="spellEnd"/>
      <w:r w:rsidRPr="001B52EA">
        <w:rPr>
          <w:rFonts w:ascii="Cambria" w:hAnsi="Cambria"/>
          <w:bCs/>
          <w:sz w:val="24"/>
          <w:szCs w:val="24"/>
        </w:rPr>
        <w:t xml:space="preserve"> регуляция обмена веществ нейронов сетчатки;</w:t>
      </w:r>
    </w:p>
    <w:p w14:paraId="4A6AE161"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центральной нервной системы;</w:t>
      </w:r>
    </w:p>
    <w:p w14:paraId="01552E78"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корковом уровне;</w:t>
      </w:r>
    </w:p>
    <w:p w14:paraId="3BE4581C"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Инициация движения, регуляция его амплитуды и скорости;</w:t>
      </w:r>
    </w:p>
    <w:p w14:paraId="4214EB96"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Иммунный ответ в центральной нервной системе;</w:t>
      </w:r>
    </w:p>
    <w:p w14:paraId="379EAE63"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lang w:val="en-US"/>
        </w:rPr>
        <w:t>Формирование</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гемато-энцефалического</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барьера</w:t>
      </w:r>
      <w:proofErr w:type="spellEnd"/>
      <w:r w:rsidRPr="001B52EA">
        <w:rPr>
          <w:rFonts w:ascii="Cambria" w:hAnsi="Cambria"/>
          <w:bCs/>
          <w:sz w:val="24"/>
          <w:szCs w:val="24"/>
        </w:rPr>
        <w:t>;</w:t>
      </w:r>
    </w:p>
    <w:p w14:paraId="5D94DE16"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периферической нервной системы;</w:t>
      </w:r>
    </w:p>
    <w:p w14:paraId="3318CED4"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спинальном уровне;</w:t>
      </w:r>
    </w:p>
    <w:p w14:paraId="59C376E0"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 xml:space="preserve">Вертикальная миграция нейронов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больших полушарий в эмбриогенезе;</w:t>
      </w:r>
    </w:p>
    <w:p w14:paraId="3AB463BD"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Координация сложных целенаправленных движений, поддержание позы.</w:t>
      </w:r>
    </w:p>
    <w:p w14:paraId="356326DF" w14:textId="77777777" w:rsidR="005C4EDF" w:rsidRPr="001B52EA" w:rsidRDefault="005C4EDF" w:rsidP="005C4EDF">
      <w:pPr>
        <w:spacing w:after="0" w:line="240" w:lineRule="auto"/>
        <w:jc w:val="both"/>
        <w:rPr>
          <w:rFonts w:ascii="Cambria" w:hAnsi="Cambria"/>
          <w:b/>
          <w:bCs/>
          <w:sz w:val="24"/>
          <w:szCs w:val="24"/>
        </w:rPr>
      </w:pPr>
    </w:p>
    <w:p w14:paraId="37D7115A"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lastRenderedPageBreak/>
        <w:t>Ответ:</w:t>
      </w:r>
    </w:p>
    <w:p w14:paraId="50C18974" w14:textId="77777777" w:rsidR="005C4EDF" w:rsidRPr="001B52EA" w:rsidRDefault="005C4EDF" w:rsidP="005C4EDF">
      <w:pPr>
        <w:spacing w:after="0" w:line="240" w:lineRule="auto"/>
        <w:jc w:val="both"/>
        <w:rPr>
          <w:rFonts w:ascii="Cambria" w:hAnsi="Cambria"/>
          <w:b/>
          <w:bCs/>
          <w:sz w:val="24"/>
          <w:szCs w:val="24"/>
        </w:rPr>
      </w:pPr>
    </w:p>
    <w:p w14:paraId="242FF312" w14:textId="2048FA05" w:rsidR="005C4EDF" w:rsidRPr="001B52EA" w:rsidRDefault="00AE4EDD" w:rsidP="005C4EDF">
      <w:pPr>
        <w:spacing w:after="0" w:line="240" w:lineRule="auto"/>
        <w:jc w:val="both"/>
        <w:rPr>
          <w:rFonts w:ascii="Cambria" w:hAnsi="Cambria"/>
          <w:bCs/>
          <w:i/>
          <w:sz w:val="24"/>
          <w:szCs w:val="24"/>
        </w:rPr>
      </w:pPr>
      <w:r>
        <w:rPr>
          <w:rFonts w:ascii="Cambria" w:hAnsi="Cambria"/>
          <w:bCs/>
          <w:i/>
          <w:sz w:val="24"/>
          <w:szCs w:val="24"/>
        </w:rPr>
        <w:t>В</w:t>
      </w:r>
      <w:r w:rsidR="005C4EDF" w:rsidRPr="001B52EA">
        <w:rPr>
          <w:rFonts w:ascii="Cambria" w:hAnsi="Cambria"/>
          <w:bCs/>
          <w:i/>
          <w:sz w:val="24"/>
          <w:szCs w:val="24"/>
        </w:rPr>
        <w:t>ариант 3</w:t>
      </w:r>
    </w:p>
    <w:p w14:paraId="5E8CC0CB" w14:textId="77777777" w:rsidR="005C4EDF" w:rsidRPr="001B52EA" w:rsidRDefault="005C4EDF" w:rsidP="005C4EDF">
      <w:pPr>
        <w:spacing w:after="0" w:line="240" w:lineRule="auto"/>
        <w:jc w:val="both"/>
        <w:rPr>
          <w:rFonts w:ascii="Cambria" w:hAnsi="Cambria"/>
          <w:bCs/>
          <w:sz w:val="24"/>
          <w:szCs w:val="24"/>
        </w:rPr>
      </w:pPr>
    </w:p>
    <w:tbl>
      <w:tblPr>
        <w:tblW w:w="102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80"/>
        <w:gridCol w:w="1480"/>
        <w:gridCol w:w="1480"/>
        <w:gridCol w:w="1480"/>
        <w:gridCol w:w="1480"/>
      </w:tblGrid>
      <w:tr w:rsidR="005C4EDF" w:rsidRPr="001B52EA" w14:paraId="1308EE83"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CD21FB" w14:textId="77777777" w:rsidR="005C4EDF" w:rsidRPr="001B52EA" w:rsidRDefault="005C4EDF" w:rsidP="00941FA2">
            <w:pPr>
              <w:spacing w:after="0" w:line="240" w:lineRule="auto"/>
              <w:jc w:val="both"/>
              <w:rPr>
                <w:rFonts w:ascii="Cambria" w:hAnsi="Cambria"/>
                <w:b/>
                <w:bCs/>
                <w:sz w:val="24"/>
                <w:szCs w:val="24"/>
              </w:rPr>
            </w:pPr>
            <w:r w:rsidRPr="001B52EA">
              <w:rPr>
                <w:rFonts w:ascii="Cambria" w:hAnsi="Cambria"/>
                <w:b/>
                <w:bCs/>
                <w:sz w:val="24"/>
                <w:szCs w:val="24"/>
              </w:rPr>
              <w:t>Картинка</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9D8C26"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1</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167235"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2</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284461"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3</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AD41101"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4</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49D566A" w14:textId="77777777" w:rsidR="005C4EDF" w:rsidRPr="001B52EA" w:rsidRDefault="005C4EDF" w:rsidP="00941FA2">
            <w:pPr>
              <w:spacing w:after="0" w:line="240" w:lineRule="auto"/>
              <w:jc w:val="center"/>
              <w:rPr>
                <w:rFonts w:ascii="Cambria" w:hAnsi="Cambria"/>
                <w:b/>
                <w:bCs/>
                <w:sz w:val="24"/>
                <w:szCs w:val="24"/>
              </w:rPr>
            </w:pPr>
            <w:r w:rsidRPr="001B52EA">
              <w:rPr>
                <w:rFonts w:ascii="Cambria" w:hAnsi="Cambria"/>
                <w:b/>
                <w:bCs/>
                <w:sz w:val="24"/>
                <w:szCs w:val="24"/>
              </w:rPr>
              <w:t>5</w:t>
            </w:r>
          </w:p>
        </w:tc>
      </w:tr>
      <w:tr w:rsidR="005C4EDF" w:rsidRPr="001B52EA" w14:paraId="48C173DB"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8B2CE70" w14:textId="77777777" w:rsidR="005C4EDF" w:rsidRPr="001B52EA" w:rsidRDefault="005C4EDF" w:rsidP="00941FA2">
            <w:pPr>
              <w:spacing w:after="0" w:line="240" w:lineRule="auto"/>
              <w:jc w:val="both"/>
              <w:rPr>
                <w:rFonts w:ascii="Cambria" w:hAnsi="Cambria"/>
                <w:bCs/>
                <w:sz w:val="24"/>
                <w:szCs w:val="24"/>
              </w:rPr>
            </w:pPr>
            <w:r w:rsidRPr="001B52EA">
              <w:rPr>
                <w:rFonts w:ascii="Cambria" w:hAnsi="Cambria"/>
                <w:bCs/>
                <w:sz w:val="24"/>
                <w:szCs w:val="24"/>
              </w:rPr>
              <w:t>Тип клетки</w:t>
            </w:r>
          </w:p>
        </w:tc>
        <w:tc>
          <w:tcPr>
            <w:tcW w:w="1480" w:type="dxa"/>
            <w:tcBorders>
              <w:top w:val="single" w:sz="4" w:space="0" w:color="auto"/>
              <w:left w:val="single" w:sz="4" w:space="0" w:color="auto"/>
              <w:bottom w:val="single" w:sz="4" w:space="0" w:color="auto"/>
              <w:right w:val="single" w:sz="4" w:space="0" w:color="auto"/>
            </w:tcBorders>
            <w:vAlign w:val="center"/>
          </w:tcPr>
          <w:p w14:paraId="5EA67707"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rPr>
              <w:t>D</w:t>
            </w:r>
          </w:p>
        </w:tc>
        <w:tc>
          <w:tcPr>
            <w:tcW w:w="1480" w:type="dxa"/>
            <w:tcBorders>
              <w:top w:val="single" w:sz="4" w:space="0" w:color="auto"/>
              <w:left w:val="single" w:sz="4" w:space="0" w:color="auto"/>
              <w:bottom w:val="single" w:sz="4" w:space="0" w:color="auto"/>
              <w:right w:val="single" w:sz="4" w:space="0" w:color="auto"/>
            </w:tcBorders>
            <w:vAlign w:val="center"/>
          </w:tcPr>
          <w:p w14:paraId="3331274D" w14:textId="77777777" w:rsidR="005C4EDF" w:rsidRPr="001B52EA" w:rsidRDefault="005C4EDF" w:rsidP="00941FA2">
            <w:pPr>
              <w:spacing w:after="0" w:line="240" w:lineRule="auto"/>
              <w:jc w:val="center"/>
              <w:rPr>
                <w:rFonts w:ascii="Cambria" w:hAnsi="Cambria"/>
                <w:sz w:val="24"/>
                <w:szCs w:val="24"/>
              </w:rPr>
            </w:pPr>
            <w:r w:rsidRPr="001B52EA">
              <w:rPr>
                <w:rFonts w:ascii="Cambria" w:hAnsi="Cambria"/>
                <w:sz w:val="24"/>
                <w:szCs w:val="24"/>
              </w:rPr>
              <w:t>H</w:t>
            </w:r>
          </w:p>
        </w:tc>
        <w:tc>
          <w:tcPr>
            <w:tcW w:w="1480" w:type="dxa"/>
            <w:tcBorders>
              <w:top w:val="single" w:sz="4" w:space="0" w:color="auto"/>
              <w:left w:val="single" w:sz="4" w:space="0" w:color="auto"/>
              <w:bottom w:val="single" w:sz="4" w:space="0" w:color="auto"/>
              <w:right w:val="single" w:sz="4" w:space="0" w:color="auto"/>
            </w:tcBorders>
            <w:vAlign w:val="center"/>
          </w:tcPr>
          <w:p w14:paraId="7FBD940E" w14:textId="77777777" w:rsidR="005C4EDF" w:rsidRPr="001B52EA" w:rsidRDefault="005C4EDF" w:rsidP="00941FA2">
            <w:pPr>
              <w:spacing w:after="0" w:line="240" w:lineRule="auto"/>
              <w:jc w:val="center"/>
              <w:rPr>
                <w:rFonts w:ascii="Cambria" w:hAnsi="Cambria"/>
                <w:sz w:val="24"/>
                <w:szCs w:val="24"/>
              </w:rPr>
            </w:pPr>
            <w:r w:rsidRPr="001B52EA">
              <w:rPr>
                <w:rFonts w:ascii="Cambria" w:hAnsi="Cambria"/>
                <w:sz w:val="24"/>
                <w:szCs w:val="24"/>
              </w:rPr>
              <w:t>G</w:t>
            </w:r>
          </w:p>
        </w:tc>
        <w:tc>
          <w:tcPr>
            <w:tcW w:w="1480" w:type="dxa"/>
            <w:tcBorders>
              <w:top w:val="single" w:sz="4" w:space="0" w:color="auto"/>
              <w:left w:val="single" w:sz="4" w:space="0" w:color="auto"/>
              <w:bottom w:val="single" w:sz="4" w:space="0" w:color="auto"/>
              <w:right w:val="single" w:sz="4" w:space="0" w:color="auto"/>
            </w:tcBorders>
            <w:vAlign w:val="center"/>
          </w:tcPr>
          <w:p w14:paraId="26E5CA2F" w14:textId="77777777" w:rsidR="005C4EDF" w:rsidRPr="001B52EA" w:rsidRDefault="005C4EDF" w:rsidP="00941FA2">
            <w:pPr>
              <w:spacing w:after="0" w:line="240" w:lineRule="auto"/>
              <w:jc w:val="center"/>
              <w:rPr>
                <w:rFonts w:ascii="Cambria" w:hAnsi="Cambria"/>
                <w:sz w:val="24"/>
                <w:szCs w:val="24"/>
              </w:rPr>
            </w:pPr>
            <w:r w:rsidRPr="001B52EA">
              <w:rPr>
                <w:rFonts w:ascii="Cambria" w:hAnsi="Cambria"/>
                <w:sz w:val="24"/>
                <w:szCs w:val="24"/>
              </w:rPr>
              <w:t>I</w:t>
            </w:r>
          </w:p>
        </w:tc>
        <w:tc>
          <w:tcPr>
            <w:tcW w:w="1480" w:type="dxa"/>
            <w:tcBorders>
              <w:top w:val="single" w:sz="4" w:space="0" w:color="auto"/>
              <w:left w:val="single" w:sz="4" w:space="0" w:color="auto"/>
              <w:bottom w:val="single" w:sz="4" w:space="0" w:color="auto"/>
              <w:right w:val="single" w:sz="4" w:space="0" w:color="auto"/>
            </w:tcBorders>
            <w:vAlign w:val="center"/>
          </w:tcPr>
          <w:p w14:paraId="588A3288" w14:textId="77777777" w:rsidR="005C4EDF" w:rsidRPr="001B52EA" w:rsidRDefault="005C4EDF" w:rsidP="00941FA2">
            <w:pPr>
              <w:spacing w:after="0" w:line="240" w:lineRule="auto"/>
              <w:jc w:val="center"/>
              <w:rPr>
                <w:rFonts w:ascii="Cambria" w:hAnsi="Cambria"/>
                <w:sz w:val="24"/>
                <w:szCs w:val="24"/>
              </w:rPr>
            </w:pPr>
            <w:r w:rsidRPr="001B52EA">
              <w:rPr>
                <w:rFonts w:ascii="Cambria" w:hAnsi="Cambria"/>
                <w:sz w:val="24"/>
                <w:szCs w:val="24"/>
              </w:rPr>
              <w:t>A</w:t>
            </w:r>
          </w:p>
        </w:tc>
      </w:tr>
      <w:tr w:rsidR="005C4EDF" w:rsidRPr="00433D5F" w14:paraId="21EDA104" w14:textId="77777777" w:rsidTr="00941FA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0867A57" w14:textId="77777777" w:rsidR="005C4EDF" w:rsidRPr="001B52EA" w:rsidRDefault="005C4EDF" w:rsidP="00941FA2">
            <w:pPr>
              <w:spacing w:after="0" w:line="240" w:lineRule="auto"/>
              <w:jc w:val="both"/>
              <w:rPr>
                <w:rFonts w:ascii="Cambria" w:hAnsi="Cambria"/>
                <w:bCs/>
                <w:sz w:val="24"/>
                <w:szCs w:val="24"/>
              </w:rPr>
            </w:pPr>
            <w:r w:rsidRPr="001B52EA">
              <w:rPr>
                <w:rFonts w:ascii="Cambria" w:hAnsi="Cambria"/>
                <w:bCs/>
                <w:sz w:val="24"/>
                <w:szCs w:val="24"/>
              </w:rPr>
              <w:t>Функция</w:t>
            </w:r>
          </w:p>
        </w:tc>
        <w:tc>
          <w:tcPr>
            <w:tcW w:w="1480" w:type="dxa"/>
            <w:tcBorders>
              <w:top w:val="single" w:sz="4" w:space="0" w:color="auto"/>
              <w:left w:val="single" w:sz="4" w:space="0" w:color="auto"/>
              <w:bottom w:val="single" w:sz="4" w:space="0" w:color="auto"/>
              <w:right w:val="single" w:sz="4" w:space="0" w:color="auto"/>
            </w:tcBorders>
            <w:vAlign w:val="center"/>
          </w:tcPr>
          <w:p w14:paraId="02103706"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I</w:t>
            </w:r>
          </w:p>
        </w:tc>
        <w:tc>
          <w:tcPr>
            <w:tcW w:w="1480" w:type="dxa"/>
            <w:tcBorders>
              <w:top w:val="single" w:sz="4" w:space="0" w:color="auto"/>
              <w:left w:val="single" w:sz="4" w:space="0" w:color="auto"/>
              <w:bottom w:val="single" w:sz="4" w:space="0" w:color="auto"/>
              <w:right w:val="single" w:sz="4" w:space="0" w:color="auto"/>
            </w:tcBorders>
            <w:vAlign w:val="center"/>
          </w:tcPr>
          <w:p w14:paraId="431B855F"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III</w:t>
            </w:r>
          </w:p>
        </w:tc>
        <w:tc>
          <w:tcPr>
            <w:tcW w:w="1480" w:type="dxa"/>
            <w:tcBorders>
              <w:top w:val="single" w:sz="4" w:space="0" w:color="auto"/>
              <w:left w:val="single" w:sz="4" w:space="0" w:color="auto"/>
              <w:bottom w:val="single" w:sz="4" w:space="0" w:color="auto"/>
              <w:right w:val="single" w:sz="4" w:space="0" w:color="auto"/>
            </w:tcBorders>
            <w:vAlign w:val="center"/>
          </w:tcPr>
          <w:p w14:paraId="11D85D17"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VI</w:t>
            </w:r>
          </w:p>
        </w:tc>
        <w:tc>
          <w:tcPr>
            <w:tcW w:w="1480" w:type="dxa"/>
            <w:tcBorders>
              <w:top w:val="single" w:sz="4" w:space="0" w:color="auto"/>
              <w:left w:val="single" w:sz="4" w:space="0" w:color="auto"/>
              <w:bottom w:val="single" w:sz="4" w:space="0" w:color="auto"/>
              <w:right w:val="single" w:sz="4" w:space="0" w:color="auto"/>
            </w:tcBorders>
            <w:vAlign w:val="center"/>
          </w:tcPr>
          <w:p w14:paraId="34780217" w14:textId="77777777" w:rsidR="005C4EDF" w:rsidRPr="001B52EA"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VIII</w:t>
            </w:r>
          </w:p>
        </w:tc>
        <w:tc>
          <w:tcPr>
            <w:tcW w:w="1480" w:type="dxa"/>
            <w:tcBorders>
              <w:top w:val="single" w:sz="4" w:space="0" w:color="auto"/>
              <w:left w:val="single" w:sz="4" w:space="0" w:color="auto"/>
              <w:bottom w:val="single" w:sz="4" w:space="0" w:color="auto"/>
              <w:right w:val="single" w:sz="4" w:space="0" w:color="auto"/>
            </w:tcBorders>
            <w:vAlign w:val="center"/>
          </w:tcPr>
          <w:p w14:paraId="7AF4F1D0" w14:textId="77777777" w:rsidR="005C4EDF" w:rsidRPr="00433D5F" w:rsidRDefault="005C4EDF" w:rsidP="00941FA2">
            <w:pPr>
              <w:spacing w:after="0" w:line="240" w:lineRule="auto"/>
              <w:jc w:val="center"/>
              <w:rPr>
                <w:rFonts w:ascii="Cambria" w:hAnsi="Cambria"/>
                <w:sz w:val="24"/>
                <w:szCs w:val="24"/>
                <w:lang w:val="en-US"/>
              </w:rPr>
            </w:pPr>
            <w:r w:rsidRPr="001B52EA">
              <w:rPr>
                <w:rFonts w:ascii="Cambria" w:hAnsi="Cambria"/>
                <w:sz w:val="24"/>
                <w:szCs w:val="24"/>
                <w:lang w:val="en-US"/>
              </w:rPr>
              <w:t>V</w:t>
            </w:r>
          </w:p>
        </w:tc>
      </w:tr>
    </w:tbl>
    <w:p w14:paraId="3446D206" w14:textId="77777777" w:rsidR="005C4EDF" w:rsidRPr="00433D5F" w:rsidRDefault="005C4EDF" w:rsidP="005C4EDF">
      <w:pPr>
        <w:spacing w:after="0" w:line="240" w:lineRule="auto"/>
        <w:jc w:val="both"/>
        <w:rPr>
          <w:rFonts w:ascii="Cambria" w:hAnsi="Cambria"/>
          <w:bCs/>
          <w:sz w:val="24"/>
          <w:szCs w:val="24"/>
        </w:rPr>
      </w:pPr>
    </w:p>
    <w:p w14:paraId="1BF3F32B" w14:textId="77777777" w:rsidR="005C4EDF" w:rsidRDefault="005C4EDF" w:rsidP="005C4EDF">
      <w:pPr>
        <w:spacing w:after="0" w:line="240" w:lineRule="auto"/>
        <w:jc w:val="both"/>
        <w:rPr>
          <w:rFonts w:ascii="Cambria" w:hAnsi="Cambria"/>
          <w:bCs/>
          <w:sz w:val="24"/>
          <w:szCs w:val="24"/>
        </w:rPr>
      </w:pPr>
    </w:p>
    <w:p w14:paraId="78C47AEE" w14:textId="77777777" w:rsidR="005C4EDF" w:rsidRDefault="005C4EDF" w:rsidP="005C4EDF">
      <w:pPr>
        <w:rPr>
          <w:rFonts w:ascii="Cambria" w:hAnsi="Cambria"/>
          <w:b/>
          <w:color w:val="FF0000"/>
          <w:sz w:val="24"/>
          <w:szCs w:val="24"/>
        </w:rPr>
      </w:pPr>
      <w:r>
        <w:rPr>
          <w:rFonts w:ascii="Cambria" w:hAnsi="Cambria"/>
          <w:b/>
          <w:color w:val="FF0000"/>
          <w:sz w:val="24"/>
          <w:szCs w:val="24"/>
        </w:rPr>
        <w:br w:type="page"/>
      </w:r>
    </w:p>
    <w:p w14:paraId="37625D9B" w14:textId="1F7AD08C" w:rsidR="0040377B" w:rsidRPr="00B102D3" w:rsidRDefault="0040377B" w:rsidP="00B102D3">
      <w:pPr>
        <w:spacing w:after="0" w:line="240" w:lineRule="auto"/>
        <w:jc w:val="both"/>
        <w:rPr>
          <w:rFonts w:ascii="Cambria" w:hAnsi="Cambria"/>
          <w:b/>
          <w:color w:val="FF0000"/>
          <w:sz w:val="28"/>
          <w:szCs w:val="24"/>
        </w:rPr>
      </w:pPr>
      <w:r w:rsidRPr="00B102D3">
        <w:rPr>
          <w:rFonts w:ascii="Cambria" w:hAnsi="Cambria"/>
          <w:b/>
          <w:color w:val="FF0000"/>
          <w:sz w:val="28"/>
          <w:szCs w:val="24"/>
        </w:rPr>
        <w:lastRenderedPageBreak/>
        <w:t>Задание ID 61</w:t>
      </w:r>
      <w:r w:rsidR="00B102D3" w:rsidRPr="00B102D3">
        <w:rPr>
          <w:rFonts w:ascii="Cambria" w:hAnsi="Cambria"/>
          <w:b/>
          <w:color w:val="FF0000"/>
          <w:sz w:val="28"/>
          <w:szCs w:val="24"/>
        </w:rPr>
        <w:t xml:space="preserve"> </w:t>
      </w:r>
      <w:r w:rsidRPr="00B102D3">
        <w:rPr>
          <w:rFonts w:ascii="Cambria" w:hAnsi="Cambria"/>
          <w:b/>
          <w:color w:val="FF0000"/>
          <w:sz w:val="28"/>
          <w:szCs w:val="24"/>
        </w:rPr>
        <w:t>– 5 баллов</w:t>
      </w:r>
    </w:p>
    <w:p w14:paraId="53ADCB64" w14:textId="2B839FE4" w:rsidR="0040377B" w:rsidRPr="00911D46" w:rsidRDefault="00AE4EDD" w:rsidP="00F12B4F">
      <w:pPr>
        <w:spacing w:after="0" w:line="240" w:lineRule="auto"/>
        <w:rPr>
          <w:rFonts w:ascii="Cambria" w:eastAsia="Times New Roman" w:hAnsi="Cambria"/>
          <w:i/>
          <w:sz w:val="24"/>
          <w:szCs w:val="24"/>
        </w:rPr>
      </w:pPr>
      <w:r>
        <w:rPr>
          <w:rFonts w:ascii="Cambria" w:eastAsia="Times New Roman" w:hAnsi="Cambria"/>
          <w:i/>
          <w:color w:val="000000"/>
          <w:sz w:val="24"/>
          <w:szCs w:val="24"/>
        </w:rPr>
        <w:t>Вариант 1</w:t>
      </w:r>
    </w:p>
    <w:p w14:paraId="4D608B20"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t>В данном задании приведены схемы химического строения различных нейромедиаторов и гормонов человека. Вам необходимо определить биологически активные вещества, изображенные на каждой схеме, и соотнести их с продуцирующими их органами (структурами) и функциональными характеристиками из списка.</w:t>
      </w:r>
    </w:p>
    <w:p w14:paraId="0BC635A0" w14:textId="77777777" w:rsidR="0040377B" w:rsidRPr="00911D46" w:rsidRDefault="0040377B" w:rsidP="00F12B4F">
      <w:pPr>
        <w:spacing w:after="0" w:line="240" w:lineRule="auto"/>
        <w:rPr>
          <w:rFonts w:ascii="Cambria" w:eastAsia="Times New Roman" w:hAnsi="Cambria"/>
          <w:i/>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12B4F" w:rsidRPr="00433D5F" w14:paraId="2B55F742" w14:textId="77777777" w:rsidTr="003743EF">
        <w:tc>
          <w:tcPr>
            <w:tcW w:w="3402" w:type="dxa"/>
            <w:tcBorders>
              <w:top w:val="nil"/>
              <w:left w:val="nil"/>
              <w:bottom w:val="nil"/>
              <w:right w:val="nil"/>
            </w:tcBorders>
            <w:shd w:val="clear" w:color="auto" w:fill="auto"/>
            <w:vAlign w:val="center"/>
          </w:tcPr>
          <w:p w14:paraId="77D5E79F" w14:textId="0E6C8BF1" w:rsidR="00F12B4F" w:rsidRPr="00910AAF" w:rsidRDefault="00F12B4F" w:rsidP="003743EF">
            <w:pPr>
              <w:spacing w:after="0" w:line="240" w:lineRule="auto"/>
              <w:ind w:left="-108" w:right="-114"/>
              <w:jc w:val="center"/>
              <w:rPr>
                <w:rFonts w:ascii="Cambria" w:hAnsi="Cambria"/>
                <w:bCs/>
              </w:rPr>
            </w:pPr>
            <w:r>
              <w:rPr>
                <w:rFonts w:ascii="Cambria" w:hAnsi="Cambria"/>
                <w:bCs/>
                <w:noProof/>
              </w:rPr>
              <w:drawing>
                <wp:inline distT="0" distB="0" distL="0" distR="0" wp14:anchorId="21472542" wp14:editId="3909B3D0">
                  <wp:extent cx="2160000" cy="1620000"/>
                  <wp:effectExtent l="0" t="0" r="0" b="0"/>
                  <wp:docPr id="12288" name="Рисунок 1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 name="Слайд118.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423B5BF" w14:textId="740D73CF"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320B6AC" wp14:editId="590CC2AB">
                  <wp:extent cx="2160000" cy="1620000"/>
                  <wp:effectExtent l="0" t="0" r="0" b="0"/>
                  <wp:docPr id="12289" name="Рисунок 1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 name="Слайд119.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9004B4F" w14:textId="58C2F037"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9865C0D" wp14:editId="4286320B">
                  <wp:extent cx="2160000" cy="1620000"/>
                  <wp:effectExtent l="0" t="0" r="0" b="0"/>
                  <wp:docPr id="12291" name="Рисунок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Слайд120.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12B4F" w:rsidRPr="00433D5F" w14:paraId="65D40B5E" w14:textId="77777777" w:rsidTr="003743EF">
        <w:tc>
          <w:tcPr>
            <w:tcW w:w="3402" w:type="dxa"/>
            <w:tcBorders>
              <w:top w:val="nil"/>
              <w:left w:val="nil"/>
              <w:bottom w:val="nil"/>
              <w:right w:val="nil"/>
            </w:tcBorders>
            <w:shd w:val="clear" w:color="auto" w:fill="auto"/>
            <w:vAlign w:val="center"/>
          </w:tcPr>
          <w:p w14:paraId="1BFB657D" w14:textId="0FDE3C6F"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BC1264B" wp14:editId="1BE6FF63">
                  <wp:extent cx="2160000" cy="1620000"/>
                  <wp:effectExtent l="0" t="0" r="0" b="0"/>
                  <wp:docPr id="12292" name="Рисунок 1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Слайд12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6711CF7" w14:textId="3F40F020"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948CD13" wp14:editId="38F01663">
                  <wp:extent cx="2160000" cy="1620000"/>
                  <wp:effectExtent l="0" t="0" r="0" b="0"/>
                  <wp:docPr id="12293" name="Рисунок 1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 name="Слайд122.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C70FE2F" w14:textId="77777777" w:rsidR="00F12B4F" w:rsidRPr="00910AAF" w:rsidRDefault="00F12B4F" w:rsidP="003743EF">
            <w:pPr>
              <w:spacing w:after="0" w:line="240" w:lineRule="auto"/>
              <w:ind w:left="-108" w:right="-114"/>
              <w:jc w:val="center"/>
              <w:rPr>
                <w:rFonts w:ascii="Cambria" w:hAnsi="Cambria"/>
                <w:b/>
                <w:bCs/>
              </w:rPr>
            </w:pPr>
          </w:p>
        </w:tc>
      </w:tr>
    </w:tbl>
    <w:p w14:paraId="560F59C6" w14:textId="378C0CD5" w:rsidR="0040377B" w:rsidRPr="00911D46" w:rsidRDefault="0040377B" w:rsidP="00F12B4F">
      <w:pPr>
        <w:spacing w:after="0" w:line="240" w:lineRule="auto"/>
        <w:jc w:val="both"/>
        <w:rPr>
          <w:rFonts w:ascii="Cambria" w:hAnsi="Cambria"/>
          <w:b/>
          <w:bCs/>
          <w:sz w:val="24"/>
          <w:szCs w:val="24"/>
        </w:rPr>
      </w:pPr>
    </w:p>
    <w:p w14:paraId="25F3E111"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t>Список органов (структур), в которых продуцируются биологически активные вещества (список избыточен – в нем есть лишние термины):</w:t>
      </w:r>
    </w:p>
    <w:p w14:paraId="180DFE61"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Голубое пятно, симпатический отдел нервной системы,</w:t>
      </w:r>
      <w:r w:rsidRPr="00911D46">
        <w:rPr>
          <w:noProof/>
          <w:sz w:val="24"/>
          <w:szCs w:val="24"/>
        </w:rPr>
        <w:t xml:space="preserve"> </w:t>
      </w:r>
      <w:r w:rsidRPr="00911D46">
        <w:rPr>
          <w:rFonts w:ascii="Cambria" w:hAnsi="Cambria"/>
          <w:bCs/>
          <w:sz w:val="24"/>
          <w:szCs w:val="24"/>
        </w:rPr>
        <w:t>мозговой слой надпочечников</w:t>
      </w:r>
    </w:p>
    <w:p w14:paraId="6BE4815D"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Мозговой слой надпочечников, продолговатый мозг</w:t>
      </w:r>
    </w:p>
    <w:p w14:paraId="3843BA7B"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Базальные ядра, парасимпатический отдел нервной системы</w:t>
      </w:r>
    </w:p>
    <w:p w14:paraId="1955D787"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Промежуточный мозг, базальные ядра, гиппокамп, ствол мозга</w:t>
      </w:r>
    </w:p>
    <w:p w14:paraId="0D3A1D87"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Корковый слой надпочечников</w:t>
      </w:r>
    </w:p>
    <w:p w14:paraId="098B8276"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Яички</w:t>
      </w:r>
    </w:p>
    <w:p w14:paraId="4818A81B"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Яичники</w:t>
      </w:r>
    </w:p>
    <w:p w14:paraId="74F5F955"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Чёрная субстанция, мозговой слой надпочечников</w:t>
      </w:r>
    </w:p>
    <w:p w14:paraId="1B6B36CE"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Кожа</w:t>
      </w:r>
    </w:p>
    <w:p w14:paraId="7B22394D"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Щитовидная железа</w:t>
      </w:r>
    </w:p>
    <w:p w14:paraId="6AFD2F37" w14:textId="77777777" w:rsidR="0040377B" w:rsidRPr="00911D46" w:rsidRDefault="0040377B" w:rsidP="00F12B4F">
      <w:pPr>
        <w:spacing w:after="0" w:line="240" w:lineRule="auto"/>
        <w:jc w:val="both"/>
        <w:rPr>
          <w:rFonts w:ascii="Cambria" w:hAnsi="Cambria"/>
          <w:b/>
          <w:bCs/>
          <w:sz w:val="24"/>
          <w:szCs w:val="24"/>
        </w:rPr>
      </w:pPr>
    </w:p>
    <w:p w14:paraId="11520550"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t>Список характеристик:</w:t>
      </w:r>
    </w:p>
    <w:p w14:paraId="12A297F2" w14:textId="77777777" w:rsidR="0040377B" w:rsidRPr="00911D46" w:rsidRDefault="0040377B" w:rsidP="000867B1">
      <w:pPr>
        <w:numPr>
          <w:ilvl w:val="0"/>
          <w:numId w:val="14"/>
        </w:numPr>
        <w:spacing w:after="0" w:line="240" w:lineRule="auto"/>
        <w:jc w:val="both"/>
        <w:rPr>
          <w:rFonts w:ascii="Cambria" w:hAnsi="Cambria"/>
          <w:bCs/>
          <w:sz w:val="24"/>
          <w:szCs w:val="24"/>
        </w:rPr>
      </w:pPr>
      <w:proofErr w:type="spellStart"/>
      <w:r w:rsidRPr="00911D46">
        <w:rPr>
          <w:rFonts w:ascii="Cambria" w:hAnsi="Cambria"/>
          <w:bCs/>
          <w:sz w:val="24"/>
          <w:szCs w:val="24"/>
        </w:rPr>
        <w:t>Йодосодержащий</w:t>
      </w:r>
      <w:proofErr w:type="spellEnd"/>
      <w:r w:rsidRPr="00911D46">
        <w:rPr>
          <w:rFonts w:ascii="Cambria" w:hAnsi="Cambria"/>
          <w:bCs/>
          <w:sz w:val="24"/>
          <w:szCs w:val="24"/>
        </w:rPr>
        <w:t xml:space="preserve"> гормон, играющий важную роль в регуляции метаболизма.</w:t>
      </w:r>
    </w:p>
    <w:p w14:paraId="02ABD624"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 xml:space="preserve">Оказывает положительное инотропное и </w:t>
      </w:r>
      <w:proofErr w:type="spellStart"/>
      <w:r w:rsidRPr="00911D46">
        <w:rPr>
          <w:rFonts w:ascii="Cambria" w:hAnsi="Cambria"/>
          <w:bCs/>
          <w:sz w:val="24"/>
          <w:szCs w:val="24"/>
        </w:rPr>
        <w:t>хронотропное</w:t>
      </w:r>
      <w:proofErr w:type="spellEnd"/>
      <w:r w:rsidRPr="00911D46">
        <w:rPr>
          <w:rFonts w:ascii="Cambria" w:hAnsi="Cambria"/>
          <w:bCs/>
          <w:sz w:val="24"/>
          <w:szCs w:val="24"/>
        </w:rPr>
        <w:t xml:space="preserve"> действие на сердце.</w:t>
      </w:r>
    </w:p>
    <w:p w14:paraId="1542D189"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Избыточная продукция гормона ведёт к развитию синдрома Кушинга.</w:t>
      </w:r>
    </w:p>
    <w:p w14:paraId="3F6D3FED"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Участвует в моторных реакциях, в системе мотивации и вознаграждения.</w:t>
      </w:r>
    </w:p>
    <w:p w14:paraId="5D3A38B1"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Главный тормозящий нейромедиатор.</w:t>
      </w:r>
    </w:p>
    <w:p w14:paraId="14667E5D" w14:textId="77777777" w:rsidR="0040377B" w:rsidRPr="00911D46" w:rsidRDefault="0040377B" w:rsidP="00F12B4F">
      <w:pPr>
        <w:spacing w:after="0" w:line="240" w:lineRule="auto"/>
        <w:jc w:val="both"/>
        <w:rPr>
          <w:rFonts w:ascii="Cambria" w:hAnsi="Cambria"/>
          <w:b/>
          <w:bCs/>
          <w:sz w:val="24"/>
          <w:szCs w:val="24"/>
        </w:rPr>
      </w:pPr>
    </w:p>
    <w:p w14:paraId="3B0A7BFE" w14:textId="77777777" w:rsidR="0040377B" w:rsidRPr="00911D46" w:rsidRDefault="0040377B" w:rsidP="00F12B4F">
      <w:pPr>
        <w:spacing w:after="0" w:line="240" w:lineRule="auto"/>
        <w:jc w:val="both"/>
        <w:rPr>
          <w:rFonts w:ascii="Cambria" w:hAnsi="Cambria"/>
          <w:bCs/>
          <w:sz w:val="24"/>
          <w:szCs w:val="24"/>
        </w:rPr>
      </w:pPr>
    </w:p>
    <w:p w14:paraId="1C43A0AF" w14:textId="12D508B8" w:rsidR="0040377B" w:rsidRDefault="0040377B" w:rsidP="00F12B4F">
      <w:pPr>
        <w:spacing w:after="0" w:line="240" w:lineRule="auto"/>
        <w:jc w:val="both"/>
        <w:rPr>
          <w:rFonts w:ascii="Cambria" w:hAnsi="Cambria"/>
          <w:b/>
          <w:bCs/>
          <w:sz w:val="24"/>
          <w:szCs w:val="24"/>
        </w:rPr>
      </w:pPr>
      <w:r w:rsidRPr="00911D46">
        <w:rPr>
          <w:rFonts w:ascii="Cambria" w:hAnsi="Cambria"/>
          <w:b/>
          <w:bCs/>
          <w:sz w:val="24"/>
          <w:szCs w:val="24"/>
        </w:rPr>
        <w:t>Ответ:</w:t>
      </w:r>
    </w:p>
    <w:p w14:paraId="11BC3D4F" w14:textId="77777777" w:rsidR="00E81F18" w:rsidRPr="00911D46" w:rsidRDefault="00E81F18" w:rsidP="00F12B4F">
      <w:pPr>
        <w:spacing w:after="0" w:line="240" w:lineRule="auto"/>
        <w:jc w:val="both"/>
        <w:rPr>
          <w:rFonts w:ascii="Cambria" w:hAnsi="Cambria"/>
          <w:b/>
          <w:bCs/>
          <w:sz w:val="24"/>
          <w:szCs w:val="24"/>
        </w:rPr>
      </w:pPr>
    </w:p>
    <w:p w14:paraId="69781225" w14:textId="7D88B798" w:rsidR="0040377B" w:rsidRDefault="0040377B" w:rsidP="00F12B4F">
      <w:pPr>
        <w:spacing w:after="0" w:line="240" w:lineRule="auto"/>
        <w:jc w:val="both"/>
        <w:rPr>
          <w:rFonts w:ascii="Cambria" w:hAnsi="Cambria"/>
          <w:bCs/>
          <w:i/>
          <w:sz w:val="24"/>
          <w:szCs w:val="24"/>
        </w:rPr>
      </w:pPr>
      <w:r w:rsidRPr="00911D46">
        <w:rPr>
          <w:rFonts w:ascii="Cambria" w:hAnsi="Cambria"/>
          <w:bCs/>
          <w:i/>
          <w:sz w:val="24"/>
          <w:szCs w:val="24"/>
        </w:rPr>
        <w:t>Вариант 1</w:t>
      </w:r>
    </w:p>
    <w:p w14:paraId="00F82F65" w14:textId="77777777" w:rsidR="00E81F18" w:rsidRPr="00911D46" w:rsidRDefault="00E81F18" w:rsidP="00F12B4F">
      <w:pPr>
        <w:spacing w:after="0" w:line="240" w:lineRule="auto"/>
        <w:jc w:val="both"/>
        <w:rPr>
          <w:rFonts w:ascii="Cambria" w:hAnsi="Cambria"/>
          <w:bCs/>
          <w:i/>
          <w:sz w:val="24"/>
          <w:szCs w:val="24"/>
        </w:rPr>
      </w:pPr>
    </w:p>
    <w:tbl>
      <w:tblPr>
        <w:tblW w:w="9957"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5"/>
        <w:gridCol w:w="1452"/>
        <w:gridCol w:w="1452"/>
        <w:gridCol w:w="1453"/>
        <w:gridCol w:w="1452"/>
        <w:gridCol w:w="1453"/>
      </w:tblGrid>
      <w:tr w:rsidR="0040377B" w:rsidRPr="00911D46" w14:paraId="06C09B23" w14:textId="77777777" w:rsidTr="00E81F18">
        <w:trPr>
          <w:trHeight w:val="397"/>
        </w:trPr>
        <w:tc>
          <w:tcPr>
            <w:tcW w:w="269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5CF49A"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lastRenderedPageBreak/>
              <w:t>Схема</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2085A6" w14:textId="77777777" w:rsidR="0040377B" w:rsidRPr="00911D46" w:rsidRDefault="0040377B" w:rsidP="00E81F18">
            <w:pPr>
              <w:spacing w:after="0" w:line="240" w:lineRule="auto"/>
              <w:jc w:val="center"/>
              <w:rPr>
                <w:rFonts w:ascii="Cambria" w:hAnsi="Cambria"/>
                <w:b/>
                <w:bCs/>
                <w:sz w:val="24"/>
                <w:szCs w:val="24"/>
              </w:rPr>
            </w:pPr>
            <w:r w:rsidRPr="00911D46">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B3F2A4" w14:textId="77777777" w:rsidR="0040377B" w:rsidRPr="00911D46" w:rsidRDefault="0040377B" w:rsidP="00E81F18">
            <w:pPr>
              <w:spacing w:after="0" w:line="240" w:lineRule="auto"/>
              <w:jc w:val="center"/>
              <w:rPr>
                <w:rFonts w:ascii="Cambria" w:hAnsi="Cambria"/>
                <w:b/>
                <w:bCs/>
                <w:sz w:val="24"/>
                <w:szCs w:val="24"/>
              </w:rPr>
            </w:pPr>
            <w:r w:rsidRPr="00911D46">
              <w:rPr>
                <w:rFonts w:ascii="Cambria" w:hAnsi="Cambria"/>
                <w:b/>
                <w:bCs/>
                <w:sz w:val="24"/>
                <w:szCs w:val="24"/>
              </w:rPr>
              <w:t>2</w:t>
            </w:r>
          </w:p>
        </w:tc>
        <w:tc>
          <w:tcPr>
            <w:tcW w:w="145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706668" w14:textId="77777777" w:rsidR="0040377B" w:rsidRPr="00911D46" w:rsidRDefault="0040377B" w:rsidP="00E81F18">
            <w:pPr>
              <w:spacing w:after="0" w:line="240" w:lineRule="auto"/>
              <w:jc w:val="center"/>
              <w:rPr>
                <w:rFonts w:ascii="Cambria" w:hAnsi="Cambria"/>
                <w:b/>
                <w:bCs/>
                <w:sz w:val="24"/>
                <w:szCs w:val="24"/>
              </w:rPr>
            </w:pPr>
            <w:r w:rsidRPr="00911D46">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55BC1" w14:textId="77777777" w:rsidR="0040377B" w:rsidRPr="00911D46" w:rsidRDefault="0040377B" w:rsidP="00E81F18">
            <w:pPr>
              <w:spacing w:after="0" w:line="240" w:lineRule="auto"/>
              <w:jc w:val="center"/>
              <w:rPr>
                <w:rFonts w:ascii="Cambria" w:hAnsi="Cambria"/>
                <w:b/>
                <w:bCs/>
                <w:sz w:val="24"/>
                <w:szCs w:val="24"/>
              </w:rPr>
            </w:pPr>
            <w:r w:rsidRPr="00911D46">
              <w:rPr>
                <w:rFonts w:ascii="Cambria" w:hAnsi="Cambria"/>
                <w:b/>
                <w:bCs/>
                <w:sz w:val="24"/>
                <w:szCs w:val="24"/>
              </w:rPr>
              <w:t>4</w:t>
            </w:r>
          </w:p>
        </w:tc>
        <w:tc>
          <w:tcPr>
            <w:tcW w:w="1453" w:type="dxa"/>
            <w:tcBorders>
              <w:top w:val="single" w:sz="4" w:space="0" w:color="auto"/>
              <w:left w:val="single" w:sz="4" w:space="0" w:color="auto"/>
              <w:bottom w:val="single" w:sz="4" w:space="0" w:color="auto"/>
              <w:right w:val="single" w:sz="4" w:space="0" w:color="auto"/>
            </w:tcBorders>
            <w:shd w:val="clear" w:color="auto" w:fill="D9D9D9"/>
            <w:vAlign w:val="center"/>
          </w:tcPr>
          <w:p w14:paraId="586DC8E3" w14:textId="77777777" w:rsidR="0040377B" w:rsidRPr="00911D46" w:rsidRDefault="0040377B" w:rsidP="00E81F18">
            <w:pPr>
              <w:spacing w:after="0" w:line="240" w:lineRule="auto"/>
              <w:jc w:val="center"/>
              <w:rPr>
                <w:rFonts w:ascii="Cambria" w:hAnsi="Cambria"/>
                <w:b/>
                <w:bCs/>
                <w:sz w:val="24"/>
                <w:szCs w:val="24"/>
              </w:rPr>
            </w:pPr>
            <w:r w:rsidRPr="00911D46">
              <w:rPr>
                <w:rFonts w:ascii="Cambria" w:hAnsi="Cambria"/>
                <w:b/>
                <w:bCs/>
                <w:sz w:val="24"/>
                <w:szCs w:val="24"/>
              </w:rPr>
              <w:t>5</w:t>
            </w:r>
          </w:p>
        </w:tc>
      </w:tr>
      <w:tr w:rsidR="0040377B" w:rsidRPr="00911D46" w14:paraId="79330C6D" w14:textId="77777777" w:rsidTr="00E81F18">
        <w:trPr>
          <w:trHeight w:val="397"/>
        </w:trPr>
        <w:tc>
          <w:tcPr>
            <w:tcW w:w="2695" w:type="dxa"/>
            <w:tcBorders>
              <w:top w:val="single" w:sz="4" w:space="0" w:color="auto"/>
              <w:left w:val="single" w:sz="4" w:space="0" w:color="auto"/>
              <w:bottom w:val="single" w:sz="4" w:space="0" w:color="auto"/>
              <w:right w:val="single" w:sz="4" w:space="0" w:color="auto"/>
            </w:tcBorders>
            <w:vAlign w:val="center"/>
            <w:hideMark/>
          </w:tcPr>
          <w:p w14:paraId="260C4C0F" w14:textId="77777777" w:rsidR="0040377B" w:rsidRPr="00911D46" w:rsidRDefault="0040377B" w:rsidP="00F12B4F">
            <w:pPr>
              <w:spacing w:after="0" w:line="240" w:lineRule="auto"/>
              <w:jc w:val="both"/>
              <w:rPr>
                <w:rFonts w:ascii="Cambria" w:hAnsi="Cambria"/>
                <w:bCs/>
                <w:sz w:val="24"/>
                <w:szCs w:val="24"/>
              </w:rPr>
            </w:pPr>
            <w:r w:rsidRPr="00911D46">
              <w:rPr>
                <w:rFonts w:ascii="Cambria" w:hAnsi="Cambria"/>
                <w:bCs/>
                <w:sz w:val="24"/>
                <w:szCs w:val="24"/>
              </w:rPr>
              <w:t>Вещество</w:t>
            </w:r>
          </w:p>
        </w:tc>
        <w:tc>
          <w:tcPr>
            <w:tcW w:w="1452" w:type="dxa"/>
            <w:tcBorders>
              <w:top w:val="single" w:sz="4" w:space="0" w:color="auto"/>
              <w:left w:val="single" w:sz="4" w:space="0" w:color="auto"/>
              <w:bottom w:val="single" w:sz="4" w:space="0" w:color="auto"/>
              <w:right w:val="single" w:sz="4" w:space="0" w:color="auto"/>
            </w:tcBorders>
            <w:vAlign w:val="center"/>
          </w:tcPr>
          <w:p w14:paraId="40CE93B8"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E</w:t>
            </w:r>
          </w:p>
        </w:tc>
        <w:tc>
          <w:tcPr>
            <w:tcW w:w="1452" w:type="dxa"/>
            <w:tcBorders>
              <w:top w:val="single" w:sz="4" w:space="0" w:color="auto"/>
              <w:left w:val="single" w:sz="4" w:space="0" w:color="auto"/>
              <w:bottom w:val="single" w:sz="4" w:space="0" w:color="auto"/>
              <w:right w:val="single" w:sz="4" w:space="0" w:color="auto"/>
            </w:tcBorders>
            <w:vAlign w:val="center"/>
          </w:tcPr>
          <w:p w14:paraId="5005E37E"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J</w:t>
            </w:r>
          </w:p>
        </w:tc>
        <w:tc>
          <w:tcPr>
            <w:tcW w:w="1453" w:type="dxa"/>
            <w:tcBorders>
              <w:top w:val="single" w:sz="4" w:space="0" w:color="auto"/>
              <w:left w:val="single" w:sz="4" w:space="0" w:color="auto"/>
              <w:bottom w:val="single" w:sz="4" w:space="0" w:color="auto"/>
              <w:right w:val="single" w:sz="4" w:space="0" w:color="auto"/>
            </w:tcBorders>
            <w:vAlign w:val="center"/>
          </w:tcPr>
          <w:p w14:paraId="0CF536F6"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A</w:t>
            </w:r>
          </w:p>
        </w:tc>
        <w:tc>
          <w:tcPr>
            <w:tcW w:w="1452" w:type="dxa"/>
            <w:tcBorders>
              <w:top w:val="single" w:sz="4" w:space="0" w:color="auto"/>
              <w:left w:val="single" w:sz="4" w:space="0" w:color="auto"/>
              <w:bottom w:val="single" w:sz="4" w:space="0" w:color="auto"/>
              <w:right w:val="single" w:sz="4" w:space="0" w:color="auto"/>
            </w:tcBorders>
            <w:vAlign w:val="center"/>
          </w:tcPr>
          <w:p w14:paraId="364A3B35" w14:textId="77777777" w:rsidR="0040377B" w:rsidRPr="00911D46" w:rsidRDefault="0040377B" w:rsidP="00E81F18">
            <w:pPr>
              <w:spacing w:after="0" w:line="240" w:lineRule="auto"/>
              <w:jc w:val="center"/>
              <w:rPr>
                <w:rFonts w:ascii="Cambria" w:hAnsi="Cambria"/>
                <w:sz w:val="24"/>
                <w:szCs w:val="24"/>
              </w:rPr>
            </w:pPr>
            <w:r w:rsidRPr="00911D46">
              <w:rPr>
                <w:rFonts w:ascii="Cambria" w:hAnsi="Cambria"/>
                <w:sz w:val="24"/>
                <w:szCs w:val="24"/>
              </w:rPr>
              <w:t>Н</w:t>
            </w:r>
          </w:p>
        </w:tc>
        <w:tc>
          <w:tcPr>
            <w:tcW w:w="1453" w:type="dxa"/>
            <w:tcBorders>
              <w:top w:val="single" w:sz="4" w:space="0" w:color="auto"/>
              <w:left w:val="single" w:sz="4" w:space="0" w:color="auto"/>
              <w:bottom w:val="single" w:sz="4" w:space="0" w:color="auto"/>
              <w:right w:val="single" w:sz="4" w:space="0" w:color="auto"/>
            </w:tcBorders>
            <w:vAlign w:val="center"/>
          </w:tcPr>
          <w:p w14:paraId="58CE30CD"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D</w:t>
            </w:r>
          </w:p>
        </w:tc>
      </w:tr>
      <w:tr w:rsidR="0040377B" w:rsidRPr="00911D46" w14:paraId="4CC9CB41" w14:textId="77777777" w:rsidTr="00E81F18">
        <w:trPr>
          <w:trHeight w:val="397"/>
        </w:trPr>
        <w:tc>
          <w:tcPr>
            <w:tcW w:w="2695" w:type="dxa"/>
            <w:tcBorders>
              <w:top w:val="single" w:sz="4" w:space="0" w:color="auto"/>
              <w:left w:val="single" w:sz="4" w:space="0" w:color="auto"/>
              <w:bottom w:val="single" w:sz="4" w:space="0" w:color="auto"/>
              <w:right w:val="single" w:sz="4" w:space="0" w:color="auto"/>
            </w:tcBorders>
            <w:vAlign w:val="center"/>
            <w:hideMark/>
          </w:tcPr>
          <w:p w14:paraId="36709747" w14:textId="77777777" w:rsidR="0040377B" w:rsidRPr="00911D46" w:rsidRDefault="0040377B" w:rsidP="00F12B4F">
            <w:pPr>
              <w:spacing w:after="0" w:line="240" w:lineRule="auto"/>
              <w:jc w:val="both"/>
              <w:rPr>
                <w:rFonts w:ascii="Cambria" w:hAnsi="Cambria"/>
                <w:bCs/>
                <w:sz w:val="24"/>
                <w:szCs w:val="24"/>
              </w:rPr>
            </w:pPr>
            <w:r w:rsidRPr="00911D46">
              <w:rPr>
                <w:rFonts w:ascii="Cambria" w:hAnsi="Cambria"/>
                <w:bCs/>
                <w:sz w:val="24"/>
                <w:szCs w:val="24"/>
              </w:rPr>
              <w:t>Характеристика</w:t>
            </w:r>
          </w:p>
        </w:tc>
        <w:tc>
          <w:tcPr>
            <w:tcW w:w="1452" w:type="dxa"/>
            <w:tcBorders>
              <w:top w:val="single" w:sz="4" w:space="0" w:color="auto"/>
              <w:left w:val="single" w:sz="4" w:space="0" w:color="auto"/>
              <w:bottom w:val="single" w:sz="4" w:space="0" w:color="auto"/>
              <w:right w:val="single" w:sz="4" w:space="0" w:color="auto"/>
            </w:tcBorders>
            <w:vAlign w:val="center"/>
          </w:tcPr>
          <w:p w14:paraId="18684501"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III</w:t>
            </w:r>
          </w:p>
        </w:tc>
        <w:tc>
          <w:tcPr>
            <w:tcW w:w="1452" w:type="dxa"/>
            <w:tcBorders>
              <w:top w:val="single" w:sz="4" w:space="0" w:color="auto"/>
              <w:left w:val="single" w:sz="4" w:space="0" w:color="auto"/>
              <w:bottom w:val="single" w:sz="4" w:space="0" w:color="auto"/>
              <w:right w:val="single" w:sz="4" w:space="0" w:color="auto"/>
            </w:tcBorders>
            <w:vAlign w:val="center"/>
          </w:tcPr>
          <w:p w14:paraId="732BF267"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I</w:t>
            </w:r>
          </w:p>
        </w:tc>
        <w:tc>
          <w:tcPr>
            <w:tcW w:w="1453" w:type="dxa"/>
            <w:tcBorders>
              <w:top w:val="single" w:sz="4" w:space="0" w:color="auto"/>
              <w:left w:val="single" w:sz="4" w:space="0" w:color="auto"/>
              <w:bottom w:val="single" w:sz="4" w:space="0" w:color="auto"/>
              <w:right w:val="single" w:sz="4" w:space="0" w:color="auto"/>
            </w:tcBorders>
            <w:vAlign w:val="center"/>
          </w:tcPr>
          <w:p w14:paraId="77FF5EB6"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II</w:t>
            </w:r>
          </w:p>
        </w:tc>
        <w:tc>
          <w:tcPr>
            <w:tcW w:w="1452" w:type="dxa"/>
            <w:tcBorders>
              <w:top w:val="single" w:sz="4" w:space="0" w:color="auto"/>
              <w:left w:val="single" w:sz="4" w:space="0" w:color="auto"/>
              <w:bottom w:val="single" w:sz="4" w:space="0" w:color="auto"/>
              <w:right w:val="single" w:sz="4" w:space="0" w:color="auto"/>
            </w:tcBorders>
            <w:vAlign w:val="center"/>
          </w:tcPr>
          <w:p w14:paraId="1AE171B8"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IV</w:t>
            </w:r>
          </w:p>
        </w:tc>
        <w:tc>
          <w:tcPr>
            <w:tcW w:w="1453" w:type="dxa"/>
            <w:tcBorders>
              <w:top w:val="single" w:sz="4" w:space="0" w:color="auto"/>
              <w:left w:val="single" w:sz="4" w:space="0" w:color="auto"/>
              <w:bottom w:val="single" w:sz="4" w:space="0" w:color="auto"/>
              <w:right w:val="single" w:sz="4" w:space="0" w:color="auto"/>
            </w:tcBorders>
            <w:vAlign w:val="center"/>
          </w:tcPr>
          <w:p w14:paraId="55D44E39" w14:textId="77777777" w:rsidR="0040377B" w:rsidRPr="00911D46" w:rsidRDefault="0040377B" w:rsidP="00E81F18">
            <w:pPr>
              <w:spacing w:after="0" w:line="240" w:lineRule="auto"/>
              <w:jc w:val="center"/>
              <w:rPr>
                <w:rFonts w:ascii="Cambria" w:hAnsi="Cambria"/>
                <w:sz w:val="24"/>
                <w:szCs w:val="24"/>
              </w:rPr>
            </w:pPr>
            <w:r w:rsidRPr="00911D46">
              <w:rPr>
                <w:rFonts w:ascii="Cambria" w:hAnsi="Cambria"/>
                <w:sz w:val="24"/>
                <w:szCs w:val="24"/>
                <w:lang w:val="en-US"/>
              </w:rPr>
              <w:t>V</w:t>
            </w:r>
          </w:p>
        </w:tc>
      </w:tr>
    </w:tbl>
    <w:p w14:paraId="748761B0" w14:textId="77777777" w:rsidR="0040377B" w:rsidRPr="00911D46" w:rsidRDefault="0040377B" w:rsidP="00F12B4F">
      <w:pPr>
        <w:spacing w:after="0" w:line="240" w:lineRule="auto"/>
        <w:jc w:val="both"/>
        <w:rPr>
          <w:rFonts w:ascii="Cambria" w:hAnsi="Cambria"/>
          <w:bCs/>
          <w:sz w:val="24"/>
          <w:szCs w:val="24"/>
        </w:rPr>
      </w:pPr>
    </w:p>
    <w:p w14:paraId="442BD7C1" w14:textId="77777777" w:rsidR="0040377B" w:rsidRDefault="0040377B" w:rsidP="0040377B">
      <w:r>
        <w:br w:type="page"/>
      </w:r>
    </w:p>
    <w:p w14:paraId="091BC9BD" w14:textId="77777777" w:rsidR="00AE4EDD" w:rsidRPr="00B102D3" w:rsidRDefault="00AE4EDD" w:rsidP="00AE4EDD">
      <w:pPr>
        <w:spacing w:after="0" w:line="240" w:lineRule="auto"/>
        <w:jc w:val="both"/>
        <w:rPr>
          <w:rFonts w:ascii="Cambria" w:hAnsi="Cambria"/>
          <w:b/>
          <w:color w:val="FF0000"/>
          <w:sz w:val="28"/>
          <w:szCs w:val="24"/>
        </w:rPr>
      </w:pPr>
      <w:r w:rsidRPr="00B102D3">
        <w:rPr>
          <w:rFonts w:ascii="Cambria" w:hAnsi="Cambria"/>
          <w:b/>
          <w:color w:val="FF0000"/>
          <w:sz w:val="28"/>
          <w:szCs w:val="24"/>
        </w:rPr>
        <w:lastRenderedPageBreak/>
        <w:t>Задание ID 61 – 5 баллов</w:t>
      </w:r>
    </w:p>
    <w:p w14:paraId="0A1715EE" w14:textId="50BB95A4" w:rsidR="00AE4EDD" w:rsidRPr="00911D46" w:rsidRDefault="00AE4EDD" w:rsidP="00AE4EDD">
      <w:pPr>
        <w:spacing w:after="0" w:line="240" w:lineRule="auto"/>
        <w:rPr>
          <w:rFonts w:ascii="Cambria" w:eastAsia="Times New Roman" w:hAnsi="Cambria"/>
          <w:i/>
          <w:sz w:val="24"/>
          <w:szCs w:val="24"/>
        </w:rPr>
      </w:pPr>
      <w:r>
        <w:rPr>
          <w:rFonts w:ascii="Cambria" w:eastAsia="Times New Roman" w:hAnsi="Cambria"/>
          <w:i/>
          <w:color w:val="000000"/>
          <w:sz w:val="24"/>
          <w:szCs w:val="24"/>
        </w:rPr>
        <w:t>Вариант 2</w:t>
      </w:r>
    </w:p>
    <w:p w14:paraId="32B0FCC4"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В данном задании приведены схемы химического строения различных нейромедиаторов и гормонов человека. Вам необходимо определить биологически активные вещества, изображенные на каждой схеме, и соотнести их с продуцирующими их органами (структурами) и функциональными характеристиками из списка.</w:t>
      </w:r>
    </w:p>
    <w:p w14:paraId="4ADDB29C" w14:textId="77777777" w:rsidR="00AE4EDD" w:rsidRPr="00911D46" w:rsidRDefault="00AE4EDD" w:rsidP="00AE4EDD">
      <w:pPr>
        <w:spacing w:after="0" w:line="240" w:lineRule="auto"/>
        <w:rPr>
          <w:rFonts w:ascii="Cambria" w:eastAsia="Times New Roman" w:hAnsi="Cambria"/>
          <w:i/>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2830E23A" w14:textId="77777777" w:rsidTr="00941FA2">
        <w:tc>
          <w:tcPr>
            <w:tcW w:w="3402" w:type="dxa"/>
            <w:tcBorders>
              <w:top w:val="nil"/>
              <w:left w:val="nil"/>
              <w:bottom w:val="nil"/>
              <w:right w:val="nil"/>
            </w:tcBorders>
            <w:shd w:val="clear" w:color="auto" w:fill="auto"/>
            <w:vAlign w:val="center"/>
          </w:tcPr>
          <w:p w14:paraId="17C19FFB" w14:textId="77777777" w:rsidR="00AE4EDD" w:rsidRPr="00910AAF" w:rsidRDefault="00AE4EDD" w:rsidP="00941FA2">
            <w:pPr>
              <w:spacing w:after="0" w:line="240" w:lineRule="auto"/>
              <w:ind w:left="-108" w:right="-114"/>
              <w:jc w:val="center"/>
              <w:rPr>
                <w:rFonts w:ascii="Cambria" w:hAnsi="Cambria"/>
                <w:bCs/>
              </w:rPr>
            </w:pPr>
            <w:r>
              <w:rPr>
                <w:rFonts w:ascii="Cambria" w:hAnsi="Cambria"/>
                <w:bCs/>
                <w:noProof/>
              </w:rPr>
              <w:drawing>
                <wp:inline distT="0" distB="0" distL="0" distR="0" wp14:anchorId="11CFD1FC" wp14:editId="6CB76D76">
                  <wp:extent cx="2160000" cy="1620000"/>
                  <wp:effectExtent l="0" t="0" r="0" b="0"/>
                  <wp:docPr id="12379" name="Рисунок 1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 name="Слайд123.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A23293C"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3EF3B8E" wp14:editId="1BCCA1D0">
                  <wp:extent cx="2160000" cy="1620000"/>
                  <wp:effectExtent l="0" t="0" r="0" b="0"/>
                  <wp:docPr id="12380" name="Рисунок 1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Слайд124.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1F1E6D2"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4685945" wp14:editId="02356218">
                  <wp:extent cx="2160000" cy="1620000"/>
                  <wp:effectExtent l="0" t="0" r="0" b="0"/>
                  <wp:docPr id="12381" name="Рисунок 1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 name="Слайд125.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00A2FED9" w14:textId="77777777" w:rsidTr="00941FA2">
        <w:tc>
          <w:tcPr>
            <w:tcW w:w="3402" w:type="dxa"/>
            <w:tcBorders>
              <w:top w:val="nil"/>
              <w:left w:val="nil"/>
              <w:bottom w:val="nil"/>
              <w:right w:val="nil"/>
            </w:tcBorders>
            <w:shd w:val="clear" w:color="auto" w:fill="auto"/>
            <w:vAlign w:val="center"/>
          </w:tcPr>
          <w:p w14:paraId="7663A009"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500E4C5" wp14:editId="1E55404C">
                  <wp:extent cx="2160000" cy="1620000"/>
                  <wp:effectExtent l="0" t="0" r="0" b="0"/>
                  <wp:docPr id="12382" name="Рисунок 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 name="Слайд126.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6FF78B8"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7906F36" wp14:editId="0B074F06">
                  <wp:extent cx="2160000" cy="1620000"/>
                  <wp:effectExtent l="0" t="0" r="0" b="0"/>
                  <wp:docPr id="12383" name="Рисунок 1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 name="Слайд127.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1C729FF" w14:textId="77777777" w:rsidR="00AE4EDD" w:rsidRPr="00910AAF" w:rsidRDefault="00AE4EDD" w:rsidP="00941FA2">
            <w:pPr>
              <w:spacing w:after="0" w:line="240" w:lineRule="auto"/>
              <w:ind w:left="-108" w:right="-114"/>
              <w:jc w:val="center"/>
              <w:rPr>
                <w:rFonts w:ascii="Cambria" w:hAnsi="Cambria"/>
                <w:b/>
                <w:bCs/>
              </w:rPr>
            </w:pPr>
          </w:p>
        </w:tc>
      </w:tr>
    </w:tbl>
    <w:p w14:paraId="4973AB10" w14:textId="77777777" w:rsidR="00AE4EDD" w:rsidRPr="00911D46" w:rsidRDefault="00AE4EDD" w:rsidP="00AE4EDD">
      <w:pPr>
        <w:spacing w:after="0" w:line="240" w:lineRule="auto"/>
        <w:jc w:val="both"/>
        <w:rPr>
          <w:rFonts w:ascii="Cambria" w:hAnsi="Cambria"/>
          <w:b/>
          <w:bCs/>
          <w:sz w:val="24"/>
          <w:szCs w:val="24"/>
        </w:rPr>
      </w:pPr>
    </w:p>
    <w:p w14:paraId="7576653E"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органов (структур), в которых продуцируются биологически активные вещества (список избыточен – в нем есть лишние термины):</w:t>
      </w:r>
    </w:p>
    <w:p w14:paraId="5A16F2F5"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Голубое пятно, симпатический отдел нервной системы,</w:t>
      </w:r>
      <w:r w:rsidRPr="00911D46">
        <w:rPr>
          <w:noProof/>
          <w:sz w:val="24"/>
          <w:szCs w:val="24"/>
        </w:rPr>
        <w:t xml:space="preserve"> </w:t>
      </w:r>
      <w:r w:rsidRPr="00911D46">
        <w:rPr>
          <w:rFonts w:ascii="Cambria" w:hAnsi="Cambria"/>
          <w:bCs/>
          <w:sz w:val="24"/>
          <w:szCs w:val="24"/>
        </w:rPr>
        <w:t>мозговой слой надпочечников</w:t>
      </w:r>
    </w:p>
    <w:p w14:paraId="3D738F86"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Мозговой слой надпочечников, продолговатый мозг</w:t>
      </w:r>
    </w:p>
    <w:p w14:paraId="1555DE73"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Базальные ядра, парасимпатический отдел нервной системы</w:t>
      </w:r>
    </w:p>
    <w:p w14:paraId="1A43A24B"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Промежуточный мозг, базальные ядра, гиппокамп, ствол мозга</w:t>
      </w:r>
    </w:p>
    <w:p w14:paraId="2FB5D9C9"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Корковый слой надпочечников</w:t>
      </w:r>
    </w:p>
    <w:p w14:paraId="6E70B2E2"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Яички</w:t>
      </w:r>
    </w:p>
    <w:p w14:paraId="748B7126"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Яичники</w:t>
      </w:r>
    </w:p>
    <w:p w14:paraId="2480B21F"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Чёрная субстанция, мозговой слой надпочечников</w:t>
      </w:r>
    </w:p>
    <w:p w14:paraId="783E17B7"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Кожа</w:t>
      </w:r>
    </w:p>
    <w:p w14:paraId="0120BA20"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Щитовидная железа</w:t>
      </w:r>
    </w:p>
    <w:p w14:paraId="5F910DCD" w14:textId="77777777" w:rsidR="00AE4EDD" w:rsidRPr="00911D46" w:rsidRDefault="00AE4EDD" w:rsidP="00AE4EDD">
      <w:pPr>
        <w:spacing w:after="0" w:line="240" w:lineRule="auto"/>
        <w:jc w:val="both"/>
        <w:rPr>
          <w:rFonts w:ascii="Cambria" w:hAnsi="Cambria"/>
          <w:b/>
          <w:bCs/>
          <w:sz w:val="24"/>
          <w:szCs w:val="24"/>
        </w:rPr>
      </w:pPr>
    </w:p>
    <w:p w14:paraId="3B01D4E3"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характеристик:</w:t>
      </w:r>
    </w:p>
    <w:p w14:paraId="5050DFFB" w14:textId="77777777" w:rsidR="00AE4EDD" w:rsidRPr="00911D46" w:rsidRDefault="00AE4EDD" w:rsidP="000867B1">
      <w:pPr>
        <w:numPr>
          <w:ilvl w:val="0"/>
          <w:numId w:val="15"/>
        </w:numPr>
        <w:spacing w:after="0" w:line="240" w:lineRule="auto"/>
        <w:jc w:val="both"/>
        <w:rPr>
          <w:rFonts w:ascii="Cambria" w:hAnsi="Cambria"/>
          <w:bCs/>
          <w:sz w:val="24"/>
          <w:szCs w:val="24"/>
        </w:rPr>
      </w:pPr>
      <w:r w:rsidRPr="00911D46">
        <w:rPr>
          <w:rFonts w:ascii="Cambria" w:hAnsi="Cambria"/>
          <w:bCs/>
          <w:sz w:val="24"/>
          <w:szCs w:val="24"/>
        </w:rPr>
        <w:t xml:space="preserve">Оказывает положительное инотропное и </w:t>
      </w:r>
      <w:proofErr w:type="spellStart"/>
      <w:r w:rsidRPr="00911D46">
        <w:rPr>
          <w:rFonts w:ascii="Cambria" w:hAnsi="Cambria"/>
          <w:bCs/>
          <w:sz w:val="24"/>
          <w:szCs w:val="24"/>
        </w:rPr>
        <w:t>хронотропное</w:t>
      </w:r>
      <w:proofErr w:type="spellEnd"/>
      <w:r w:rsidRPr="00911D46">
        <w:rPr>
          <w:rFonts w:ascii="Cambria" w:hAnsi="Cambria"/>
          <w:bCs/>
          <w:sz w:val="24"/>
          <w:szCs w:val="24"/>
        </w:rPr>
        <w:t xml:space="preserve"> действие на сердце.</w:t>
      </w:r>
    </w:p>
    <w:p w14:paraId="49AD8004" w14:textId="77777777" w:rsidR="00AE4EDD" w:rsidRPr="00911D46" w:rsidRDefault="00AE4EDD" w:rsidP="000867B1">
      <w:pPr>
        <w:numPr>
          <w:ilvl w:val="0"/>
          <w:numId w:val="15"/>
        </w:numPr>
        <w:spacing w:after="0" w:line="240" w:lineRule="auto"/>
        <w:jc w:val="both"/>
        <w:rPr>
          <w:rFonts w:ascii="Cambria" w:hAnsi="Cambria"/>
          <w:bCs/>
          <w:sz w:val="24"/>
          <w:szCs w:val="24"/>
        </w:rPr>
      </w:pPr>
      <w:r w:rsidRPr="00911D46">
        <w:rPr>
          <w:rFonts w:ascii="Cambria" w:hAnsi="Cambria"/>
          <w:bCs/>
          <w:sz w:val="24"/>
          <w:szCs w:val="24"/>
        </w:rPr>
        <w:t xml:space="preserve">При миастении, сопровождаемой выраженной прогрессирующей мышечной слабостью и усталостью, формируются ауто-антитела к его рецепторам. </w:t>
      </w:r>
    </w:p>
    <w:p w14:paraId="2014FF82" w14:textId="77777777" w:rsidR="00AE4EDD" w:rsidRPr="00911D46" w:rsidRDefault="00AE4EDD" w:rsidP="000867B1">
      <w:pPr>
        <w:pStyle w:val="a4"/>
        <w:numPr>
          <w:ilvl w:val="0"/>
          <w:numId w:val="15"/>
        </w:numPr>
        <w:spacing w:after="0" w:line="240" w:lineRule="auto"/>
        <w:contextualSpacing w:val="0"/>
        <w:jc w:val="both"/>
        <w:rPr>
          <w:rFonts w:ascii="Cambria" w:eastAsia="Times New Roman" w:hAnsi="Cambria"/>
          <w:sz w:val="24"/>
          <w:szCs w:val="24"/>
        </w:rPr>
      </w:pPr>
      <w:r w:rsidRPr="00911D46">
        <w:rPr>
          <w:rFonts w:ascii="Cambria" w:eastAsia="Times New Roman" w:hAnsi="Cambria"/>
          <w:color w:val="202122"/>
          <w:sz w:val="24"/>
          <w:szCs w:val="24"/>
          <w:shd w:val="clear" w:color="auto" w:fill="FFFFFF"/>
        </w:rPr>
        <w:t>Женский половой гормон.</w:t>
      </w:r>
    </w:p>
    <w:p w14:paraId="609AE0D6" w14:textId="77777777" w:rsidR="00AE4EDD" w:rsidRPr="00911D46" w:rsidRDefault="00AE4EDD" w:rsidP="000867B1">
      <w:pPr>
        <w:pStyle w:val="a4"/>
        <w:numPr>
          <w:ilvl w:val="0"/>
          <w:numId w:val="15"/>
        </w:numPr>
        <w:spacing w:after="0" w:line="240" w:lineRule="auto"/>
        <w:contextualSpacing w:val="0"/>
        <w:jc w:val="both"/>
        <w:rPr>
          <w:rFonts w:ascii="Cambria" w:eastAsia="Times New Roman" w:hAnsi="Cambria"/>
          <w:sz w:val="24"/>
          <w:szCs w:val="24"/>
        </w:rPr>
      </w:pPr>
      <w:r w:rsidRPr="00911D46">
        <w:rPr>
          <w:rFonts w:ascii="Cambria" w:eastAsia="Times New Roman" w:hAnsi="Cambria"/>
          <w:sz w:val="24"/>
          <w:szCs w:val="24"/>
        </w:rPr>
        <w:t>Обеспечивает всасывание кальция и фосфора в тонкой кишке.</w:t>
      </w:r>
    </w:p>
    <w:p w14:paraId="30B05DF1" w14:textId="77777777" w:rsidR="00AE4EDD" w:rsidRPr="00911D46" w:rsidRDefault="00AE4EDD" w:rsidP="000867B1">
      <w:pPr>
        <w:pStyle w:val="a4"/>
        <w:numPr>
          <w:ilvl w:val="0"/>
          <w:numId w:val="15"/>
        </w:numPr>
        <w:spacing w:after="0" w:line="240" w:lineRule="auto"/>
        <w:contextualSpacing w:val="0"/>
        <w:jc w:val="both"/>
        <w:rPr>
          <w:rFonts w:ascii="Cambria" w:eastAsia="Times New Roman" w:hAnsi="Cambria"/>
          <w:sz w:val="24"/>
          <w:szCs w:val="24"/>
        </w:rPr>
      </w:pPr>
      <w:r w:rsidRPr="00911D46">
        <w:rPr>
          <w:rFonts w:ascii="Cambria" w:eastAsia="Times New Roman" w:hAnsi="Cambria"/>
          <w:sz w:val="24"/>
          <w:szCs w:val="24"/>
        </w:rPr>
        <w:t>Мужской половой гормон.</w:t>
      </w:r>
    </w:p>
    <w:p w14:paraId="281CF87C" w14:textId="6882680F" w:rsidR="00AE4EDD" w:rsidRDefault="00AE4EDD" w:rsidP="00AE4EDD">
      <w:pPr>
        <w:spacing w:after="0" w:line="240" w:lineRule="auto"/>
        <w:jc w:val="both"/>
        <w:rPr>
          <w:rFonts w:ascii="Cambria" w:hAnsi="Cambria"/>
          <w:bCs/>
          <w:sz w:val="24"/>
          <w:szCs w:val="24"/>
        </w:rPr>
      </w:pPr>
    </w:p>
    <w:p w14:paraId="6DDEEAE0" w14:textId="77777777" w:rsidR="00AE4EDD" w:rsidRPr="00911D46" w:rsidRDefault="00AE4EDD" w:rsidP="00AE4EDD">
      <w:pPr>
        <w:spacing w:after="0" w:line="240" w:lineRule="auto"/>
        <w:jc w:val="both"/>
        <w:rPr>
          <w:rFonts w:ascii="Cambria" w:hAnsi="Cambria"/>
          <w:bCs/>
          <w:sz w:val="24"/>
          <w:szCs w:val="24"/>
        </w:rPr>
      </w:pPr>
    </w:p>
    <w:p w14:paraId="7A75848F" w14:textId="77777777" w:rsidR="00AE4EDD" w:rsidRDefault="00AE4EDD" w:rsidP="00AE4EDD">
      <w:pPr>
        <w:spacing w:after="0" w:line="240" w:lineRule="auto"/>
        <w:jc w:val="both"/>
        <w:rPr>
          <w:rFonts w:ascii="Cambria" w:hAnsi="Cambria"/>
          <w:b/>
          <w:bCs/>
          <w:sz w:val="24"/>
          <w:szCs w:val="24"/>
        </w:rPr>
      </w:pPr>
      <w:r w:rsidRPr="00911D46">
        <w:rPr>
          <w:rFonts w:ascii="Cambria" w:hAnsi="Cambria"/>
          <w:b/>
          <w:bCs/>
          <w:sz w:val="24"/>
          <w:szCs w:val="24"/>
        </w:rPr>
        <w:t>Ответ:</w:t>
      </w:r>
    </w:p>
    <w:p w14:paraId="096B6826" w14:textId="77777777" w:rsidR="00AE4EDD" w:rsidRPr="00911D46" w:rsidRDefault="00AE4EDD" w:rsidP="00AE4EDD">
      <w:pPr>
        <w:spacing w:after="0" w:line="240" w:lineRule="auto"/>
        <w:jc w:val="both"/>
        <w:rPr>
          <w:rFonts w:ascii="Cambria" w:hAnsi="Cambria"/>
          <w:b/>
          <w:bCs/>
          <w:sz w:val="24"/>
          <w:szCs w:val="24"/>
        </w:rPr>
      </w:pPr>
    </w:p>
    <w:p w14:paraId="19AF19AD" w14:textId="77777777" w:rsidR="00AE4EDD" w:rsidRDefault="00AE4EDD" w:rsidP="00AE4EDD">
      <w:pPr>
        <w:spacing w:after="0" w:line="240" w:lineRule="auto"/>
        <w:jc w:val="both"/>
        <w:rPr>
          <w:rFonts w:ascii="Cambria" w:hAnsi="Cambria"/>
          <w:bCs/>
          <w:i/>
          <w:sz w:val="24"/>
          <w:szCs w:val="24"/>
        </w:rPr>
      </w:pPr>
      <w:r w:rsidRPr="00911D46">
        <w:rPr>
          <w:rFonts w:ascii="Cambria" w:hAnsi="Cambria"/>
          <w:bCs/>
          <w:i/>
          <w:sz w:val="24"/>
          <w:szCs w:val="24"/>
        </w:rPr>
        <w:t>Вариант 2</w:t>
      </w:r>
    </w:p>
    <w:p w14:paraId="6D78D3E4" w14:textId="77777777" w:rsidR="00AE4EDD" w:rsidRPr="00911D46" w:rsidRDefault="00AE4EDD" w:rsidP="00AE4EDD">
      <w:pPr>
        <w:spacing w:after="0" w:line="240" w:lineRule="auto"/>
        <w:jc w:val="both"/>
        <w:rPr>
          <w:rFonts w:ascii="Cambria" w:hAnsi="Cambria"/>
          <w:bCs/>
          <w:sz w:val="24"/>
          <w:szCs w:val="24"/>
        </w:rPr>
      </w:pP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1451"/>
        <w:gridCol w:w="1452"/>
        <w:gridCol w:w="1452"/>
        <w:gridCol w:w="1452"/>
        <w:gridCol w:w="1452"/>
      </w:tblGrid>
      <w:tr w:rsidR="00AE4EDD" w:rsidRPr="00911D46" w14:paraId="3B13C8A7" w14:textId="77777777" w:rsidTr="00941FA2">
        <w:trPr>
          <w:trHeight w:val="397"/>
        </w:trPr>
        <w:tc>
          <w:tcPr>
            <w:tcW w:w="269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65CE0F" w14:textId="77777777" w:rsidR="00AE4EDD" w:rsidRPr="00911D46" w:rsidRDefault="00AE4EDD" w:rsidP="00941FA2">
            <w:pPr>
              <w:spacing w:after="0" w:line="240" w:lineRule="auto"/>
              <w:jc w:val="both"/>
              <w:rPr>
                <w:rFonts w:ascii="Cambria" w:hAnsi="Cambria"/>
                <w:b/>
                <w:bCs/>
                <w:sz w:val="24"/>
                <w:szCs w:val="24"/>
              </w:rPr>
            </w:pPr>
            <w:r w:rsidRPr="00911D46">
              <w:rPr>
                <w:rFonts w:ascii="Cambria" w:hAnsi="Cambria"/>
                <w:b/>
                <w:bCs/>
                <w:sz w:val="24"/>
                <w:szCs w:val="24"/>
              </w:rPr>
              <w:lastRenderedPageBreak/>
              <w:t>Схема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9EF596"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4030B1"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2</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998CECB"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420915"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tcPr>
          <w:p w14:paraId="7E631B1B"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5</w:t>
            </w:r>
          </w:p>
        </w:tc>
      </w:tr>
      <w:tr w:rsidR="00AE4EDD" w:rsidRPr="00911D46" w14:paraId="686C02D2" w14:textId="77777777" w:rsidTr="00941FA2">
        <w:trPr>
          <w:trHeight w:val="397"/>
        </w:trPr>
        <w:tc>
          <w:tcPr>
            <w:tcW w:w="2693" w:type="dxa"/>
            <w:tcBorders>
              <w:top w:val="single" w:sz="4" w:space="0" w:color="auto"/>
              <w:left w:val="single" w:sz="4" w:space="0" w:color="auto"/>
              <w:bottom w:val="single" w:sz="4" w:space="0" w:color="auto"/>
              <w:right w:val="single" w:sz="4" w:space="0" w:color="auto"/>
            </w:tcBorders>
            <w:vAlign w:val="center"/>
            <w:hideMark/>
          </w:tcPr>
          <w:p w14:paraId="0105939A" w14:textId="77777777" w:rsidR="00AE4EDD" w:rsidRPr="00911D46" w:rsidRDefault="00AE4EDD" w:rsidP="00941FA2">
            <w:pPr>
              <w:spacing w:after="0" w:line="240" w:lineRule="auto"/>
              <w:jc w:val="both"/>
              <w:rPr>
                <w:rFonts w:ascii="Cambria" w:hAnsi="Cambria"/>
                <w:bCs/>
                <w:sz w:val="24"/>
                <w:szCs w:val="24"/>
              </w:rPr>
            </w:pPr>
            <w:r w:rsidRPr="00911D46">
              <w:rPr>
                <w:rFonts w:ascii="Cambria" w:hAnsi="Cambria"/>
                <w:bCs/>
                <w:sz w:val="24"/>
                <w:szCs w:val="24"/>
              </w:rPr>
              <w:t>Вещество</w:t>
            </w:r>
          </w:p>
        </w:tc>
        <w:tc>
          <w:tcPr>
            <w:tcW w:w="1451" w:type="dxa"/>
            <w:tcBorders>
              <w:top w:val="single" w:sz="4" w:space="0" w:color="auto"/>
              <w:left w:val="single" w:sz="4" w:space="0" w:color="auto"/>
              <w:bottom w:val="single" w:sz="4" w:space="0" w:color="auto"/>
              <w:right w:val="single" w:sz="4" w:space="0" w:color="auto"/>
            </w:tcBorders>
            <w:vAlign w:val="center"/>
          </w:tcPr>
          <w:p w14:paraId="4DFC21C2"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F</w:t>
            </w:r>
          </w:p>
        </w:tc>
        <w:tc>
          <w:tcPr>
            <w:tcW w:w="1452" w:type="dxa"/>
            <w:tcBorders>
              <w:top w:val="single" w:sz="4" w:space="0" w:color="auto"/>
              <w:left w:val="single" w:sz="4" w:space="0" w:color="auto"/>
              <w:bottom w:val="single" w:sz="4" w:space="0" w:color="auto"/>
              <w:right w:val="single" w:sz="4" w:space="0" w:color="auto"/>
            </w:tcBorders>
            <w:vAlign w:val="center"/>
          </w:tcPr>
          <w:p w14:paraId="5CA7ECC3"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C</w:t>
            </w:r>
          </w:p>
        </w:tc>
        <w:tc>
          <w:tcPr>
            <w:tcW w:w="1452" w:type="dxa"/>
            <w:tcBorders>
              <w:top w:val="single" w:sz="4" w:space="0" w:color="auto"/>
              <w:left w:val="single" w:sz="4" w:space="0" w:color="auto"/>
              <w:bottom w:val="single" w:sz="4" w:space="0" w:color="auto"/>
              <w:right w:val="single" w:sz="4" w:space="0" w:color="auto"/>
            </w:tcBorders>
            <w:vAlign w:val="center"/>
          </w:tcPr>
          <w:p w14:paraId="3132DF9D"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B</w:t>
            </w:r>
          </w:p>
        </w:tc>
        <w:tc>
          <w:tcPr>
            <w:tcW w:w="1452" w:type="dxa"/>
            <w:tcBorders>
              <w:top w:val="single" w:sz="4" w:space="0" w:color="auto"/>
              <w:left w:val="single" w:sz="4" w:space="0" w:color="auto"/>
              <w:bottom w:val="single" w:sz="4" w:space="0" w:color="auto"/>
              <w:right w:val="single" w:sz="4" w:space="0" w:color="auto"/>
            </w:tcBorders>
            <w:vAlign w:val="center"/>
          </w:tcPr>
          <w:p w14:paraId="07B95DA9"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6D4AC4C7"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G</w:t>
            </w:r>
          </w:p>
        </w:tc>
      </w:tr>
      <w:tr w:rsidR="00AE4EDD" w:rsidRPr="00911D46" w14:paraId="6F774DE6" w14:textId="77777777" w:rsidTr="00941FA2">
        <w:trPr>
          <w:trHeight w:val="397"/>
        </w:trPr>
        <w:tc>
          <w:tcPr>
            <w:tcW w:w="2693" w:type="dxa"/>
            <w:tcBorders>
              <w:top w:val="single" w:sz="4" w:space="0" w:color="auto"/>
              <w:left w:val="single" w:sz="4" w:space="0" w:color="auto"/>
              <w:bottom w:val="single" w:sz="4" w:space="0" w:color="auto"/>
              <w:right w:val="single" w:sz="4" w:space="0" w:color="auto"/>
            </w:tcBorders>
            <w:vAlign w:val="center"/>
            <w:hideMark/>
          </w:tcPr>
          <w:p w14:paraId="12B52E4C" w14:textId="77777777" w:rsidR="00AE4EDD" w:rsidRPr="00911D46" w:rsidRDefault="00AE4EDD" w:rsidP="00941FA2">
            <w:pPr>
              <w:spacing w:after="0" w:line="240" w:lineRule="auto"/>
              <w:jc w:val="both"/>
              <w:rPr>
                <w:rFonts w:ascii="Cambria" w:hAnsi="Cambria"/>
                <w:bCs/>
                <w:sz w:val="24"/>
                <w:szCs w:val="24"/>
              </w:rPr>
            </w:pPr>
            <w:r w:rsidRPr="00911D46">
              <w:rPr>
                <w:rFonts w:ascii="Cambria" w:hAnsi="Cambria"/>
                <w:bCs/>
                <w:sz w:val="24"/>
                <w:szCs w:val="24"/>
              </w:rPr>
              <w:t>Характеристика</w:t>
            </w:r>
          </w:p>
        </w:tc>
        <w:tc>
          <w:tcPr>
            <w:tcW w:w="1451" w:type="dxa"/>
            <w:tcBorders>
              <w:top w:val="single" w:sz="4" w:space="0" w:color="auto"/>
              <w:left w:val="single" w:sz="4" w:space="0" w:color="auto"/>
              <w:bottom w:val="single" w:sz="4" w:space="0" w:color="auto"/>
              <w:right w:val="single" w:sz="4" w:space="0" w:color="auto"/>
            </w:tcBorders>
            <w:vAlign w:val="center"/>
          </w:tcPr>
          <w:p w14:paraId="4BBDE4B0"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V</w:t>
            </w:r>
          </w:p>
        </w:tc>
        <w:tc>
          <w:tcPr>
            <w:tcW w:w="1452" w:type="dxa"/>
            <w:tcBorders>
              <w:top w:val="single" w:sz="4" w:space="0" w:color="auto"/>
              <w:left w:val="single" w:sz="4" w:space="0" w:color="auto"/>
              <w:bottom w:val="single" w:sz="4" w:space="0" w:color="auto"/>
              <w:right w:val="single" w:sz="4" w:space="0" w:color="auto"/>
            </w:tcBorders>
            <w:vAlign w:val="center"/>
          </w:tcPr>
          <w:p w14:paraId="4EFB0DED"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II</w:t>
            </w:r>
          </w:p>
        </w:tc>
        <w:tc>
          <w:tcPr>
            <w:tcW w:w="1452" w:type="dxa"/>
            <w:tcBorders>
              <w:top w:val="single" w:sz="4" w:space="0" w:color="auto"/>
              <w:left w:val="single" w:sz="4" w:space="0" w:color="auto"/>
              <w:bottom w:val="single" w:sz="4" w:space="0" w:color="auto"/>
              <w:right w:val="single" w:sz="4" w:space="0" w:color="auto"/>
            </w:tcBorders>
            <w:vAlign w:val="center"/>
          </w:tcPr>
          <w:p w14:paraId="10521CB6"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39241CE7" w14:textId="77777777" w:rsidR="00AE4EDD" w:rsidRPr="00911D46" w:rsidRDefault="00AE4EDD" w:rsidP="00941FA2">
            <w:pPr>
              <w:spacing w:after="0" w:line="240" w:lineRule="auto"/>
              <w:jc w:val="center"/>
              <w:rPr>
                <w:rFonts w:ascii="Cambria" w:hAnsi="Cambria"/>
                <w:sz w:val="24"/>
                <w:szCs w:val="24"/>
              </w:rPr>
            </w:pPr>
            <w:r w:rsidRPr="00911D46">
              <w:rPr>
                <w:rFonts w:ascii="Cambria" w:hAnsi="Cambria"/>
                <w:sz w:val="24"/>
                <w:szCs w:val="24"/>
              </w:rPr>
              <w:t>IV</w:t>
            </w:r>
          </w:p>
        </w:tc>
        <w:tc>
          <w:tcPr>
            <w:tcW w:w="1452" w:type="dxa"/>
            <w:tcBorders>
              <w:top w:val="single" w:sz="4" w:space="0" w:color="auto"/>
              <w:left w:val="single" w:sz="4" w:space="0" w:color="auto"/>
              <w:bottom w:val="single" w:sz="4" w:space="0" w:color="auto"/>
              <w:right w:val="single" w:sz="4" w:space="0" w:color="auto"/>
            </w:tcBorders>
            <w:vAlign w:val="center"/>
          </w:tcPr>
          <w:p w14:paraId="397598E5" w14:textId="77777777" w:rsidR="00AE4EDD" w:rsidRPr="00911D46" w:rsidRDefault="00AE4EDD" w:rsidP="00941FA2">
            <w:pPr>
              <w:spacing w:after="0" w:line="240" w:lineRule="auto"/>
              <w:jc w:val="center"/>
              <w:rPr>
                <w:rFonts w:ascii="Cambria" w:hAnsi="Cambria"/>
                <w:sz w:val="24"/>
                <w:szCs w:val="24"/>
              </w:rPr>
            </w:pPr>
            <w:r w:rsidRPr="00911D46">
              <w:rPr>
                <w:rFonts w:ascii="Cambria" w:hAnsi="Cambria"/>
                <w:sz w:val="24"/>
                <w:szCs w:val="24"/>
              </w:rPr>
              <w:t>III</w:t>
            </w:r>
          </w:p>
        </w:tc>
      </w:tr>
    </w:tbl>
    <w:p w14:paraId="4EF4600C" w14:textId="77777777" w:rsidR="00AE4EDD" w:rsidRPr="00911D46" w:rsidRDefault="00AE4EDD" w:rsidP="00AE4EDD">
      <w:pPr>
        <w:spacing w:after="0" w:line="240" w:lineRule="auto"/>
        <w:rPr>
          <w:sz w:val="24"/>
          <w:szCs w:val="24"/>
        </w:rPr>
      </w:pPr>
    </w:p>
    <w:p w14:paraId="43CE81DE" w14:textId="77777777" w:rsidR="00AE4EDD" w:rsidRDefault="00AE4EDD" w:rsidP="00AE4EDD">
      <w:r>
        <w:br w:type="page"/>
      </w:r>
    </w:p>
    <w:p w14:paraId="17EBCB1F" w14:textId="77777777" w:rsidR="00AE4EDD" w:rsidRPr="00B102D3" w:rsidRDefault="00AE4EDD" w:rsidP="00AE4EDD">
      <w:pPr>
        <w:spacing w:after="0" w:line="240" w:lineRule="auto"/>
        <w:jc w:val="both"/>
        <w:rPr>
          <w:rFonts w:ascii="Cambria" w:hAnsi="Cambria"/>
          <w:b/>
          <w:color w:val="FF0000"/>
          <w:sz w:val="28"/>
          <w:szCs w:val="24"/>
        </w:rPr>
      </w:pPr>
      <w:r w:rsidRPr="00B102D3">
        <w:rPr>
          <w:rFonts w:ascii="Cambria" w:hAnsi="Cambria"/>
          <w:b/>
          <w:color w:val="FF0000"/>
          <w:sz w:val="28"/>
          <w:szCs w:val="24"/>
        </w:rPr>
        <w:lastRenderedPageBreak/>
        <w:t>Задание ID 61 – 5 баллов</w:t>
      </w:r>
    </w:p>
    <w:p w14:paraId="4BDC1F4E" w14:textId="713D3C92" w:rsidR="00AE4EDD" w:rsidRPr="00911D46" w:rsidRDefault="00AE4EDD" w:rsidP="00AE4EDD">
      <w:pPr>
        <w:spacing w:after="0" w:line="240" w:lineRule="auto"/>
        <w:rPr>
          <w:rFonts w:ascii="Cambria" w:eastAsia="Times New Roman" w:hAnsi="Cambria"/>
          <w:i/>
          <w:sz w:val="24"/>
          <w:szCs w:val="24"/>
        </w:rPr>
      </w:pPr>
      <w:r>
        <w:rPr>
          <w:rFonts w:ascii="Cambria" w:eastAsia="Times New Roman" w:hAnsi="Cambria"/>
          <w:i/>
          <w:color w:val="000000"/>
          <w:sz w:val="24"/>
          <w:szCs w:val="24"/>
        </w:rPr>
        <w:t>Вариант 3</w:t>
      </w:r>
    </w:p>
    <w:p w14:paraId="56A9D245"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В данном задании приведены схемы химического строения различных нейромедиаторов и гормонов человека. Вам необходимо определить биологически активные вещества, изображенные на каждой схеме, и соотнести их с продуцирующими их органами (структурами) и функциональными характеристиками из списка.</w:t>
      </w:r>
    </w:p>
    <w:p w14:paraId="4BF4803A" w14:textId="77777777" w:rsidR="00AE4EDD" w:rsidRPr="00911D46" w:rsidRDefault="00AE4EDD" w:rsidP="00AE4EDD">
      <w:pPr>
        <w:spacing w:after="0" w:line="240" w:lineRule="auto"/>
        <w:rPr>
          <w:rFonts w:ascii="Cambria" w:eastAsia="Times New Roman" w:hAnsi="Cambria"/>
          <w:i/>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7EE6C5BE" w14:textId="77777777" w:rsidTr="00941FA2">
        <w:tc>
          <w:tcPr>
            <w:tcW w:w="3402" w:type="dxa"/>
            <w:tcBorders>
              <w:top w:val="nil"/>
              <w:left w:val="nil"/>
              <w:bottom w:val="nil"/>
              <w:right w:val="nil"/>
            </w:tcBorders>
            <w:shd w:val="clear" w:color="auto" w:fill="auto"/>
            <w:vAlign w:val="center"/>
          </w:tcPr>
          <w:p w14:paraId="1695DF99" w14:textId="77777777" w:rsidR="00AE4EDD" w:rsidRPr="00910AAF" w:rsidRDefault="00AE4EDD" w:rsidP="00941FA2">
            <w:pPr>
              <w:spacing w:after="0" w:line="240" w:lineRule="auto"/>
              <w:ind w:left="-108" w:right="-114"/>
              <w:jc w:val="center"/>
              <w:rPr>
                <w:rFonts w:ascii="Cambria" w:hAnsi="Cambria"/>
                <w:bCs/>
              </w:rPr>
            </w:pPr>
            <w:r>
              <w:rPr>
                <w:rFonts w:ascii="Cambria" w:hAnsi="Cambria"/>
                <w:bCs/>
                <w:noProof/>
              </w:rPr>
              <w:drawing>
                <wp:inline distT="0" distB="0" distL="0" distR="0" wp14:anchorId="5EAE7ED2" wp14:editId="6744197A">
                  <wp:extent cx="2160000" cy="1620000"/>
                  <wp:effectExtent l="0" t="0" r="0" b="0"/>
                  <wp:docPr id="12399" name="Рисунок 1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 name="Слайд128.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EAFA81B"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A923955" wp14:editId="16AE4DD2">
                  <wp:extent cx="2160000" cy="1620000"/>
                  <wp:effectExtent l="0" t="0" r="0" b="0"/>
                  <wp:docPr id="12400" name="Рисунок 1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 name="Слайд129.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3D0DE24"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7EC1FE5" wp14:editId="78906D47">
                  <wp:extent cx="2160000" cy="1620000"/>
                  <wp:effectExtent l="0" t="0" r="0" b="0"/>
                  <wp:docPr id="12401" name="Рисунок 1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 name="Слайд130.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530179B4" w14:textId="77777777" w:rsidTr="00941FA2">
        <w:tc>
          <w:tcPr>
            <w:tcW w:w="3402" w:type="dxa"/>
            <w:tcBorders>
              <w:top w:val="nil"/>
              <w:left w:val="nil"/>
              <w:bottom w:val="nil"/>
              <w:right w:val="nil"/>
            </w:tcBorders>
            <w:shd w:val="clear" w:color="auto" w:fill="auto"/>
            <w:vAlign w:val="center"/>
          </w:tcPr>
          <w:p w14:paraId="763D12D7"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7BD3BDF" wp14:editId="11AEB640">
                  <wp:extent cx="2160000" cy="1620000"/>
                  <wp:effectExtent l="0" t="0" r="0" b="0"/>
                  <wp:docPr id="12402" name="Рисунок 1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 name="Слайд131.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008B606"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6927FBA" wp14:editId="6D3AF189">
                  <wp:extent cx="2160000" cy="1620000"/>
                  <wp:effectExtent l="0" t="0" r="0" b="0"/>
                  <wp:docPr id="12403" name="Рисунок 1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 name="Слайд132.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93BB7A9" w14:textId="77777777" w:rsidR="00AE4EDD" w:rsidRPr="00910AAF" w:rsidRDefault="00AE4EDD" w:rsidP="00941FA2">
            <w:pPr>
              <w:spacing w:after="0" w:line="240" w:lineRule="auto"/>
              <w:ind w:left="-108" w:right="-114"/>
              <w:jc w:val="center"/>
              <w:rPr>
                <w:rFonts w:ascii="Cambria" w:hAnsi="Cambria"/>
                <w:b/>
                <w:bCs/>
              </w:rPr>
            </w:pPr>
          </w:p>
        </w:tc>
      </w:tr>
    </w:tbl>
    <w:p w14:paraId="6B4B11E1" w14:textId="77777777" w:rsidR="00AE4EDD" w:rsidRPr="00911D46" w:rsidRDefault="00AE4EDD" w:rsidP="00AE4EDD">
      <w:pPr>
        <w:spacing w:after="0" w:line="240" w:lineRule="auto"/>
        <w:jc w:val="both"/>
        <w:rPr>
          <w:rFonts w:ascii="Cambria" w:hAnsi="Cambria"/>
          <w:b/>
          <w:bCs/>
          <w:sz w:val="24"/>
          <w:szCs w:val="24"/>
        </w:rPr>
      </w:pPr>
    </w:p>
    <w:p w14:paraId="39F9D6DB"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органов (структур), в которых продуцируются биологически активные вещества (список избыточен – в нем есть лишние термины):</w:t>
      </w:r>
    </w:p>
    <w:p w14:paraId="40B45B9C"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Голубое пятно, симпатический отдел нервной системы,</w:t>
      </w:r>
      <w:r w:rsidRPr="00911D46">
        <w:rPr>
          <w:noProof/>
          <w:sz w:val="24"/>
          <w:szCs w:val="24"/>
        </w:rPr>
        <w:t xml:space="preserve"> </w:t>
      </w:r>
      <w:r w:rsidRPr="00911D46">
        <w:rPr>
          <w:rFonts w:ascii="Cambria" w:hAnsi="Cambria"/>
          <w:bCs/>
          <w:sz w:val="24"/>
          <w:szCs w:val="24"/>
        </w:rPr>
        <w:t>мозговой слой надпочечников</w:t>
      </w:r>
    </w:p>
    <w:p w14:paraId="622B5785"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Мозговой слой надпочечников, продолговатый мозг</w:t>
      </w:r>
    </w:p>
    <w:p w14:paraId="33C98014"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Базальные ядра, парасимпатический отдел нервной системы</w:t>
      </w:r>
    </w:p>
    <w:p w14:paraId="54435548"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Промежуточный мозг, базальные ядра, гиппокамп, ствол мозга</w:t>
      </w:r>
    </w:p>
    <w:p w14:paraId="362B9914"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Корковый слой надпочечников</w:t>
      </w:r>
    </w:p>
    <w:p w14:paraId="419C59A6"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Яички</w:t>
      </w:r>
    </w:p>
    <w:p w14:paraId="262816CA"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Яичники</w:t>
      </w:r>
    </w:p>
    <w:p w14:paraId="6AFF02EB"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Чёрная субстанция, мозговой слой надпочечников</w:t>
      </w:r>
    </w:p>
    <w:p w14:paraId="541FF2C5"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Кожа</w:t>
      </w:r>
    </w:p>
    <w:p w14:paraId="68B16414"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Щитовидная железа</w:t>
      </w:r>
    </w:p>
    <w:p w14:paraId="78593E69" w14:textId="77777777" w:rsidR="00AE4EDD" w:rsidRPr="00911D46" w:rsidRDefault="00AE4EDD" w:rsidP="00AE4EDD">
      <w:pPr>
        <w:spacing w:after="0" w:line="240" w:lineRule="auto"/>
        <w:jc w:val="both"/>
        <w:rPr>
          <w:rFonts w:ascii="Cambria" w:hAnsi="Cambria"/>
          <w:b/>
          <w:bCs/>
          <w:sz w:val="24"/>
          <w:szCs w:val="24"/>
        </w:rPr>
      </w:pPr>
    </w:p>
    <w:p w14:paraId="41886897"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характеристик:</w:t>
      </w:r>
    </w:p>
    <w:p w14:paraId="292130B7" w14:textId="77777777" w:rsidR="00AE4EDD" w:rsidRPr="00911D46" w:rsidRDefault="00AE4EDD" w:rsidP="000867B1">
      <w:pPr>
        <w:pStyle w:val="a4"/>
        <w:numPr>
          <w:ilvl w:val="0"/>
          <w:numId w:val="16"/>
        </w:numPr>
        <w:spacing w:after="0" w:line="240" w:lineRule="auto"/>
        <w:contextualSpacing w:val="0"/>
        <w:jc w:val="both"/>
        <w:rPr>
          <w:rFonts w:ascii="Cambria" w:hAnsi="Cambria"/>
          <w:bCs/>
          <w:sz w:val="24"/>
          <w:szCs w:val="24"/>
        </w:rPr>
      </w:pPr>
      <w:r w:rsidRPr="00911D46">
        <w:rPr>
          <w:rFonts w:ascii="Cambria" w:hAnsi="Cambria"/>
          <w:bCs/>
          <w:sz w:val="24"/>
          <w:szCs w:val="24"/>
        </w:rPr>
        <w:t>Избыточная продукция гормона ведёт к развитию синдрома Кушинга.</w:t>
      </w:r>
    </w:p>
    <w:p w14:paraId="7956975F" w14:textId="77777777" w:rsidR="00AE4EDD" w:rsidRPr="00911D46" w:rsidRDefault="00AE4EDD" w:rsidP="000867B1">
      <w:pPr>
        <w:pStyle w:val="a4"/>
        <w:numPr>
          <w:ilvl w:val="0"/>
          <w:numId w:val="16"/>
        </w:numPr>
        <w:spacing w:after="0" w:line="240" w:lineRule="auto"/>
        <w:ind w:left="714" w:hanging="357"/>
        <w:contextualSpacing w:val="0"/>
        <w:jc w:val="both"/>
        <w:rPr>
          <w:rFonts w:ascii="Cambria" w:hAnsi="Cambria"/>
          <w:bCs/>
          <w:sz w:val="24"/>
          <w:szCs w:val="24"/>
        </w:rPr>
      </w:pPr>
      <w:r w:rsidRPr="00911D46">
        <w:rPr>
          <w:rFonts w:ascii="Cambria" w:eastAsia="Times New Roman" w:hAnsi="Cambria"/>
          <w:sz w:val="24"/>
          <w:szCs w:val="24"/>
        </w:rPr>
        <w:t>Обеспечивает всасывание кальция и фосфора в тонкой кишке.</w:t>
      </w:r>
      <w:r w:rsidRPr="00911D46">
        <w:rPr>
          <w:rFonts w:ascii="Cambria" w:hAnsi="Cambria"/>
          <w:bCs/>
          <w:sz w:val="24"/>
          <w:szCs w:val="24"/>
        </w:rPr>
        <w:t xml:space="preserve"> </w:t>
      </w:r>
    </w:p>
    <w:p w14:paraId="09FA0EE0" w14:textId="77777777" w:rsidR="00AE4EDD" w:rsidRPr="00911D46" w:rsidRDefault="00AE4EDD" w:rsidP="000867B1">
      <w:pPr>
        <w:numPr>
          <w:ilvl w:val="0"/>
          <w:numId w:val="16"/>
        </w:numPr>
        <w:spacing w:after="0" w:line="240" w:lineRule="auto"/>
        <w:jc w:val="both"/>
        <w:rPr>
          <w:rFonts w:ascii="Cambria" w:hAnsi="Cambria"/>
          <w:bCs/>
          <w:sz w:val="24"/>
          <w:szCs w:val="24"/>
        </w:rPr>
      </w:pPr>
      <w:r w:rsidRPr="00911D46">
        <w:rPr>
          <w:rFonts w:ascii="Cambria" w:hAnsi="Cambria"/>
          <w:bCs/>
          <w:sz w:val="24"/>
          <w:szCs w:val="24"/>
        </w:rPr>
        <w:t xml:space="preserve">Оказывает положительное инотропное и </w:t>
      </w:r>
      <w:proofErr w:type="spellStart"/>
      <w:r w:rsidRPr="00911D46">
        <w:rPr>
          <w:rFonts w:ascii="Cambria" w:hAnsi="Cambria"/>
          <w:bCs/>
          <w:sz w:val="24"/>
          <w:szCs w:val="24"/>
        </w:rPr>
        <w:t>хронотропное</w:t>
      </w:r>
      <w:proofErr w:type="spellEnd"/>
      <w:r w:rsidRPr="00911D46">
        <w:rPr>
          <w:rFonts w:ascii="Cambria" w:hAnsi="Cambria"/>
          <w:bCs/>
          <w:sz w:val="24"/>
          <w:szCs w:val="24"/>
        </w:rPr>
        <w:t xml:space="preserve"> действие на сердце. </w:t>
      </w:r>
    </w:p>
    <w:p w14:paraId="5919687D" w14:textId="77777777" w:rsidR="00AE4EDD" w:rsidRPr="00911D46" w:rsidRDefault="00AE4EDD" w:rsidP="000867B1">
      <w:pPr>
        <w:pStyle w:val="a4"/>
        <w:numPr>
          <w:ilvl w:val="0"/>
          <w:numId w:val="16"/>
        </w:numPr>
        <w:spacing w:after="0" w:line="240" w:lineRule="auto"/>
        <w:contextualSpacing w:val="0"/>
        <w:jc w:val="both"/>
        <w:rPr>
          <w:rFonts w:ascii="Cambria" w:hAnsi="Cambria"/>
          <w:bCs/>
          <w:sz w:val="24"/>
          <w:szCs w:val="24"/>
        </w:rPr>
      </w:pPr>
      <w:proofErr w:type="spellStart"/>
      <w:r w:rsidRPr="00911D46">
        <w:rPr>
          <w:rFonts w:ascii="Cambria" w:hAnsi="Cambria"/>
          <w:bCs/>
          <w:sz w:val="24"/>
          <w:szCs w:val="24"/>
        </w:rPr>
        <w:t>Йодосодержащий</w:t>
      </w:r>
      <w:proofErr w:type="spellEnd"/>
      <w:r w:rsidRPr="00911D46">
        <w:rPr>
          <w:rFonts w:ascii="Cambria" w:hAnsi="Cambria"/>
          <w:bCs/>
          <w:sz w:val="24"/>
          <w:szCs w:val="24"/>
        </w:rPr>
        <w:t xml:space="preserve"> гормон, играющий важную роль в регуляции метаболизма.</w:t>
      </w:r>
    </w:p>
    <w:p w14:paraId="3ECA5755" w14:textId="77777777" w:rsidR="00AE4EDD" w:rsidRPr="00911D46" w:rsidRDefault="00AE4EDD" w:rsidP="000867B1">
      <w:pPr>
        <w:pStyle w:val="a4"/>
        <w:numPr>
          <w:ilvl w:val="0"/>
          <w:numId w:val="16"/>
        </w:numPr>
        <w:spacing w:after="0" w:line="240" w:lineRule="auto"/>
        <w:contextualSpacing w:val="0"/>
        <w:jc w:val="both"/>
        <w:rPr>
          <w:rFonts w:ascii="Cambria" w:hAnsi="Cambria"/>
          <w:bCs/>
          <w:sz w:val="24"/>
          <w:szCs w:val="24"/>
        </w:rPr>
      </w:pPr>
      <w:r w:rsidRPr="00911D46">
        <w:rPr>
          <w:rFonts w:ascii="Cambria" w:hAnsi="Cambria"/>
          <w:bCs/>
          <w:sz w:val="24"/>
          <w:szCs w:val="24"/>
        </w:rPr>
        <w:t>Главный тормозящий нейромедиатор</w:t>
      </w:r>
      <w:r w:rsidRPr="00911D46">
        <w:rPr>
          <w:rFonts w:ascii="Cambria" w:hAnsi="Cambria"/>
          <w:bCs/>
          <w:sz w:val="24"/>
          <w:szCs w:val="24"/>
          <w:lang w:val="en-US"/>
        </w:rPr>
        <w:t>.</w:t>
      </w:r>
    </w:p>
    <w:p w14:paraId="002E4DFC" w14:textId="5B3D50E1" w:rsidR="00AE4EDD" w:rsidRDefault="00AE4EDD" w:rsidP="00AE4EDD">
      <w:pPr>
        <w:spacing w:after="0" w:line="240" w:lineRule="auto"/>
        <w:jc w:val="both"/>
        <w:rPr>
          <w:rFonts w:ascii="Cambria" w:hAnsi="Cambria"/>
          <w:bCs/>
          <w:sz w:val="24"/>
          <w:szCs w:val="24"/>
        </w:rPr>
      </w:pPr>
    </w:p>
    <w:p w14:paraId="5A54A792" w14:textId="77777777" w:rsidR="00AE4EDD" w:rsidRPr="00911D46" w:rsidRDefault="00AE4EDD" w:rsidP="00AE4EDD">
      <w:pPr>
        <w:spacing w:after="0" w:line="240" w:lineRule="auto"/>
        <w:jc w:val="both"/>
        <w:rPr>
          <w:rFonts w:ascii="Cambria" w:hAnsi="Cambria"/>
          <w:bCs/>
          <w:sz w:val="24"/>
          <w:szCs w:val="24"/>
        </w:rPr>
      </w:pPr>
    </w:p>
    <w:p w14:paraId="0B72798B" w14:textId="77777777" w:rsidR="00AE4EDD" w:rsidRDefault="00AE4EDD" w:rsidP="00AE4EDD">
      <w:pPr>
        <w:spacing w:after="0" w:line="240" w:lineRule="auto"/>
        <w:jc w:val="both"/>
        <w:rPr>
          <w:rFonts w:ascii="Cambria" w:hAnsi="Cambria"/>
          <w:b/>
          <w:bCs/>
          <w:sz w:val="24"/>
          <w:szCs w:val="24"/>
        </w:rPr>
      </w:pPr>
      <w:r w:rsidRPr="00911D46">
        <w:rPr>
          <w:rFonts w:ascii="Cambria" w:hAnsi="Cambria"/>
          <w:b/>
          <w:bCs/>
          <w:sz w:val="24"/>
          <w:szCs w:val="24"/>
        </w:rPr>
        <w:t>Ответ:</w:t>
      </w:r>
    </w:p>
    <w:p w14:paraId="41AD776E" w14:textId="77777777" w:rsidR="00AE4EDD" w:rsidRPr="00911D46" w:rsidRDefault="00AE4EDD" w:rsidP="00AE4EDD">
      <w:pPr>
        <w:spacing w:after="0" w:line="240" w:lineRule="auto"/>
        <w:jc w:val="both"/>
        <w:rPr>
          <w:rFonts w:ascii="Cambria" w:hAnsi="Cambria"/>
          <w:b/>
          <w:bCs/>
          <w:sz w:val="24"/>
          <w:szCs w:val="24"/>
        </w:rPr>
      </w:pPr>
    </w:p>
    <w:p w14:paraId="00DE3CC5" w14:textId="77777777" w:rsidR="00AE4EDD" w:rsidRDefault="00AE4EDD" w:rsidP="00AE4EDD">
      <w:pPr>
        <w:spacing w:after="0" w:line="240" w:lineRule="auto"/>
        <w:jc w:val="both"/>
        <w:rPr>
          <w:rFonts w:ascii="Cambria" w:hAnsi="Cambria"/>
          <w:bCs/>
          <w:i/>
          <w:sz w:val="24"/>
          <w:szCs w:val="24"/>
        </w:rPr>
      </w:pPr>
      <w:r w:rsidRPr="00911D46">
        <w:rPr>
          <w:rFonts w:ascii="Cambria" w:hAnsi="Cambria"/>
          <w:bCs/>
          <w:i/>
          <w:sz w:val="24"/>
          <w:szCs w:val="24"/>
        </w:rPr>
        <w:t>Вариант 3</w:t>
      </w:r>
    </w:p>
    <w:p w14:paraId="68CDFA7A" w14:textId="77777777" w:rsidR="00AE4EDD" w:rsidRPr="00911D46" w:rsidRDefault="00AE4EDD" w:rsidP="00AE4EDD">
      <w:pPr>
        <w:spacing w:after="0" w:line="240" w:lineRule="auto"/>
        <w:jc w:val="both"/>
        <w:rPr>
          <w:rFonts w:ascii="Cambria" w:hAnsi="Cambria"/>
          <w:bCs/>
          <w:sz w:val="24"/>
          <w:szCs w:val="24"/>
        </w:rPr>
      </w:pP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1451"/>
        <w:gridCol w:w="1452"/>
        <w:gridCol w:w="1452"/>
        <w:gridCol w:w="1452"/>
        <w:gridCol w:w="1452"/>
      </w:tblGrid>
      <w:tr w:rsidR="00AE4EDD" w:rsidRPr="00911D46" w14:paraId="3C60BAD6" w14:textId="77777777" w:rsidTr="00941FA2">
        <w:trPr>
          <w:trHeight w:val="397"/>
        </w:trPr>
        <w:tc>
          <w:tcPr>
            <w:tcW w:w="269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0EFAE8" w14:textId="77777777" w:rsidR="00AE4EDD" w:rsidRPr="00911D46" w:rsidRDefault="00AE4EDD" w:rsidP="00941FA2">
            <w:pPr>
              <w:spacing w:after="0" w:line="240" w:lineRule="auto"/>
              <w:jc w:val="both"/>
              <w:rPr>
                <w:rFonts w:ascii="Cambria" w:hAnsi="Cambria"/>
                <w:b/>
                <w:bCs/>
                <w:sz w:val="24"/>
                <w:szCs w:val="24"/>
              </w:rPr>
            </w:pPr>
            <w:r w:rsidRPr="00911D46">
              <w:rPr>
                <w:rFonts w:ascii="Cambria" w:hAnsi="Cambria"/>
                <w:b/>
                <w:bCs/>
                <w:sz w:val="24"/>
                <w:szCs w:val="24"/>
              </w:rPr>
              <w:lastRenderedPageBreak/>
              <w:t>Схема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BC5A63"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E48C70"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2</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EC83ED"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8DC968"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tcPr>
          <w:p w14:paraId="5A7457FF" w14:textId="77777777" w:rsidR="00AE4EDD" w:rsidRPr="00911D46" w:rsidRDefault="00AE4EDD" w:rsidP="00941FA2">
            <w:pPr>
              <w:spacing w:after="0" w:line="240" w:lineRule="auto"/>
              <w:jc w:val="center"/>
              <w:rPr>
                <w:rFonts w:ascii="Cambria" w:hAnsi="Cambria"/>
                <w:b/>
                <w:bCs/>
                <w:sz w:val="24"/>
                <w:szCs w:val="24"/>
              </w:rPr>
            </w:pPr>
            <w:r w:rsidRPr="00911D46">
              <w:rPr>
                <w:rFonts w:ascii="Cambria" w:hAnsi="Cambria"/>
                <w:b/>
                <w:bCs/>
                <w:sz w:val="24"/>
                <w:szCs w:val="24"/>
              </w:rPr>
              <w:t>5</w:t>
            </w:r>
          </w:p>
        </w:tc>
      </w:tr>
      <w:tr w:rsidR="00AE4EDD" w:rsidRPr="00911D46" w14:paraId="14BD3549" w14:textId="77777777" w:rsidTr="00941FA2">
        <w:trPr>
          <w:trHeight w:val="397"/>
        </w:trPr>
        <w:tc>
          <w:tcPr>
            <w:tcW w:w="2693" w:type="dxa"/>
            <w:tcBorders>
              <w:top w:val="single" w:sz="4" w:space="0" w:color="auto"/>
              <w:left w:val="single" w:sz="4" w:space="0" w:color="auto"/>
              <w:bottom w:val="single" w:sz="4" w:space="0" w:color="auto"/>
              <w:right w:val="single" w:sz="4" w:space="0" w:color="auto"/>
            </w:tcBorders>
            <w:vAlign w:val="center"/>
            <w:hideMark/>
          </w:tcPr>
          <w:p w14:paraId="65EC89F1" w14:textId="77777777" w:rsidR="00AE4EDD" w:rsidRPr="00911D46" w:rsidRDefault="00AE4EDD" w:rsidP="00941FA2">
            <w:pPr>
              <w:spacing w:after="0" w:line="240" w:lineRule="auto"/>
              <w:jc w:val="both"/>
              <w:rPr>
                <w:rFonts w:ascii="Cambria" w:hAnsi="Cambria"/>
                <w:bCs/>
                <w:sz w:val="24"/>
                <w:szCs w:val="24"/>
              </w:rPr>
            </w:pPr>
            <w:r w:rsidRPr="00911D46">
              <w:rPr>
                <w:rFonts w:ascii="Cambria" w:hAnsi="Cambria"/>
                <w:bCs/>
                <w:sz w:val="24"/>
                <w:szCs w:val="24"/>
              </w:rPr>
              <w:t>Вещество</w:t>
            </w:r>
          </w:p>
        </w:tc>
        <w:tc>
          <w:tcPr>
            <w:tcW w:w="1451" w:type="dxa"/>
            <w:tcBorders>
              <w:top w:val="single" w:sz="4" w:space="0" w:color="auto"/>
              <w:left w:val="single" w:sz="4" w:space="0" w:color="auto"/>
              <w:bottom w:val="single" w:sz="4" w:space="0" w:color="auto"/>
              <w:right w:val="single" w:sz="4" w:space="0" w:color="auto"/>
            </w:tcBorders>
            <w:vAlign w:val="center"/>
          </w:tcPr>
          <w:p w14:paraId="3E74D976"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23C767D3"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B</w:t>
            </w:r>
          </w:p>
        </w:tc>
        <w:tc>
          <w:tcPr>
            <w:tcW w:w="1452" w:type="dxa"/>
            <w:tcBorders>
              <w:top w:val="single" w:sz="4" w:space="0" w:color="auto"/>
              <w:left w:val="single" w:sz="4" w:space="0" w:color="auto"/>
              <w:bottom w:val="single" w:sz="4" w:space="0" w:color="auto"/>
              <w:right w:val="single" w:sz="4" w:space="0" w:color="auto"/>
            </w:tcBorders>
            <w:vAlign w:val="center"/>
          </w:tcPr>
          <w:p w14:paraId="33E6C8F8"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D</w:t>
            </w:r>
          </w:p>
        </w:tc>
        <w:tc>
          <w:tcPr>
            <w:tcW w:w="1452" w:type="dxa"/>
            <w:tcBorders>
              <w:top w:val="single" w:sz="4" w:space="0" w:color="auto"/>
              <w:left w:val="single" w:sz="4" w:space="0" w:color="auto"/>
              <w:bottom w:val="single" w:sz="4" w:space="0" w:color="auto"/>
              <w:right w:val="single" w:sz="4" w:space="0" w:color="auto"/>
            </w:tcBorders>
            <w:vAlign w:val="center"/>
          </w:tcPr>
          <w:p w14:paraId="37B8983A"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E</w:t>
            </w:r>
          </w:p>
        </w:tc>
        <w:tc>
          <w:tcPr>
            <w:tcW w:w="1452" w:type="dxa"/>
            <w:tcBorders>
              <w:top w:val="single" w:sz="4" w:space="0" w:color="auto"/>
              <w:left w:val="single" w:sz="4" w:space="0" w:color="auto"/>
              <w:bottom w:val="single" w:sz="4" w:space="0" w:color="auto"/>
              <w:right w:val="single" w:sz="4" w:space="0" w:color="auto"/>
            </w:tcBorders>
            <w:vAlign w:val="center"/>
          </w:tcPr>
          <w:p w14:paraId="3FB4C382"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J</w:t>
            </w:r>
          </w:p>
        </w:tc>
      </w:tr>
      <w:tr w:rsidR="00AE4EDD" w:rsidRPr="00911D46" w14:paraId="43682F49" w14:textId="77777777" w:rsidTr="00941FA2">
        <w:trPr>
          <w:trHeight w:val="397"/>
        </w:trPr>
        <w:tc>
          <w:tcPr>
            <w:tcW w:w="2693" w:type="dxa"/>
            <w:tcBorders>
              <w:top w:val="single" w:sz="4" w:space="0" w:color="auto"/>
              <w:left w:val="single" w:sz="4" w:space="0" w:color="auto"/>
              <w:bottom w:val="single" w:sz="4" w:space="0" w:color="auto"/>
              <w:right w:val="single" w:sz="4" w:space="0" w:color="auto"/>
            </w:tcBorders>
            <w:vAlign w:val="center"/>
            <w:hideMark/>
          </w:tcPr>
          <w:p w14:paraId="39B1E9F1" w14:textId="77777777" w:rsidR="00AE4EDD" w:rsidRPr="00911D46" w:rsidRDefault="00AE4EDD" w:rsidP="00941FA2">
            <w:pPr>
              <w:spacing w:after="0" w:line="240" w:lineRule="auto"/>
              <w:jc w:val="both"/>
              <w:rPr>
                <w:rFonts w:ascii="Cambria" w:hAnsi="Cambria"/>
                <w:bCs/>
                <w:sz w:val="24"/>
                <w:szCs w:val="24"/>
              </w:rPr>
            </w:pPr>
            <w:r w:rsidRPr="00911D46">
              <w:rPr>
                <w:rFonts w:ascii="Cambria" w:hAnsi="Cambria"/>
                <w:bCs/>
                <w:sz w:val="24"/>
                <w:szCs w:val="24"/>
              </w:rPr>
              <w:t>Характеристика</w:t>
            </w:r>
          </w:p>
        </w:tc>
        <w:tc>
          <w:tcPr>
            <w:tcW w:w="1451" w:type="dxa"/>
            <w:tcBorders>
              <w:top w:val="single" w:sz="4" w:space="0" w:color="auto"/>
              <w:left w:val="single" w:sz="4" w:space="0" w:color="auto"/>
              <w:bottom w:val="single" w:sz="4" w:space="0" w:color="auto"/>
              <w:right w:val="single" w:sz="4" w:space="0" w:color="auto"/>
            </w:tcBorders>
            <w:vAlign w:val="center"/>
          </w:tcPr>
          <w:p w14:paraId="796893C5"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II</w:t>
            </w:r>
          </w:p>
        </w:tc>
        <w:tc>
          <w:tcPr>
            <w:tcW w:w="1452" w:type="dxa"/>
            <w:tcBorders>
              <w:top w:val="single" w:sz="4" w:space="0" w:color="auto"/>
              <w:left w:val="single" w:sz="4" w:space="0" w:color="auto"/>
              <w:bottom w:val="single" w:sz="4" w:space="0" w:color="auto"/>
              <w:right w:val="single" w:sz="4" w:space="0" w:color="auto"/>
            </w:tcBorders>
            <w:vAlign w:val="center"/>
          </w:tcPr>
          <w:p w14:paraId="3BF9E8DF"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III</w:t>
            </w:r>
          </w:p>
        </w:tc>
        <w:tc>
          <w:tcPr>
            <w:tcW w:w="1452" w:type="dxa"/>
            <w:tcBorders>
              <w:top w:val="single" w:sz="4" w:space="0" w:color="auto"/>
              <w:left w:val="single" w:sz="4" w:space="0" w:color="auto"/>
              <w:bottom w:val="single" w:sz="4" w:space="0" w:color="auto"/>
              <w:right w:val="single" w:sz="4" w:space="0" w:color="auto"/>
            </w:tcBorders>
            <w:vAlign w:val="center"/>
          </w:tcPr>
          <w:p w14:paraId="7D679A09"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V</w:t>
            </w:r>
          </w:p>
        </w:tc>
        <w:tc>
          <w:tcPr>
            <w:tcW w:w="1452" w:type="dxa"/>
            <w:tcBorders>
              <w:top w:val="single" w:sz="4" w:space="0" w:color="auto"/>
              <w:left w:val="single" w:sz="4" w:space="0" w:color="auto"/>
              <w:bottom w:val="single" w:sz="4" w:space="0" w:color="auto"/>
              <w:right w:val="single" w:sz="4" w:space="0" w:color="auto"/>
            </w:tcBorders>
            <w:vAlign w:val="center"/>
          </w:tcPr>
          <w:p w14:paraId="0A8D421C"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682DE2F1" w14:textId="77777777" w:rsidR="00AE4EDD" w:rsidRPr="00911D46" w:rsidRDefault="00AE4EDD" w:rsidP="00941FA2">
            <w:pPr>
              <w:spacing w:after="0" w:line="240" w:lineRule="auto"/>
              <w:jc w:val="center"/>
              <w:rPr>
                <w:rFonts w:ascii="Cambria" w:hAnsi="Cambria"/>
                <w:sz w:val="24"/>
                <w:szCs w:val="24"/>
                <w:lang w:val="en-US"/>
              </w:rPr>
            </w:pPr>
            <w:r w:rsidRPr="00911D46">
              <w:rPr>
                <w:rFonts w:ascii="Cambria" w:hAnsi="Cambria"/>
                <w:sz w:val="24"/>
                <w:szCs w:val="24"/>
                <w:lang w:val="en-US"/>
              </w:rPr>
              <w:t>IV</w:t>
            </w:r>
          </w:p>
        </w:tc>
      </w:tr>
    </w:tbl>
    <w:p w14:paraId="0EEAE767" w14:textId="77777777" w:rsidR="00AE4EDD" w:rsidRPr="00911D46" w:rsidRDefault="00AE4EDD" w:rsidP="00AE4EDD">
      <w:pPr>
        <w:spacing w:after="0" w:line="240" w:lineRule="auto"/>
        <w:rPr>
          <w:sz w:val="24"/>
          <w:szCs w:val="24"/>
        </w:rPr>
      </w:pPr>
    </w:p>
    <w:p w14:paraId="64BC12C3" w14:textId="2D6317CD" w:rsidR="00AE4EDD" w:rsidRDefault="00AE4EDD" w:rsidP="00AE4EDD"/>
    <w:sectPr w:rsidR="00AE4EDD" w:rsidSect="00386396">
      <w:headerReference w:type="default" r:id="rId123"/>
      <w:footerReference w:type="default" r:id="rId124"/>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261417" w14:textId="77777777" w:rsidR="000112A0" w:rsidRDefault="000112A0" w:rsidP="009122CB">
      <w:pPr>
        <w:spacing w:after="0" w:line="240" w:lineRule="auto"/>
      </w:pPr>
      <w:r>
        <w:separator/>
      </w:r>
    </w:p>
  </w:endnote>
  <w:endnote w:type="continuationSeparator" w:id="0">
    <w:p w14:paraId="0B41C533" w14:textId="77777777" w:rsidR="000112A0" w:rsidRDefault="000112A0" w:rsidP="009122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967442"/>
      <w:docPartObj>
        <w:docPartGallery w:val="Page Numbers (Bottom of Page)"/>
        <w:docPartUnique/>
      </w:docPartObj>
    </w:sdtPr>
    <w:sdtEndPr/>
    <w:sdtContent>
      <w:p w14:paraId="1EB4DD3F" w14:textId="672593DF" w:rsidR="003743EF" w:rsidRDefault="003743EF" w:rsidP="009122CB">
        <w:pPr>
          <w:pStyle w:val="a8"/>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9A9E72F" w14:textId="77777777" w:rsidR="000112A0" w:rsidRDefault="000112A0" w:rsidP="009122CB">
      <w:pPr>
        <w:spacing w:after="0" w:line="240" w:lineRule="auto"/>
      </w:pPr>
      <w:r>
        <w:separator/>
      </w:r>
    </w:p>
  </w:footnote>
  <w:footnote w:type="continuationSeparator" w:id="0">
    <w:p w14:paraId="612818BA" w14:textId="77777777" w:rsidR="000112A0" w:rsidRDefault="000112A0" w:rsidP="009122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C17AF3" w14:textId="36C3A1D6" w:rsidR="003743EF" w:rsidRPr="009122CB" w:rsidRDefault="003743EF" w:rsidP="00386396">
    <w:pPr>
      <w:pStyle w:val="a6"/>
      <w:tabs>
        <w:tab w:val="clear" w:pos="9355"/>
        <w:tab w:val="right" w:pos="10065"/>
      </w:tabs>
      <w:spacing w:after="160"/>
      <w:rPr>
        <w:rFonts w:ascii="Cambria" w:hAnsi="Cambria"/>
        <w:b/>
        <w:i/>
        <w:color w:val="FF0000"/>
      </w:rPr>
    </w:pPr>
    <w:r>
      <w:rPr>
        <w:rFonts w:ascii="Cambria" w:hAnsi="Cambria"/>
        <w:i/>
        <w:sz w:val="20"/>
        <w:szCs w:val="20"/>
      </w:rPr>
      <w:t>Ответы на з</w:t>
    </w:r>
    <w:r w:rsidRPr="009122CB">
      <w:rPr>
        <w:rFonts w:ascii="Cambria" w:hAnsi="Cambria"/>
        <w:i/>
        <w:sz w:val="20"/>
        <w:szCs w:val="20"/>
      </w:rPr>
      <w:t xml:space="preserve">адания олимпиады «Физтех» по биологии. </w:t>
    </w:r>
    <w:r>
      <w:rPr>
        <w:rFonts w:ascii="Cambria" w:hAnsi="Cambria"/>
        <w:i/>
        <w:sz w:val="20"/>
        <w:szCs w:val="20"/>
      </w:rPr>
      <w:t>Отборочный</w:t>
    </w:r>
    <w:r w:rsidRPr="009122CB">
      <w:rPr>
        <w:rFonts w:ascii="Cambria" w:hAnsi="Cambria"/>
        <w:i/>
        <w:sz w:val="20"/>
        <w:szCs w:val="20"/>
      </w:rPr>
      <w:t xml:space="preserve"> этап 2021/22 </w:t>
    </w:r>
    <w:proofErr w:type="spellStart"/>
    <w:r w:rsidRPr="009122CB">
      <w:rPr>
        <w:rFonts w:ascii="Cambria" w:hAnsi="Cambria"/>
        <w:i/>
        <w:sz w:val="20"/>
        <w:szCs w:val="20"/>
      </w:rPr>
      <w:t>уч.год</w:t>
    </w:r>
    <w:proofErr w:type="spellEnd"/>
    <w:r w:rsidRPr="00815F4E">
      <w:rPr>
        <w:rFonts w:ascii="Cambria" w:hAnsi="Cambria"/>
        <w:i/>
      </w:rPr>
      <w:tab/>
    </w:r>
    <w:r w:rsidR="00530945">
      <w:rPr>
        <w:rFonts w:ascii="Cambria" w:hAnsi="Cambria"/>
        <w:b/>
        <w:i/>
        <w:color w:val="FF0000"/>
      </w:rPr>
      <w:t>9</w:t>
    </w:r>
    <w:r>
      <w:rPr>
        <w:rFonts w:ascii="Cambria" w:hAnsi="Cambria"/>
        <w:b/>
        <w:i/>
        <w:color w:val="FF0000"/>
      </w:rPr>
      <w:t xml:space="preserve"> К</w:t>
    </w:r>
    <w:r w:rsidRPr="00815F4E">
      <w:rPr>
        <w:rFonts w:ascii="Cambria" w:hAnsi="Cambria"/>
        <w:b/>
        <w:i/>
        <w:color w:val="FF0000"/>
      </w:rPr>
      <w:t>ЛАСС</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5"/>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000002"/>
    <w:multiLevelType w:val="multilevel"/>
    <w:tmpl w:val="00000002"/>
    <w:name w:val="WW8Num2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0000003"/>
    <w:multiLevelType w:val="multilevel"/>
    <w:tmpl w:val="00000003"/>
    <w:name w:val="WW8Num2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0000004"/>
    <w:multiLevelType w:val="multilevel"/>
    <w:tmpl w:val="00000004"/>
    <w:name w:val="WW8Num25"/>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0000005"/>
    <w:multiLevelType w:val="multilevel"/>
    <w:tmpl w:val="00000005"/>
    <w:name w:val="WW8Num23"/>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0000006"/>
    <w:multiLevelType w:val="multilevel"/>
    <w:tmpl w:val="00000006"/>
    <w:name w:val="WW8Num24"/>
    <w:lvl w:ilvl="0">
      <w:start w:val="1"/>
      <w:numFmt w:val="upperRoman"/>
      <w:lvlText w:val="%1)"/>
      <w:lvlJc w:val="right"/>
      <w:pPr>
        <w:tabs>
          <w:tab w:val="num" w:pos="0"/>
        </w:tabs>
        <w:ind w:left="720" w:hanging="360"/>
      </w:pPr>
      <w:rPr>
        <w:rFonts w:ascii="Cambria" w:hAnsi="Cambria" w:cs="Cambria" w:hint="default"/>
        <w:bCs/>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00000007"/>
    <w:multiLevelType w:val="singleLevel"/>
    <w:tmpl w:val="00000007"/>
    <w:name w:val="WW8Num4"/>
    <w:lvl w:ilvl="0">
      <w:start w:val="1"/>
      <w:numFmt w:val="upperRoman"/>
      <w:lvlText w:val="%1)"/>
      <w:lvlJc w:val="right"/>
      <w:pPr>
        <w:tabs>
          <w:tab w:val="num" w:pos="0"/>
        </w:tabs>
        <w:ind w:left="720" w:hanging="360"/>
      </w:pPr>
      <w:rPr>
        <w:rFonts w:ascii="Cambria" w:hAnsi="Cambria" w:cs="Cambria" w:hint="default"/>
        <w:sz w:val="24"/>
        <w:szCs w:val="24"/>
      </w:rPr>
    </w:lvl>
  </w:abstractNum>
  <w:abstractNum w:abstractNumId="7" w15:restartNumberingAfterBreak="0">
    <w:nsid w:val="00000008"/>
    <w:multiLevelType w:val="singleLevel"/>
    <w:tmpl w:val="00000008"/>
    <w:name w:val="WW8Num16"/>
    <w:lvl w:ilvl="0">
      <w:start w:val="1"/>
      <w:numFmt w:val="upperRoman"/>
      <w:lvlText w:val="%1)"/>
      <w:lvlJc w:val="right"/>
      <w:pPr>
        <w:tabs>
          <w:tab w:val="num" w:pos="0"/>
        </w:tabs>
        <w:ind w:left="720" w:hanging="360"/>
      </w:pPr>
      <w:rPr>
        <w:rFonts w:ascii="Cambria" w:hAnsi="Cambria" w:cs="Cambria" w:hint="default"/>
        <w:bCs/>
        <w:sz w:val="24"/>
        <w:szCs w:val="24"/>
      </w:rPr>
    </w:lvl>
  </w:abstractNum>
  <w:abstractNum w:abstractNumId="8" w15:restartNumberingAfterBreak="0">
    <w:nsid w:val="00670CF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12B74E0"/>
    <w:multiLevelType w:val="multilevel"/>
    <w:tmpl w:val="EBEAFF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 w15:restartNumberingAfterBreak="0">
    <w:nsid w:val="017926E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27D1AB3"/>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 w15:restartNumberingAfterBreak="0">
    <w:nsid w:val="0299693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2F061E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046001D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04706C80"/>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04CE04B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5390302"/>
    <w:multiLevelType w:val="multilevel"/>
    <w:tmpl w:val="00000001"/>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06627C7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7527E7F"/>
    <w:multiLevelType w:val="multilevel"/>
    <w:tmpl w:val="00000001"/>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07672DC0"/>
    <w:multiLevelType w:val="multilevel"/>
    <w:tmpl w:val="EBEAFF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 w15:restartNumberingAfterBreak="0">
    <w:nsid w:val="07F9166E"/>
    <w:multiLevelType w:val="hybridMultilevel"/>
    <w:tmpl w:val="47A6405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93612C6"/>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3" w15:restartNumberingAfterBreak="0">
    <w:nsid w:val="09DF600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0A563989"/>
    <w:multiLevelType w:val="multilevel"/>
    <w:tmpl w:val="0000000A"/>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0ACE32DE"/>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AEC31D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B282EA1"/>
    <w:multiLevelType w:val="hybridMultilevel"/>
    <w:tmpl w:val="DBE09D62"/>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8" w15:restartNumberingAfterBreak="0">
    <w:nsid w:val="0BBB2C2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15:restartNumberingAfterBreak="0">
    <w:nsid w:val="0BEC1438"/>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CD743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0D2D2A5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 w15:restartNumberingAfterBreak="0">
    <w:nsid w:val="0DA17939"/>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DE2471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0DE3706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0E8C4A38"/>
    <w:multiLevelType w:val="multilevel"/>
    <w:tmpl w:val="2FD8C39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15:restartNumberingAfterBreak="0">
    <w:nsid w:val="0F902BFB"/>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 w15:restartNumberingAfterBreak="0">
    <w:nsid w:val="0FF00BF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0525D2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15:restartNumberingAfterBreak="0">
    <w:nsid w:val="10605AE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15:restartNumberingAfterBreak="0">
    <w:nsid w:val="11C90DF8"/>
    <w:multiLevelType w:val="hybridMultilevel"/>
    <w:tmpl w:val="37C4B804"/>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1FA5F5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 w15:restartNumberingAfterBreak="0">
    <w:nsid w:val="127B2A62"/>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3" w15:restartNumberingAfterBreak="0">
    <w:nsid w:val="127D0BB5"/>
    <w:multiLevelType w:val="hybridMultilevel"/>
    <w:tmpl w:val="D57476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12CD66C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3C115C3"/>
    <w:multiLevelType w:val="multilevel"/>
    <w:tmpl w:val="F73A253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6" w15:restartNumberingAfterBreak="0">
    <w:nsid w:val="13CF0DA0"/>
    <w:multiLevelType w:val="hybridMultilevel"/>
    <w:tmpl w:val="60AAF1DA"/>
    <w:lvl w:ilvl="0" w:tplc="5A863D1C">
      <w:start w:val="1"/>
      <w:numFmt w:val="upperRoman"/>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7" w15:restartNumberingAfterBreak="0">
    <w:nsid w:val="13D8675B"/>
    <w:multiLevelType w:val="hybridMultilevel"/>
    <w:tmpl w:val="851619A0"/>
    <w:lvl w:ilvl="0" w:tplc="94203004">
      <w:start w:val="1"/>
      <w:numFmt w:val="upperLetter"/>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48" w15:restartNumberingAfterBreak="0">
    <w:nsid w:val="145839D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9" w15:restartNumberingAfterBreak="0">
    <w:nsid w:val="14AA767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14D8692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5186BC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2" w15:restartNumberingAfterBreak="0">
    <w:nsid w:val="151B66B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1580103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15:restartNumberingAfterBreak="0">
    <w:nsid w:val="15A63B5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5" w15:restartNumberingAfterBreak="0">
    <w:nsid w:val="15EF340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17484C75"/>
    <w:multiLevelType w:val="multilevel"/>
    <w:tmpl w:val="00000001"/>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7" w15:restartNumberingAfterBreak="0">
    <w:nsid w:val="182570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18965B9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9" w15:restartNumberingAfterBreak="0">
    <w:nsid w:val="18DC5E6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0" w15:restartNumberingAfterBreak="0">
    <w:nsid w:val="1917353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1" w15:restartNumberingAfterBreak="0">
    <w:nsid w:val="197C613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15:restartNumberingAfterBreak="0">
    <w:nsid w:val="1C6C073E"/>
    <w:multiLevelType w:val="multilevel"/>
    <w:tmpl w:val="0000000A"/>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1C8A04F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4" w15:restartNumberingAfterBreak="0">
    <w:nsid w:val="1CC0243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1DA449D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1DAA33A8"/>
    <w:multiLevelType w:val="multilevel"/>
    <w:tmpl w:val="CFCEBC8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7" w15:restartNumberingAfterBreak="0">
    <w:nsid w:val="1DC665B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8" w15:restartNumberingAfterBreak="0">
    <w:nsid w:val="1E0F5A9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9" w15:restartNumberingAfterBreak="0">
    <w:nsid w:val="1E0F626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0" w15:restartNumberingAfterBreak="0">
    <w:nsid w:val="1E1363E8"/>
    <w:multiLevelType w:val="hybridMultilevel"/>
    <w:tmpl w:val="C1AEDEA8"/>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1EED293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2" w15:restartNumberingAfterBreak="0">
    <w:nsid w:val="1F43777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1F9D6FAD"/>
    <w:multiLevelType w:val="multilevel"/>
    <w:tmpl w:val="F73A253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4" w15:restartNumberingAfterBreak="0">
    <w:nsid w:val="206D33CF"/>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1295B44"/>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2180530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39E2DC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8" w15:restartNumberingAfterBreak="0">
    <w:nsid w:val="24835C7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9" w15:restartNumberingAfterBreak="0">
    <w:nsid w:val="2527121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0" w15:restartNumberingAfterBreak="0">
    <w:nsid w:val="2548046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1" w15:restartNumberingAfterBreak="0">
    <w:nsid w:val="27727A9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2" w15:restartNumberingAfterBreak="0">
    <w:nsid w:val="27AD560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3" w15:restartNumberingAfterBreak="0">
    <w:nsid w:val="27D314F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2852193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CC41DFB"/>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6" w15:restartNumberingAfterBreak="0">
    <w:nsid w:val="2DFC5302"/>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2E5479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8" w15:restartNumberingAfterBreak="0">
    <w:nsid w:val="2E897DD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9" w15:restartNumberingAfterBreak="0">
    <w:nsid w:val="2EE07CB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0" w15:restartNumberingAfterBreak="0">
    <w:nsid w:val="2F296ED2"/>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1" w15:restartNumberingAfterBreak="0">
    <w:nsid w:val="2FC97B8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2" w15:restartNumberingAfterBreak="0">
    <w:nsid w:val="30817C1B"/>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3" w15:restartNumberingAfterBreak="0">
    <w:nsid w:val="311069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4" w15:restartNumberingAfterBreak="0">
    <w:nsid w:val="311A6DDF"/>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5" w15:restartNumberingAfterBreak="0">
    <w:nsid w:val="313C05B9"/>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6" w15:restartNumberingAfterBreak="0">
    <w:nsid w:val="313D289A"/>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7" w15:restartNumberingAfterBreak="0">
    <w:nsid w:val="32121F7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8" w15:restartNumberingAfterBreak="0">
    <w:nsid w:val="32D14390"/>
    <w:multiLevelType w:val="hybridMultilevel"/>
    <w:tmpl w:val="3B50E9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33144A3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337A19D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1" w15:restartNumberingAfterBreak="0">
    <w:nsid w:val="33947AF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2" w15:restartNumberingAfterBreak="0">
    <w:nsid w:val="341E1398"/>
    <w:multiLevelType w:val="hybridMultilevel"/>
    <w:tmpl w:val="DBE09D62"/>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3" w15:restartNumberingAfterBreak="0">
    <w:nsid w:val="341E2923"/>
    <w:multiLevelType w:val="multilevel"/>
    <w:tmpl w:val="F1BAFDE2"/>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4" w15:restartNumberingAfterBreak="0">
    <w:nsid w:val="3422387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5" w15:restartNumberingAfterBreak="0">
    <w:nsid w:val="344911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6" w15:restartNumberingAfterBreak="0">
    <w:nsid w:val="34670291"/>
    <w:multiLevelType w:val="multilevel"/>
    <w:tmpl w:val="2FD8C39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7" w15:restartNumberingAfterBreak="0">
    <w:nsid w:val="349A26E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8" w15:restartNumberingAfterBreak="0">
    <w:nsid w:val="354601A3"/>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35D43FA4"/>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5EB2C4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1" w15:restartNumberingAfterBreak="0">
    <w:nsid w:val="3621491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2" w15:restartNumberingAfterBreak="0">
    <w:nsid w:val="365C286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3" w15:restartNumberingAfterBreak="0">
    <w:nsid w:val="36C73D3C"/>
    <w:multiLevelType w:val="hybridMultilevel"/>
    <w:tmpl w:val="3B50E9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70D25C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5" w15:restartNumberingAfterBreak="0">
    <w:nsid w:val="37660076"/>
    <w:multiLevelType w:val="multilevel"/>
    <w:tmpl w:val="51548E2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6" w15:restartNumberingAfterBreak="0">
    <w:nsid w:val="377552F4"/>
    <w:multiLevelType w:val="hybridMultilevel"/>
    <w:tmpl w:val="D57476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399A1081"/>
    <w:multiLevelType w:val="multilevel"/>
    <w:tmpl w:val="00000003"/>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8" w15:restartNumberingAfterBreak="0">
    <w:nsid w:val="3A411C59"/>
    <w:multiLevelType w:val="hybridMultilevel"/>
    <w:tmpl w:val="37C4B804"/>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3A4B00FD"/>
    <w:multiLevelType w:val="multilevel"/>
    <w:tmpl w:val="CFCEBC8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0" w15:restartNumberingAfterBreak="0">
    <w:nsid w:val="3B074D3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1" w15:restartNumberingAfterBreak="0">
    <w:nsid w:val="3C263C21"/>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3C4C6E0D"/>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3C5F5088"/>
    <w:multiLevelType w:val="hybridMultilevel"/>
    <w:tmpl w:val="3B50E9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3C9C7B82"/>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5" w15:restartNumberingAfterBreak="0">
    <w:nsid w:val="3CAC5EC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3E22692A"/>
    <w:multiLevelType w:val="multilevel"/>
    <w:tmpl w:val="00000003"/>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7" w15:restartNumberingAfterBreak="0">
    <w:nsid w:val="3E6E39C4"/>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3EC42A4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3F70624A"/>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0" w15:restartNumberingAfterBreak="0">
    <w:nsid w:val="3F72307E"/>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1" w15:restartNumberingAfterBreak="0">
    <w:nsid w:val="4012260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15:restartNumberingAfterBreak="0">
    <w:nsid w:val="408C760A"/>
    <w:multiLevelType w:val="multilevel"/>
    <w:tmpl w:val="00000005"/>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3" w15:restartNumberingAfterBreak="0">
    <w:nsid w:val="412B44F0"/>
    <w:multiLevelType w:val="hybridMultilevel"/>
    <w:tmpl w:val="B594904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41B1700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41E109D1"/>
    <w:multiLevelType w:val="hybridMultilevel"/>
    <w:tmpl w:val="60AAF1DA"/>
    <w:lvl w:ilvl="0" w:tplc="5A863D1C">
      <w:start w:val="1"/>
      <w:numFmt w:val="upperRoman"/>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6" w15:restartNumberingAfterBreak="0">
    <w:nsid w:val="435F434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7" w15:restartNumberingAfterBreak="0">
    <w:nsid w:val="438D45A0"/>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43CA656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45FE69F4"/>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4746083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1" w15:restartNumberingAfterBreak="0">
    <w:nsid w:val="47D16120"/>
    <w:multiLevelType w:val="multilevel"/>
    <w:tmpl w:val="00000004"/>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2" w15:restartNumberingAfterBreak="0">
    <w:nsid w:val="48051FF5"/>
    <w:multiLevelType w:val="multilevel"/>
    <w:tmpl w:val="51548E2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3" w15:restartNumberingAfterBreak="0">
    <w:nsid w:val="491574AC"/>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4" w15:restartNumberingAfterBreak="0">
    <w:nsid w:val="496325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5" w15:restartNumberingAfterBreak="0">
    <w:nsid w:val="49CF4147"/>
    <w:multiLevelType w:val="multilevel"/>
    <w:tmpl w:val="EBEAFF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6" w15:restartNumberingAfterBreak="0">
    <w:nsid w:val="4B345195"/>
    <w:multiLevelType w:val="hybridMultilevel"/>
    <w:tmpl w:val="DBE09D62"/>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7" w15:restartNumberingAfterBreak="0">
    <w:nsid w:val="4C29789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4CCB53C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9" w15:restartNumberingAfterBreak="0">
    <w:nsid w:val="4CF34DD9"/>
    <w:multiLevelType w:val="multilevel"/>
    <w:tmpl w:val="00000003"/>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0" w15:restartNumberingAfterBreak="0">
    <w:nsid w:val="4DAF7DAE"/>
    <w:multiLevelType w:val="multilevel"/>
    <w:tmpl w:val="F1BAFDE2"/>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51" w15:restartNumberingAfterBreak="0">
    <w:nsid w:val="4DC0726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2" w15:restartNumberingAfterBreak="0">
    <w:nsid w:val="4F326DC6"/>
    <w:multiLevelType w:val="hybridMultilevel"/>
    <w:tmpl w:val="851619A0"/>
    <w:lvl w:ilvl="0" w:tplc="94203004">
      <w:start w:val="1"/>
      <w:numFmt w:val="upperLetter"/>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153" w15:restartNumberingAfterBreak="0">
    <w:nsid w:val="51190217"/>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51A44AB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5" w15:restartNumberingAfterBreak="0">
    <w:nsid w:val="5203750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6" w15:restartNumberingAfterBreak="0">
    <w:nsid w:val="5389646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7" w15:restartNumberingAfterBreak="0">
    <w:nsid w:val="54672B1C"/>
    <w:multiLevelType w:val="hybridMultilevel"/>
    <w:tmpl w:val="37C4B804"/>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54D1282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9" w15:restartNumberingAfterBreak="0">
    <w:nsid w:val="550B55E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0" w15:restartNumberingAfterBreak="0">
    <w:nsid w:val="5548039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558D4259"/>
    <w:multiLevelType w:val="hybridMultilevel"/>
    <w:tmpl w:val="1CF43E7C"/>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565130B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3" w15:restartNumberingAfterBreak="0">
    <w:nsid w:val="56F2476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4" w15:restartNumberingAfterBreak="0">
    <w:nsid w:val="580C1A6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5" w15:restartNumberingAfterBreak="0">
    <w:nsid w:val="582375E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6" w15:restartNumberingAfterBreak="0">
    <w:nsid w:val="59B36A46"/>
    <w:multiLevelType w:val="hybridMultilevel"/>
    <w:tmpl w:val="C1AEDEA8"/>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5AA5381F"/>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15:restartNumberingAfterBreak="0">
    <w:nsid w:val="5AB6302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9" w15:restartNumberingAfterBreak="0">
    <w:nsid w:val="5B8668AB"/>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0" w15:restartNumberingAfterBreak="0">
    <w:nsid w:val="5BF042D6"/>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1" w15:restartNumberingAfterBreak="0">
    <w:nsid w:val="5BF801F9"/>
    <w:multiLevelType w:val="multilevel"/>
    <w:tmpl w:val="F1BAFDE2"/>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2" w15:restartNumberingAfterBreak="0">
    <w:nsid w:val="5C3D66EE"/>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15:restartNumberingAfterBreak="0">
    <w:nsid w:val="5C5159A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4" w15:restartNumberingAfterBreak="0">
    <w:nsid w:val="5D2A4C4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5" w15:restartNumberingAfterBreak="0">
    <w:nsid w:val="5E5C3EB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6" w15:restartNumberingAfterBreak="0">
    <w:nsid w:val="5E773830"/>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5E8B492A"/>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5F0B7015"/>
    <w:multiLevelType w:val="multilevel"/>
    <w:tmpl w:val="00000005"/>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9" w15:restartNumberingAfterBreak="0">
    <w:nsid w:val="6086326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0" w15:restartNumberingAfterBreak="0">
    <w:nsid w:val="60F13DE0"/>
    <w:multiLevelType w:val="multilevel"/>
    <w:tmpl w:val="00000004"/>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1" w15:restartNumberingAfterBreak="0">
    <w:nsid w:val="616C307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2" w15:restartNumberingAfterBreak="0">
    <w:nsid w:val="61A6714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61D14A0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4" w15:restartNumberingAfterBreak="0">
    <w:nsid w:val="6202277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62732E83"/>
    <w:multiLevelType w:val="multilevel"/>
    <w:tmpl w:val="2FD8C39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6" w15:restartNumberingAfterBreak="0">
    <w:nsid w:val="62FF16AD"/>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7" w15:restartNumberingAfterBreak="0">
    <w:nsid w:val="63207BB2"/>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8" w15:restartNumberingAfterBreak="0">
    <w:nsid w:val="634519A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9" w15:restartNumberingAfterBreak="0">
    <w:nsid w:val="63EA5C7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645738C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1" w15:restartNumberingAfterBreak="0">
    <w:nsid w:val="64893410"/>
    <w:multiLevelType w:val="multilevel"/>
    <w:tmpl w:val="00000002"/>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2" w15:restartNumberingAfterBreak="0">
    <w:nsid w:val="651940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3" w15:restartNumberingAfterBreak="0">
    <w:nsid w:val="65A7759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4" w15:restartNumberingAfterBreak="0">
    <w:nsid w:val="67197A4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671E42AF"/>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67433032"/>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7" w15:restartNumberingAfterBreak="0">
    <w:nsid w:val="67725EFC"/>
    <w:multiLevelType w:val="multilevel"/>
    <w:tmpl w:val="51548E2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8" w15:restartNumberingAfterBreak="0">
    <w:nsid w:val="67817A0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684E4EF5"/>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6876432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8A1422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2" w15:restartNumberingAfterBreak="0">
    <w:nsid w:val="68B6527E"/>
    <w:multiLevelType w:val="multilevel"/>
    <w:tmpl w:val="00000002"/>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3" w15:restartNumberingAfterBreak="0">
    <w:nsid w:val="68DA3522"/>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4" w15:restartNumberingAfterBreak="0">
    <w:nsid w:val="6C2E77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5" w15:restartNumberingAfterBreak="0">
    <w:nsid w:val="6D0068D3"/>
    <w:multiLevelType w:val="hybridMultilevel"/>
    <w:tmpl w:val="D57476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6D077721"/>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6F1B2BC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8" w15:restartNumberingAfterBreak="0">
    <w:nsid w:val="7173092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9" w15:restartNumberingAfterBreak="0">
    <w:nsid w:val="71AF211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0" w15:restartNumberingAfterBreak="0">
    <w:nsid w:val="71D70F04"/>
    <w:multiLevelType w:val="hybridMultilevel"/>
    <w:tmpl w:val="851619A0"/>
    <w:lvl w:ilvl="0" w:tplc="94203004">
      <w:start w:val="1"/>
      <w:numFmt w:val="upperLetter"/>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211" w15:restartNumberingAfterBreak="0">
    <w:nsid w:val="71F51F7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2" w15:restartNumberingAfterBreak="0">
    <w:nsid w:val="72197354"/>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3" w15:restartNumberingAfterBreak="0">
    <w:nsid w:val="72F3292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4" w15:restartNumberingAfterBreak="0">
    <w:nsid w:val="72F622BB"/>
    <w:multiLevelType w:val="multilevel"/>
    <w:tmpl w:val="CFCEBC8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5" w15:restartNumberingAfterBreak="0">
    <w:nsid w:val="73526824"/>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6" w15:restartNumberingAfterBreak="0">
    <w:nsid w:val="741F1595"/>
    <w:multiLevelType w:val="multilevel"/>
    <w:tmpl w:val="00000004"/>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7" w15:restartNumberingAfterBreak="0">
    <w:nsid w:val="742326EC"/>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7460692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9" w15:restartNumberingAfterBreak="0">
    <w:nsid w:val="759657C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0" w15:restartNumberingAfterBreak="0">
    <w:nsid w:val="7608706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77E731E7"/>
    <w:multiLevelType w:val="hybridMultilevel"/>
    <w:tmpl w:val="CAFCD192"/>
    <w:lvl w:ilvl="0" w:tplc="45C2738A">
      <w:start w:val="1"/>
      <w:numFmt w:val="upperRoman"/>
      <w:lvlText w:val="%1)"/>
      <w:lvlJc w:val="righ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7858078D"/>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79976E05"/>
    <w:multiLevelType w:val="multilevel"/>
    <w:tmpl w:val="F73A253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24" w15:restartNumberingAfterBreak="0">
    <w:nsid w:val="79B97D56"/>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5" w15:restartNumberingAfterBreak="0">
    <w:nsid w:val="7AC52C9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6" w15:restartNumberingAfterBreak="0">
    <w:nsid w:val="7AD7517A"/>
    <w:multiLevelType w:val="multilevel"/>
    <w:tmpl w:val="0000000A"/>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7" w15:restartNumberingAfterBreak="0">
    <w:nsid w:val="7D60231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8" w15:restartNumberingAfterBreak="0">
    <w:nsid w:val="7E375FB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9" w15:restartNumberingAfterBreak="0">
    <w:nsid w:val="7EFF4DDA"/>
    <w:multiLevelType w:val="hybridMultilevel"/>
    <w:tmpl w:val="C1AEDEA8"/>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7F373B3B"/>
    <w:multiLevelType w:val="multilevel"/>
    <w:tmpl w:val="00000002"/>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1" w15:restartNumberingAfterBreak="0">
    <w:nsid w:val="7F38497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177"/>
  </w:num>
  <w:num w:numId="2">
    <w:abstractNumId w:val="52"/>
  </w:num>
  <w:num w:numId="3">
    <w:abstractNumId w:val="83"/>
  </w:num>
  <w:num w:numId="4">
    <w:abstractNumId w:val="133"/>
  </w:num>
  <w:num w:numId="5">
    <w:abstractNumId w:val="199"/>
  </w:num>
  <w:num w:numId="6">
    <w:abstractNumId w:val="172"/>
  </w:num>
  <w:num w:numId="7">
    <w:abstractNumId w:val="153"/>
  </w:num>
  <w:num w:numId="8">
    <w:abstractNumId w:val="182"/>
  </w:num>
  <w:num w:numId="9">
    <w:abstractNumId w:val="4"/>
  </w:num>
  <w:num w:numId="10">
    <w:abstractNumId w:val="5"/>
  </w:num>
  <w:num w:numId="11">
    <w:abstractNumId w:val="6"/>
  </w:num>
  <w:num w:numId="12">
    <w:abstractNumId w:val="7"/>
  </w:num>
  <w:num w:numId="13">
    <w:abstractNumId w:val="76"/>
  </w:num>
  <w:num w:numId="14">
    <w:abstractNumId w:val="161"/>
  </w:num>
  <w:num w:numId="15">
    <w:abstractNumId w:val="108"/>
  </w:num>
  <w:num w:numId="16">
    <w:abstractNumId w:val="21"/>
  </w:num>
  <w:num w:numId="17">
    <w:abstractNumId w:val="189"/>
  </w:num>
  <w:num w:numId="18">
    <w:abstractNumId w:val="122"/>
  </w:num>
  <w:num w:numId="19">
    <w:abstractNumId w:val="220"/>
  </w:num>
  <w:num w:numId="20">
    <w:abstractNumId w:val="221"/>
  </w:num>
  <w:num w:numId="21">
    <w:abstractNumId w:val="137"/>
  </w:num>
  <w:num w:numId="22">
    <w:abstractNumId w:val="121"/>
  </w:num>
  <w:num w:numId="23">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5"/>
  </w:num>
  <w:num w:numId="27">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9"/>
  </w:num>
  <w:num w:numId="29">
    <w:abstractNumId w:val="139"/>
  </w:num>
  <w:num w:numId="30">
    <w:abstractNumId w:val="55"/>
  </w:num>
  <w:num w:numId="31">
    <w:abstractNumId w:val="99"/>
  </w:num>
  <w:num w:numId="32">
    <w:abstractNumId w:val="65"/>
  </w:num>
  <w:num w:numId="33">
    <w:abstractNumId w:val="195"/>
  </w:num>
  <w:num w:numId="34">
    <w:abstractNumId w:val="18"/>
  </w:num>
  <w:num w:numId="35">
    <w:abstractNumId w:val="128"/>
  </w:num>
  <w:num w:numId="36">
    <w:abstractNumId w:val="74"/>
  </w:num>
  <w:num w:numId="37">
    <w:abstractNumId w:val="78"/>
  </w:num>
  <w:num w:numId="38">
    <w:abstractNumId w:val="77"/>
  </w:num>
  <w:num w:numId="39">
    <w:abstractNumId w:val="201"/>
  </w:num>
  <w:num w:numId="40">
    <w:abstractNumId w:val="227"/>
  </w:num>
  <w:num w:numId="41">
    <w:abstractNumId w:val="89"/>
  </w:num>
  <w:num w:numId="42">
    <w:abstractNumId w:val="112"/>
  </w:num>
  <w:num w:numId="43">
    <w:abstractNumId w:val="106"/>
  </w:num>
  <w:num w:numId="44">
    <w:abstractNumId w:val="185"/>
  </w:num>
  <w:num w:numId="45">
    <w:abstractNumId w:val="35"/>
  </w:num>
  <w:num w:numId="46">
    <w:abstractNumId w:val="205"/>
  </w:num>
  <w:num w:numId="47">
    <w:abstractNumId w:val="43"/>
  </w:num>
  <w:num w:numId="48">
    <w:abstractNumId w:val="116"/>
  </w:num>
  <w:num w:numId="49">
    <w:abstractNumId w:val="102"/>
  </w:num>
  <w:num w:numId="50">
    <w:abstractNumId w:val="146"/>
  </w:num>
  <w:num w:numId="51">
    <w:abstractNumId w:val="27"/>
  </w:num>
  <w:num w:numId="52">
    <w:abstractNumId w:val="98"/>
  </w:num>
  <w:num w:numId="53">
    <w:abstractNumId w:val="123"/>
  </w:num>
  <w:num w:numId="54">
    <w:abstractNumId w:val="113"/>
  </w:num>
  <w:num w:numId="55">
    <w:abstractNumId w:val="91"/>
  </w:num>
  <w:num w:numId="56">
    <w:abstractNumId w:val="63"/>
  </w:num>
  <w:num w:numId="57">
    <w:abstractNumId w:val="159"/>
  </w:num>
  <w:num w:numId="58">
    <w:abstractNumId w:val="209"/>
  </w:num>
  <w:num w:numId="59">
    <w:abstractNumId w:val="208"/>
  </w:num>
  <w:num w:numId="60">
    <w:abstractNumId w:val="154"/>
  </w:num>
  <w:num w:numId="61">
    <w:abstractNumId w:val="51"/>
  </w:num>
  <w:num w:numId="62">
    <w:abstractNumId w:val="97"/>
  </w:num>
  <w:num w:numId="63">
    <w:abstractNumId w:val="82"/>
  </w:num>
  <w:num w:numId="64">
    <w:abstractNumId w:val="17"/>
  </w:num>
  <w:num w:numId="65">
    <w:abstractNumId w:val="19"/>
  </w:num>
  <w:num w:numId="66">
    <w:abstractNumId w:val="56"/>
  </w:num>
  <w:num w:numId="67">
    <w:abstractNumId w:val="62"/>
  </w:num>
  <w:num w:numId="68">
    <w:abstractNumId w:val="24"/>
  </w:num>
  <w:num w:numId="69">
    <w:abstractNumId w:val="226"/>
  </w:num>
  <w:num w:numId="70">
    <w:abstractNumId w:val="202"/>
  </w:num>
  <w:num w:numId="71">
    <w:abstractNumId w:val="191"/>
  </w:num>
  <w:num w:numId="72">
    <w:abstractNumId w:val="230"/>
  </w:num>
  <w:num w:numId="73">
    <w:abstractNumId w:val="20"/>
  </w:num>
  <w:num w:numId="74">
    <w:abstractNumId w:val="145"/>
  </w:num>
  <w:num w:numId="75">
    <w:abstractNumId w:val="9"/>
  </w:num>
  <w:num w:numId="76">
    <w:abstractNumId w:val="148"/>
  </w:num>
  <w:num w:numId="77">
    <w:abstractNumId w:val="54"/>
  </w:num>
  <w:num w:numId="78">
    <w:abstractNumId w:val="10"/>
  </w:num>
  <w:num w:numId="79">
    <w:abstractNumId w:val="22"/>
  </w:num>
  <w:num w:numId="80">
    <w:abstractNumId w:val="186"/>
  </w:num>
  <w:num w:numId="81">
    <w:abstractNumId w:val="85"/>
  </w:num>
  <w:num w:numId="82">
    <w:abstractNumId w:val="196"/>
  </w:num>
  <w:num w:numId="83">
    <w:abstractNumId w:val="90"/>
  </w:num>
  <w:num w:numId="84">
    <w:abstractNumId w:val="96"/>
  </w:num>
  <w:num w:numId="85">
    <w:abstractNumId w:val="42"/>
  </w:num>
  <w:num w:numId="86">
    <w:abstractNumId w:val="130"/>
  </w:num>
  <w:num w:numId="87">
    <w:abstractNumId w:val="11"/>
  </w:num>
  <w:num w:numId="88">
    <w:abstractNumId w:val="212"/>
  </w:num>
  <w:num w:numId="89">
    <w:abstractNumId w:val="94"/>
  </w:num>
  <w:num w:numId="90">
    <w:abstractNumId w:val="169"/>
  </w:num>
  <w:num w:numId="91">
    <w:abstractNumId w:val="187"/>
  </w:num>
  <w:num w:numId="92">
    <w:abstractNumId w:val="95"/>
  </w:num>
  <w:num w:numId="93">
    <w:abstractNumId w:val="92"/>
  </w:num>
  <w:num w:numId="94">
    <w:abstractNumId w:val="170"/>
  </w:num>
  <w:num w:numId="95">
    <w:abstractNumId w:val="129"/>
  </w:num>
  <w:num w:numId="96">
    <w:abstractNumId w:val="224"/>
  </w:num>
  <w:num w:numId="97">
    <w:abstractNumId w:val="58"/>
  </w:num>
  <w:num w:numId="98">
    <w:abstractNumId w:val="100"/>
  </w:num>
  <w:num w:numId="99">
    <w:abstractNumId w:val="162"/>
  </w:num>
  <w:num w:numId="100">
    <w:abstractNumId w:val="34"/>
  </w:num>
  <w:num w:numId="101">
    <w:abstractNumId w:val="151"/>
  </w:num>
  <w:num w:numId="102">
    <w:abstractNumId w:val="225"/>
  </w:num>
  <w:num w:numId="103">
    <w:abstractNumId w:val="124"/>
  </w:num>
  <w:num w:numId="104">
    <w:abstractNumId w:val="36"/>
  </w:num>
  <w:num w:numId="105">
    <w:abstractNumId w:val="143"/>
  </w:num>
  <w:num w:numId="106">
    <w:abstractNumId w:val="15"/>
  </w:num>
  <w:num w:numId="107">
    <w:abstractNumId w:val="215"/>
  </w:num>
  <w:num w:numId="108">
    <w:abstractNumId w:val="203"/>
  </w:num>
  <w:num w:numId="109">
    <w:abstractNumId w:val="119"/>
  </w:num>
  <w:num w:numId="110">
    <w:abstractNumId w:val="66"/>
  </w:num>
  <w:num w:numId="111">
    <w:abstractNumId w:val="214"/>
  </w:num>
  <w:num w:numId="112">
    <w:abstractNumId w:val="213"/>
  </w:num>
  <w:num w:numId="113">
    <w:abstractNumId w:val="41"/>
  </w:num>
  <w:num w:numId="114">
    <w:abstractNumId w:val="48"/>
  </w:num>
  <w:num w:numId="115">
    <w:abstractNumId w:val="142"/>
  </w:num>
  <w:num w:numId="116">
    <w:abstractNumId w:val="115"/>
  </w:num>
  <w:num w:numId="117">
    <w:abstractNumId w:val="197"/>
  </w:num>
  <w:num w:numId="118">
    <w:abstractNumId w:val="165"/>
  </w:num>
  <w:num w:numId="119">
    <w:abstractNumId w:val="13"/>
  </w:num>
  <w:num w:numId="120">
    <w:abstractNumId w:val="158"/>
  </w:num>
  <w:num w:numId="121">
    <w:abstractNumId w:val="70"/>
  </w:num>
  <w:num w:numId="122">
    <w:abstractNumId w:val="229"/>
  </w:num>
  <w:num w:numId="123">
    <w:abstractNumId w:val="166"/>
  </w:num>
  <w:num w:numId="124">
    <w:abstractNumId w:val="210"/>
  </w:num>
  <w:num w:numId="125">
    <w:abstractNumId w:val="47"/>
  </w:num>
  <w:num w:numId="126">
    <w:abstractNumId w:val="152"/>
  </w:num>
  <w:num w:numId="127">
    <w:abstractNumId w:val="31"/>
  </w:num>
  <w:num w:numId="128">
    <w:abstractNumId w:val="228"/>
  </w:num>
  <w:num w:numId="129">
    <w:abstractNumId w:val="120"/>
  </w:num>
  <w:num w:numId="130">
    <w:abstractNumId w:val="175"/>
  </w:num>
  <w:num w:numId="131">
    <w:abstractNumId w:val="131"/>
  </w:num>
  <w:num w:numId="132">
    <w:abstractNumId w:val="81"/>
  </w:num>
  <w:num w:numId="133">
    <w:abstractNumId w:val="12"/>
  </w:num>
  <w:num w:numId="134">
    <w:abstractNumId w:val="107"/>
  </w:num>
  <w:num w:numId="135">
    <w:abstractNumId w:val="14"/>
  </w:num>
  <w:num w:numId="136">
    <w:abstractNumId w:val="87"/>
  </w:num>
  <w:num w:numId="137">
    <w:abstractNumId w:val="67"/>
  </w:num>
  <w:num w:numId="138">
    <w:abstractNumId w:val="111"/>
  </w:num>
  <w:num w:numId="139">
    <w:abstractNumId w:val="105"/>
  </w:num>
  <w:num w:numId="140">
    <w:abstractNumId w:val="68"/>
  </w:num>
  <w:num w:numId="141">
    <w:abstractNumId w:val="163"/>
  </w:num>
  <w:num w:numId="142">
    <w:abstractNumId w:val="183"/>
  </w:num>
  <w:num w:numId="143">
    <w:abstractNumId w:val="60"/>
  </w:num>
  <w:num w:numId="144">
    <w:abstractNumId w:val="23"/>
  </w:num>
  <w:num w:numId="145">
    <w:abstractNumId w:val="140"/>
  </w:num>
  <w:num w:numId="146">
    <w:abstractNumId w:val="211"/>
  </w:num>
  <w:num w:numId="147">
    <w:abstractNumId w:val="79"/>
  </w:num>
  <w:num w:numId="148">
    <w:abstractNumId w:val="204"/>
  </w:num>
  <w:num w:numId="149">
    <w:abstractNumId w:val="164"/>
  </w:num>
  <w:num w:numId="150">
    <w:abstractNumId w:val="188"/>
  </w:num>
  <w:num w:numId="151">
    <w:abstractNumId w:val="155"/>
  </w:num>
  <w:num w:numId="152">
    <w:abstractNumId w:val="168"/>
  </w:num>
  <w:num w:numId="153">
    <w:abstractNumId w:val="93"/>
  </w:num>
  <w:num w:numId="154">
    <w:abstractNumId w:val="126"/>
  </w:num>
  <w:num w:numId="155">
    <w:abstractNumId w:val="117"/>
  </w:num>
  <w:num w:numId="156">
    <w:abstractNumId w:val="149"/>
  </w:num>
  <w:num w:numId="157">
    <w:abstractNumId w:val="141"/>
  </w:num>
  <w:num w:numId="158">
    <w:abstractNumId w:val="180"/>
  </w:num>
  <w:num w:numId="159">
    <w:abstractNumId w:val="216"/>
  </w:num>
  <w:num w:numId="160">
    <w:abstractNumId w:val="30"/>
  </w:num>
  <w:num w:numId="161">
    <w:abstractNumId w:val="88"/>
  </w:num>
  <w:num w:numId="162">
    <w:abstractNumId w:val="136"/>
  </w:num>
  <w:num w:numId="163">
    <w:abstractNumId w:val="223"/>
  </w:num>
  <w:num w:numId="164">
    <w:abstractNumId w:val="45"/>
  </w:num>
  <w:num w:numId="165">
    <w:abstractNumId w:val="73"/>
  </w:num>
  <w:num w:numId="166">
    <w:abstractNumId w:val="193"/>
  </w:num>
  <w:num w:numId="167">
    <w:abstractNumId w:val="173"/>
  </w:num>
  <w:num w:numId="168">
    <w:abstractNumId w:val="71"/>
  </w:num>
  <w:num w:numId="169">
    <w:abstractNumId w:val="59"/>
  </w:num>
  <w:num w:numId="170">
    <w:abstractNumId w:val="28"/>
  </w:num>
  <w:num w:numId="171">
    <w:abstractNumId w:val="57"/>
  </w:num>
  <w:num w:numId="172">
    <w:abstractNumId w:val="33"/>
  </w:num>
  <w:num w:numId="173">
    <w:abstractNumId w:val="179"/>
  </w:num>
  <w:num w:numId="174">
    <w:abstractNumId w:val="231"/>
  </w:num>
  <w:num w:numId="175">
    <w:abstractNumId w:val="181"/>
  </w:num>
  <w:num w:numId="176">
    <w:abstractNumId w:val="114"/>
  </w:num>
  <w:num w:numId="177">
    <w:abstractNumId w:val="110"/>
  </w:num>
  <w:num w:numId="178">
    <w:abstractNumId w:val="104"/>
  </w:num>
  <w:num w:numId="179">
    <w:abstractNumId w:val="144"/>
  </w:num>
  <w:num w:numId="180">
    <w:abstractNumId w:val="207"/>
  </w:num>
  <w:num w:numId="181">
    <w:abstractNumId w:val="80"/>
  </w:num>
  <w:num w:numId="182">
    <w:abstractNumId w:val="192"/>
  </w:num>
  <w:num w:numId="183">
    <w:abstractNumId w:val="174"/>
  </w:num>
  <w:num w:numId="184">
    <w:abstractNumId w:val="38"/>
  </w:num>
  <w:num w:numId="185">
    <w:abstractNumId w:val="219"/>
  </w:num>
  <w:num w:numId="186">
    <w:abstractNumId w:val="69"/>
  </w:num>
  <w:num w:numId="187">
    <w:abstractNumId w:val="103"/>
  </w:num>
  <w:num w:numId="188">
    <w:abstractNumId w:val="171"/>
  </w:num>
  <w:num w:numId="189">
    <w:abstractNumId w:val="150"/>
  </w:num>
  <w:num w:numId="190">
    <w:abstractNumId w:val="218"/>
  </w:num>
  <w:num w:numId="191">
    <w:abstractNumId w:val="190"/>
  </w:num>
  <w:num w:numId="192">
    <w:abstractNumId w:val="16"/>
  </w:num>
  <w:num w:numId="193">
    <w:abstractNumId w:val="157"/>
  </w:num>
  <w:num w:numId="194">
    <w:abstractNumId w:val="40"/>
  </w:num>
  <w:num w:numId="195">
    <w:abstractNumId w:val="118"/>
  </w:num>
  <w:num w:numId="196">
    <w:abstractNumId w:val="39"/>
  </w:num>
  <w:num w:numId="197">
    <w:abstractNumId w:val="61"/>
  </w:num>
  <w:num w:numId="198">
    <w:abstractNumId w:val="156"/>
  </w:num>
  <w:num w:numId="199">
    <w:abstractNumId w:val="101"/>
  </w:num>
  <w:num w:numId="200">
    <w:abstractNumId w:val="8"/>
  </w:num>
  <w:num w:numId="201">
    <w:abstractNumId w:val="53"/>
  </w:num>
  <w:num w:numId="202">
    <w:abstractNumId w:val="29"/>
  </w:num>
  <w:num w:numId="203">
    <w:abstractNumId w:val="84"/>
  </w:num>
  <w:num w:numId="204">
    <w:abstractNumId w:val="184"/>
  </w:num>
  <w:num w:numId="205">
    <w:abstractNumId w:val="37"/>
  </w:num>
  <w:num w:numId="206">
    <w:abstractNumId w:val="222"/>
  </w:num>
  <w:num w:numId="207">
    <w:abstractNumId w:val="167"/>
  </w:num>
  <w:num w:numId="208">
    <w:abstractNumId w:val="26"/>
  </w:num>
  <w:num w:numId="209">
    <w:abstractNumId w:val="138"/>
  </w:num>
  <w:num w:numId="210">
    <w:abstractNumId w:val="72"/>
  </w:num>
  <w:num w:numId="211">
    <w:abstractNumId w:val="50"/>
  </w:num>
  <w:num w:numId="212">
    <w:abstractNumId w:val="132"/>
  </w:num>
  <w:num w:numId="213">
    <w:abstractNumId w:val="178"/>
  </w:num>
  <w:num w:numId="214">
    <w:abstractNumId w:val="127"/>
  </w:num>
  <w:num w:numId="215">
    <w:abstractNumId w:val="194"/>
  </w:num>
  <w:num w:numId="216">
    <w:abstractNumId w:val="176"/>
  </w:num>
  <w:num w:numId="217">
    <w:abstractNumId w:val="206"/>
  </w:num>
  <w:num w:numId="218">
    <w:abstractNumId w:val="44"/>
  </w:num>
  <w:num w:numId="219">
    <w:abstractNumId w:val="160"/>
  </w:num>
  <w:num w:numId="220">
    <w:abstractNumId w:val="32"/>
  </w:num>
  <w:num w:numId="221">
    <w:abstractNumId w:val="217"/>
  </w:num>
  <w:num w:numId="222">
    <w:abstractNumId w:val="64"/>
  </w:num>
  <w:num w:numId="223">
    <w:abstractNumId w:val="86"/>
  </w:num>
  <w:num w:numId="224">
    <w:abstractNumId w:val="75"/>
  </w:num>
  <w:num w:numId="225">
    <w:abstractNumId w:val="198"/>
  </w:num>
  <w:num w:numId="226">
    <w:abstractNumId w:val="25"/>
  </w:num>
  <w:num w:numId="227">
    <w:abstractNumId w:val="134"/>
  </w:num>
  <w:num w:numId="228">
    <w:abstractNumId w:val="147"/>
  </w:num>
  <w:num w:numId="229">
    <w:abstractNumId w:val="125"/>
  </w:num>
  <w:num w:numId="230">
    <w:abstractNumId w:val="200"/>
  </w:num>
  <w:num w:numId="231">
    <w:abstractNumId w:val="109"/>
  </w:num>
  <w:numIdMacAtCleanup w:val="2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5794"/>
    <w:rsid w:val="00006545"/>
    <w:rsid w:val="000112A0"/>
    <w:rsid w:val="00035657"/>
    <w:rsid w:val="0004194E"/>
    <w:rsid w:val="0006441C"/>
    <w:rsid w:val="00081252"/>
    <w:rsid w:val="00082333"/>
    <w:rsid w:val="00082C19"/>
    <w:rsid w:val="000867B1"/>
    <w:rsid w:val="00090B53"/>
    <w:rsid w:val="0009550A"/>
    <w:rsid w:val="00095647"/>
    <w:rsid w:val="000A6563"/>
    <w:rsid w:val="000C01C7"/>
    <w:rsid w:val="000C4B82"/>
    <w:rsid w:val="000D3B2E"/>
    <w:rsid w:val="000D6F5D"/>
    <w:rsid w:val="000E44BC"/>
    <w:rsid w:val="000F16FC"/>
    <w:rsid w:val="000F54F9"/>
    <w:rsid w:val="00116E52"/>
    <w:rsid w:val="00120607"/>
    <w:rsid w:val="0012695E"/>
    <w:rsid w:val="00151CF6"/>
    <w:rsid w:val="00180EAF"/>
    <w:rsid w:val="001A6154"/>
    <w:rsid w:val="001B52EA"/>
    <w:rsid w:val="001B6F35"/>
    <w:rsid w:val="001D19D3"/>
    <w:rsid w:val="002005A9"/>
    <w:rsid w:val="002014E9"/>
    <w:rsid w:val="00201F7C"/>
    <w:rsid w:val="00210B25"/>
    <w:rsid w:val="00232959"/>
    <w:rsid w:val="00237910"/>
    <w:rsid w:val="00237D71"/>
    <w:rsid w:val="00243D0D"/>
    <w:rsid w:val="00243D74"/>
    <w:rsid w:val="00250F00"/>
    <w:rsid w:val="00251690"/>
    <w:rsid w:val="002606BD"/>
    <w:rsid w:val="00270459"/>
    <w:rsid w:val="00270E34"/>
    <w:rsid w:val="00272DDC"/>
    <w:rsid w:val="002A47E4"/>
    <w:rsid w:val="002B34D7"/>
    <w:rsid w:val="002C14DF"/>
    <w:rsid w:val="002C5BBE"/>
    <w:rsid w:val="002D5790"/>
    <w:rsid w:val="002D7919"/>
    <w:rsid w:val="002F1AB4"/>
    <w:rsid w:val="00302F6B"/>
    <w:rsid w:val="00311BC8"/>
    <w:rsid w:val="0031664C"/>
    <w:rsid w:val="0032439D"/>
    <w:rsid w:val="00326C39"/>
    <w:rsid w:val="00340D4D"/>
    <w:rsid w:val="00341ECF"/>
    <w:rsid w:val="00351F6B"/>
    <w:rsid w:val="003634E7"/>
    <w:rsid w:val="00370EF1"/>
    <w:rsid w:val="003714D2"/>
    <w:rsid w:val="003743EF"/>
    <w:rsid w:val="00377034"/>
    <w:rsid w:val="00381AB6"/>
    <w:rsid w:val="003846EF"/>
    <w:rsid w:val="00385618"/>
    <w:rsid w:val="00386396"/>
    <w:rsid w:val="003A3E59"/>
    <w:rsid w:val="003A5374"/>
    <w:rsid w:val="003B3DBE"/>
    <w:rsid w:val="003B40FE"/>
    <w:rsid w:val="003B6DB5"/>
    <w:rsid w:val="003C484A"/>
    <w:rsid w:val="003E4550"/>
    <w:rsid w:val="003F4247"/>
    <w:rsid w:val="0040377B"/>
    <w:rsid w:val="00407822"/>
    <w:rsid w:val="004157DC"/>
    <w:rsid w:val="004211FE"/>
    <w:rsid w:val="00422ABF"/>
    <w:rsid w:val="00425BCF"/>
    <w:rsid w:val="004362C3"/>
    <w:rsid w:val="004363DA"/>
    <w:rsid w:val="004365B8"/>
    <w:rsid w:val="00440F9F"/>
    <w:rsid w:val="004441C6"/>
    <w:rsid w:val="00452259"/>
    <w:rsid w:val="00463083"/>
    <w:rsid w:val="00464016"/>
    <w:rsid w:val="004764DD"/>
    <w:rsid w:val="0048100A"/>
    <w:rsid w:val="004846B0"/>
    <w:rsid w:val="00493651"/>
    <w:rsid w:val="004A285C"/>
    <w:rsid w:val="004B644F"/>
    <w:rsid w:val="004E01E7"/>
    <w:rsid w:val="004E3FED"/>
    <w:rsid w:val="004F3090"/>
    <w:rsid w:val="004F5F55"/>
    <w:rsid w:val="00506586"/>
    <w:rsid w:val="00506A65"/>
    <w:rsid w:val="00511A32"/>
    <w:rsid w:val="00513AD5"/>
    <w:rsid w:val="005154EE"/>
    <w:rsid w:val="00520787"/>
    <w:rsid w:val="005265C5"/>
    <w:rsid w:val="00530945"/>
    <w:rsid w:val="005403C0"/>
    <w:rsid w:val="00541391"/>
    <w:rsid w:val="00542E60"/>
    <w:rsid w:val="00553F8C"/>
    <w:rsid w:val="00563DA5"/>
    <w:rsid w:val="0056418F"/>
    <w:rsid w:val="00567E24"/>
    <w:rsid w:val="00573348"/>
    <w:rsid w:val="00584EA5"/>
    <w:rsid w:val="005A2FFB"/>
    <w:rsid w:val="005B30EE"/>
    <w:rsid w:val="005B663C"/>
    <w:rsid w:val="005C4EDF"/>
    <w:rsid w:val="005C6788"/>
    <w:rsid w:val="005E17C5"/>
    <w:rsid w:val="005E3F68"/>
    <w:rsid w:val="005E4C9F"/>
    <w:rsid w:val="005F5794"/>
    <w:rsid w:val="006021A9"/>
    <w:rsid w:val="006119D1"/>
    <w:rsid w:val="00620A28"/>
    <w:rsid w:val="00630ED8"/>
    <w:rsid w:val="0063197D"/>
    <w:rsid w:val="0064376C"/>
    <w:rsid w:val="0064409A"/>
    <w:rsid w:val="00646014"/>
    <w:rsid w:val="006477FB"/>
    <w:rsid w:val="00647DDA"/>
    <w:rsid w:val="00652414"/>
    <w:rsid w:val="00660B46"/>
    <w:rsid w:val="006707C1"/>
    <w:rsid w:val="00671980"/>
    <w:rsid w:val="00676604"/>
    <w:rsid w:val="00681092"/>
    <w:rsid w:val="00682854"/>
    <w:rsid w:val="00682E37"/>
    <w:rsid w:val="00685D25"/>
    <w:rsid w:val="00693078"/>
    <w:rsid w:val="006938F3"/>
    <w:rsid w:val="006A0007"/>
    <w:rsid w:val="006B7CCA"/>
    <w:rsid w:val="006C5FAB"/>
    <w:rsid w:val="006D098D"/>
    <w:rsid w:val="006D2ACA"/>
    <w:rsid w:val="00707753"/>
    <w:rsid w:val="00715D13"/>
    <w:rsid w:val="007322E2"/>
    <w:rsid w:val="007343D4"/>
    <w:rsid w:val="00743143"/>
    <w:rsid w:val="007431E2"/>
    <w:rsid w:val="00752B4E"/>
    <w:rsid w:val="00763B3F"/>
    <w:rsid w:val="00773788"/>
    <w:rsid w:val="007831B1"/>
    <w:rsid w:val="007857B8"/>
    <w:rsid w:val="007A5A3C"/>
    <w:rsid w:val="007B7EE1"/>
    <w:rsid w:val="007C513A"/>
    <w:rsid w:val="00817247"/>
    <w:rsid w:val="00822A37"/>
    <w:rsid w:val="008255F9"/>
    <w:rsid w:val="0083049A"/>
    <w:rsid w:val="00836E25"/>
    <w:rsid w:val="00873C49"/>
    <w:rsid w:val="00877A1E"/>
    <w:rsid w:val="008866CC"/>
    <w:rsid w:val="008918DD"/>
    <w:rsid w:val="00892B53"/>
    <w:rsid w:val="008970FA"/>
    <w:rsid w:val="0089713F"/>
    <w:rsid w:val="008A0068"/>
    <w:rsid w:val="008A53A0"/>
    <w:rsid w:val="008B1B4E"/>
    <w:rsid w:val="008D5BDB"/>
    <w:rsid w:val="008E6068"/>
    <w:rsid w:val="008E64AC"/>
    <w:rsid w:val="008F2D3A"/>
    <w:rsid w:val="00904D3E"/>
    <w:rsid w:val="009122CB"/>
    <w:rsid w:val="009136FC"/>
    <w:rsid w:val="009245EC"/>
    <w:rsid w:val="009256F3"/>
    <w:rsid w:val="00966B31"/>
    <w:rsid w:val="00972622"/>
    <w:rsid w:val="00980903"/>
    <w:rsid w:val="009951E6"/>
    <w:rsid w:val="009A11DA"/>
    <w:rsid w:val="009A129E"/>
    <w:rsid w:val="009A5966"/>
    <w:rsid w:val="009D6878"/>
    <w:rsid w:val="009D6ACE"/>
    <w:rsid w:val="00A00620"/>
    <w:rsid w:val="00A03FDC"/>
    <w:rsid w:val="00A20887"/>
    <w:rsid w:val="00A2162F"/>
    <w:rsid w:val="00A2277F"/>
    <w:rsid w:val="00A30C98"/>
    <w:rsid w:val="00A43844"/>
    <w:rsid w:val="00A47C13"/>
    <w:rsid w:val="00A50E3F"/>
    <w:rsid w:val="00A97874"/>
    <w:rsid w:val="00AB663F"/>
    <w:rsid w:val="00AC44B6"/>
    <w:rsid w:val="00AE4EDD"/>
    <w:rsid w:val="00AE6F97"/>
    <w:rsid w:val="00B102D3"/>
    <w:rsid w:val="00B26B17"/>
    <w:rsid w:val="00B37E92"/>
    <w:rsid w:val="00B427F6"/>
    <w:rsid w:val="00B50AE8"/>
    <w:rsid w:val="00B87699"/>
    <w:rsid w:val="00B878CB"/>
    <w:rsid w:val="00B92EFC"/>
    <w:rsid w:val="00BB342B"/>
    <w:rsid w:val="00BB3F71"/>
    <w:rsid w:val="00BE517B"/>
    <w:rsid w:val="00BE6103"/>
    <w:rsid w:val="00BF0910"/>
    <w:rsid w:val="00BF2FF8"/>
    <w:rsid w:val="00C100E0"/>
    <w:rsid w:val="00C12850"/>
    <w:rsid w:val="00C12915"/>
    <w:rsid w:val="00C23B7B"/>
    <w:rsid w:val="00C341FF"/>
    <w:rsid w:val="00C42CBD"/>
    <w:rsid w:val="00C44688"/>
    <w:rsid w:val="00C64573"/>
    <w:rsid w:val="00C71871"/>
    <w:rsid w:val="00C72E02"/>
    <w:rsid w:val="00C9033D"/>
    <w:rsid w:val="00C90895"/>
    <w:rsid w:val="00CA33C8"/>
    <w:rsid w:val="00CB4404"/>
    <w:rsid w:val="00CB4426"/>
    <w:rsid w:val="00CC0F02"/>
    <w:rsid w:val="00CD2ED7"/>
    <w:rsid w:val="00CE28F8"/>
    <w:rsid w:val="00CE5CFE"/>
    <w:rsid w:val="00CE6584"/>
    <w:rsid w:val="00CF61F2"/>
    <w:rsid w:val="00D00EE6"/>
    <w:rsid w:val="00D028F1"/>
    <w:rsid w:val="00D216B0"/>
    <w:rsid w:val="00D262C4"/>
    <w:rsid w:val="00D36EE2"/>
    <w:rsid w:val="00D41691"/>
    <w:rsid w:val="00D74926"/>
    <w:rsid w:val="00D74D07"/>
    <w:rsid w:val="00D81204"/>
    <w:rsid w:val="00D86592"/>
    <w:rsid w:val="00D90177"/>
    <w:rsid w:val="00DB44CA"/>
    <w:rsid w:val="00DC3C84"/>
    <w:rsid w:val="00DE3998"/>
    <w:rsid w:val="00DE5CEA"/>
    <w:rsid w:val="00DE6B65"/>
    <w:rsid w:val="00DF611E"/>
    <w:rsid w:val="00E01638"/>
    <w:rsid w:val="00E0366E"/>
    <w:rsid w:val="00E2358D"/>
    <w:rsid w:val="00E25784"/>
    <w:rsid w:val="00E261E6"/>
    <w:rsid w:val="00E267BD"/>
    <w:rsid w:val="00E3070F"/>
    <w:rsid w:val="00E33F91"/>
    <w:rsid w:val="00E50A82"/>
    <w:rsid w:val="00E63357"/>
    <w:rsid w:val="00E67116"/>
    <w:rsid w:val="00E71EC6"/>
    <w:rsid w:val="00E7237C"/>
    <w:rsid w:val="00E80D28"/>
    <w:rsid w:val="00E81F18"/>
    <w:rsid w:val="00E95E8D"/>
    <w:rsid w:val="00E963FF"/>
    <w:rsid w:val="00EA5358"/>
    <w:rsid w:val="00EB701D"/>
    <w:rsid w:val="00EC0E74"/>
    <w:rsid w:val="00EF04E9"/>
    <w:rsid w:val="00F114C0"/>
    <w:rsid w:val="00F12B4F"/>
    <w:rsid w:val="00F22EA8"/>
    <w:rsid w:val="00F239FA"/>
    <w:rsid w:val="00F2773E"/>
    <w:rsid w:val="00F41F80"/>
    <w:rsid w:val="00F5162D"/>
    <w:rsid w:val="00F5199A"/>
    <w:rsid w:val="00F5652C"/>
    <w:rsid w:val="00F650E3"/>
    <w:rsid w:val="00F67093"/>
    <w:rsid w:val="00F70020"/>
    <w:rsid w:val="00F72A44"/>
    <w:rsid w:val="00F72D10"/>
    <w:rsid w:val="00F80443"/>
    <w:rsid w:val="00F812B8"/>
    <w:rsid w:val="00F843D8"/>
    <w:rsid w:val="00F95339"/>
    <w:rsid w:val="00F977F9"/>
    <w:rsid w:val="00FA4127"/>
    <w:rsid w:val="00FB415E"/>
    <w:rsid w:val="00FB74D1"/>
    <w:rsid w:val="00FC329B"/>
    <w:rsid w:val="00FD3F45"/>
    <w:rsid w:val="00FE2D57"/>
    <w:rsid w:val="00FE6BB6"/>
    <w:rsid w:val="00FF48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B6246A"/>
  <w15:chartTrackingRefBased/>
  <w15:docId w15:val="{31D206E1-4F95-47F6-A3BE-381567BCD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D098D"/>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65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6C5FAB"/>
    <w:pPr>
      <w:ind w:left="720"/>
      <w:contextualSpacing/>
    </w:pPr>
  </w:style>
  <w:style w:type="paragraph" w:customStyle="1" w:styleId="a5">
    <w:name w:val="Содержимое таблицы"/>
    <w:basedOn w:val="a"/>
    <w:rsid w:val="0040377B"/>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styleId="a6">
    <w:name w:val="header"/>
    <w:basedOn w:val="a"/>
    <w:link w:val="a7"/>
    <w:uiPriority w:val="99"/>
    <w:unhideWhenUsed/>
    <w:rsid w:val="009122CB"/>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9122CB"/>
    <w:rPr>
      <w:rFonts w:ascii="Calibri" w:eastAsia="Calibri" w:hAnsi="Calibri" w:cs="Times New Roman"/>
    </w:rPr>
  </w:style>
  <w:style w:type="paragraph" w:styleId="a8">
    <w:name w:val="footer"/>
    <w:basedOn w:val="a"/>
    <w:link w:val="a9"/>
    <w:uiPriority w:val="99"/>
    <w:unhideWhenUsed/>
    <w:rsid w:val="009122CB"/>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122CB"/>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9.jpe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9.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header" Target="header1.xml"/><Relationship Id="rId5" Type="http://schemas.openxmlformats.org/officeDocument/2006/relationships/footnotes" Target="footnote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footer" Target="footer1.xm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microsoft.com/office/2007/relationships/hdphoto" Target="media/hdphoto1.wdp"/><Relationship Id="rId24" Type="http://schemas.openxmlformats.org/officeDocument/2006/relationships/image" Target="media/image17.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theme" Target="theme/theme1.xml"/><Relationship Id="rId8" Type="http://schemas.openxmlformats.org/officeDocument/2006/relationships/image" Target="https://idproctor.mipt.ru/public/event/ca/75/01/17356_7585.png?c=d7b1" TargetMode="Externa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20" Type="http://schemas.openxmlformats.org/officeDocument/2006/relationships/image" Target="media/image13.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5" Type="http://schemas.openxmlformats.org/officeDocument/2006/relationships/image" Target="media/image8.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0" Type="http://schemas.openxmlformats.org/officeDocument/2006/relationships/image" Target="media/image3.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4" Type="http://schemas.openxmlformats.org/officeDocument/2006/relationships/webSettings" Target="web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4467</TotalTime>
  <Pages>87</Pages>
  <Words>10763</Words>
  <Characters>61353</Characters>
  <Application>Microsoft Office Word</Application>
  <DocSecurity>0</DocSecurity>
  <Lines>511</Lines>
  <Paragraphs>143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71973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Nikita</dc:creator>
  <cp:keywords/>
  <dc:description/>
  <cp:lastModifiedBy>Danil Pupov</cp:lastModifiedBy>
  <cp:revision>228</cp:revision>
  <dcterms:created xsi:type="dcterms:W3CDTF">2021-09-25T19:41:00Z</dcterms:created>
  <dcterms:modified xsi:type="dcterms:W3CDTF">2022-04-07T11:55:00Z</dcterms:modified>
</cp:coreProperties>
</file>